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81290" w14:textId="2A775C39" w:rsidR="00BD33C7" w:rsidRPr="002C446D" w:rsidRDefault="004F692B" w:rsidP="00F8241C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2C446D">
        <w:rPr>
          <w:rFonts w:ascii="Bookman Old Style" w:hAnsi="Bookman Old Style"/>
          <w:b/>
          <w:color w:val="000000"/>
          <w:sz w:val="22"/>
          <w:szCs w:val="22"/>
        </w:rPr>
        <w:t>95-648</w:t>
      </w:r>
    </w:p>
    <w:p w14:paraId="6892170F" w14:textId="65CE2477" w:rsidR="00F8241C" w:rsidRPr="002C446D" w:rsidRDefault="004F692B" w:rsidP="00F8241C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2C446D">
        <w:rPr>
          <w:rFonts w:ascii="Bookman Old Style" w:hAnsi="Bookman Old Style"/>
          <w:b/>
          <w:color w:val="000000"/>
          <w:sz w:val="22"/>
          <w:szCs w:val="22"/>
        </w:rPr>
        <w:t>EFFICIENCY MAINE TRUST</w:t>
      </w:r>
    </w:p>
    <w:p w14:paraId="478B7D81" w14:textId="77777777" w:rsidR="00F8241C" w:rsidRPr="002C446D" w:rsidRDefault="004546D8" w:rsidP="00F8241C">
      <w:pPr>
        <w:jc w:val="center"/>
        <w:rPr>
          <w:rFonts w:ascii="Bookman Old Style" w:hAnsi="Bookman Old Style"/>
          <w:bCs/>
          <w:color w:val="000000"/>
          <w:sz w:val="22"/>
          <w:szCs w:val="22"/>
        </w:rPr>
      </w:pPr>
      <w:r w:rsidRPr="002C446D">
        <w:rPr>
          <w:rFonts w:ascii="Bookman Old Style" w:hAnsi="Bookman Old Style"/>
          <w:bCs/>
          <w:color w:val="000000"/>
          <w:sz w:val="22"/>
          <w:szCs w:val="22"/>
        </w:rPr>
        <w:t>20</w:t>
      </w:r>
      <w:r w:rsidR="009A6CE6" w:rsidRPr="002C446D">
        <w:rPr>
          <w:rFonts w:ascii="Bookman Old Style" w:hAnsi="Bookman Old Style"/>
          <w:bCs/>
          <w:color w:val="000000"/>
          <w:sz w:val="22"/>
          <w:szCs w:val="22"/>
        </w:rPr>
        <w:t>20</w:t>
      </w:r>
      <w:r w:rsidRPr="002C446D">
        <w:rPr>
          <w:rFonts w:ascii="Bookman Old Style" w:hAnsi="Bookman Old Style"/>
          <w:bCs/>
          <w:color w:val="000000"/>
          <w:sz w:val="22"/>
          <w:szCs w:val="22"/>
        </w:rPr>
        <w:t>-20</w:t>
      </w:r>
      <w:r w:rsidR="009A6CE6" w:rsidRPr="002C446D">
        <w:rPr>
          <w:rFonts w:ascii="Bookman Old Style" w:hAnsi="Bookman Old Style"/>
          <w:bCs/>
          <w:color w:val="000000"/>
          <w:sz w:val="22"/>
          <w:szCs w:val="22"/>
        </w:rPr>
        <w:t>21</w:t>
      </w:r>
      <w:r w:rsidR="00F8241C" w:rsidRPr="002C446D">
        <w:rPr>
          <w:rFonts w:ascii="Bookman Old Style" w:hAnsi="Bookman Old Style"/>
          <w:bCs/>
          <w:color w:val="000000"/>
          <w:sz w:val="22"/>
          <w:szCs w:val="22"/>
        </w:rPr>
        <w:t xml:space="preserve"> Regulatory Agenda</w:t>
      </w:r>
    </w:p>
    <w:p w14:paraId="4D5A9CA6" w14:textId="53376EE6" w:rsidR="002123CA" w:rsidRPr="002C446D" w:rsidRDefault="004F692B" w:rsidP="00F8241C">
      <w:pPr>
        <w:jc w:val="center"/>
        <w:rPr>
          <w:rFonts w:ascii="Bookman Old Style" w:hAnsi="Bookman Old Style"/>
          <w:bCs/>
          <w:i/>
          <w:iCs/>
          <w:sz w:val="22"/>
          <w:szCs w:val="22"/>
        </w:rPr>
      </w:pPr>
      <w:r w:rsidRPr="002C446D">
        <w:rPr>
          <w:rFonts w:ascii="Bookman Old Style" w:hAnsi="Bookman Old Style"/>
          <w:bCs/>
          <w:sz w:val="22"/>
          <w:szCs w:val="22"/>
        </w:rPr>
        <w:t xml:space="preserve">January </w:t>
      </w:r>
      <w:r w:rsidR="0099455F">
        <w:rPr>
          <w:rFonts w:ascii="Bookman Old Style" w:hAnsi="Bookman Old Style"/>
          <w:bCs/>
          <w:sz w:val="22"/>
          <w:szCs w:val="22"/>
        </w:rPr>
        <w:t>13</w:t>
      </w:r>
      <w:r w:rsidRPr="002C446D">
        <w:rPr>
          <w:rFonts w:ascii="Bookman Old Style" w:hAnsi="Bookman Old Style"/>
          <w:bCs/>
          <w:sz w:val="22"/>
          <w:szCs w:val="22"/>
        </w:rPr>
        <w:t>, 2021</w:t>
      </w:r>
    </w:p>
    <w:p w14:paraId="28385D87" w14:textId="682FC220" w:rsidR="00F8241C" w:rsidRPr="002C446D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14:paraId="2634BE3D" w14:textId="507301D3" w:rsidR="00BD33C7" w:rsidRPr="002C446D" w:rsidRDefault="00BD33C7" w:rsidP="00BD33C7">
      <w:pPr>
        <w:pBdr>
          <w:top w:val="single" w:sz="4" w:space="1" w:color="auto"/>
        </w:pBdr>
        <w:rPr>
          <w:rFonts w:ascii="Bookman Old Style" w:hAnsi="Bookman Old Style"/>
          <w:color w:val="000000"/>
          <w:sz w:val="22"/>
          <w:szCs w:val="22"/>
        </w:rPr>
      </w:pPr>
    </w:p>
    <w:p w14:paraId="6719E96C" w14:textId="77777777" w:rsidR="00BD33C7" w:rsidRPr="002C446D" w:rsidRDefault="00BD33C7" w:rsidP="00BD33C7">
      <w:pPr>
        <w:pBdr>
          <w:top w:val="single" w:sz="4" w:space="1" w:color="auto"/>
        </w:pBdr>
        <w:rPr>
          <w:rFonts w:ascii="Bookman Old Style" w:hAnsi="Bookman Old Style"/>
          <w:color w:val="000000"/>
          <w:sz w:val="22"/>
          <w:szCs w:val="22"/>
        </w:rPr>
      </w:pPr>
    </w:p>
    <w:p w14:paraId="4403D985" w14:textId="230C302C" w:rsidR="00395CC0" w:rsidRPr="002C446D" w:rsidRDefault="00395CC0" w:rsidP="00395CC0">
      <w:pPr>
        <w:rPr>
          <w:rFonts w:ascii="Bookman Old Style" w:hAnsi="Bookman Old Style"/>
          <w:color w:val="000000"/>
          <w:sz w:val="22"/>
          <w:szCs w:val="22"/>
        </w:rPr>
      </w:pPr>
      <w:r w:rsidRPr="002C446D">
        <w:rPr>
          <w:rFonts w:ascii="Bookman Old Style" w:hAnsi="Bookman Old Style"/>
          <w:color w:val="000000"/>
          <w:sz w:val="22"/>
          <w:szCs w:val="22"/>
        </w:rPr>
        <w:t xml:space="preserve">AGENCY UMBRELLA-UNIT NUMBER: </w:t>
      </w:r>
      <w:r w:rsidR="004F692B" w:rsidRPr="002C446D">
        <w:rPr>
          <w:rStyle w:val="Strong"/>
          <w:rFonts w:ascii="Bookman Old Style" w:hAnsi="Bookman Old Style"/>
          <w:color w:val="000000"/>
          <w:sz w:val="22"/>
          <w:szCs w:val="22"/>
        </w:rPr>
        <w:t>95-648</w:t>
      </w:r>
    </w:p>
    <w:p w14:paraId="6EB9EB77" w14:textId="55F1A71F" w:rsidR="00395CC0" w:rsidRPr="002C446D" w:rsidRDefault="00395CC0" w:rsidP="00395CC0">
      <w:pPr>
        <w:rPr>
          <w:rFonts w:ascii="Bookman Old Style" w:hAnsi="Bookman Old Style"/>
          <w:b/>
          <w:sz w:val="22"/>
          <w:szCs w:val="22"/>
        </w:rPr>
      </w:pPr>
      <w:r w:rsidRPr="002C446D">
        <w:rPr>
          <w:rFonts w:ascii="Bookman Old Style" w:hAnsi="Bookman Old Style"/>
          <w:color w:val="000000"/>
          <w:sz w:val="22"/>
          <w:szCs w:val="22"/>
        </w:rPr>
        <w:t xml:space="preserve">AGENCY NAME: </w:t>
      </w:r>
      <w:r w:rsidR="004F692B" w:rsidRPr="002C446D">
        <w:rPr>
          <w:rStyle w:val="Strong"/>
          <w:rFonts w:ascii="Bookman Old Style" w:hAnsi="Bookman Old Style"/>
          <w:color w:val="000000"/>
          <w:sz w:val="22"/>
          <w:szCs w:val="22"/>
        </w:rPr>
        <w:t>Efficiency Maine Trust</w:t>
      </w:r>
      <w:r w:rsidRPr="002C446D">
        <w:rPr>
          <w:rFonts w:ascii="Bookman Old Style" w:hAnsi="Bookman Old Style"/>
          <w:b/>
          <w:sz w:val="22"/>
          <w:szCs w:val="22"/>
        </w:rPr>
        <w:t xml:space="preserve"> </w:t>
      </w:r>
    </w:p>
    <w:p w14:paraId="0BF7EB15" w14:textId="77777777" w:rsidR="00395CC0" w:rsidRPr="002C446D" w:rsidRDefault="00395CC0" w:rsidP="00395CC0">
      <w:pPr>
        <w:rPr>
          <w:rFonts w:ascii="Bookman Old Style" w:hAnsi="Bookman Old Style"/>
          <w:b/>
          <w:sz w:val="22"/>
          <w:szCs w:val="22"/>
        </w:rPr>
      </w:pPr>
    </w:p>
    <w:p w14:paraId="1568D9FD" w14:textId="7CD95A6F" w:rsidR="00D738FE" w:rsidRPr="002C446D" w:rsidRDefault="00F57769" w:rsidP="00395CC0">
      <w:pPr>
        <w:rPr>
          <w:rFonts w:ascii="Bookman Old Style" w:hAnsi="Bookman Old Style"/>
          <w:color w:val="000000"/>
          <w:sz w:val="22"/>
          <w:szCs w:val="22"/>
        </w:rPr>
      </w:pPr>
      <w:r w:rsidRPr="002C446D">
        <w:rPr>
          <w:rFonts w:ascii="Bookman Old Style" w:hAnsi="Bookman Old Style"/>
          <w:b/>
          <w:sz w:val="22"/>
          <w:szCs w:val="22"/>
        </w:rPr>
        <w:t>RULEMAKING LIAISON</w:t>
      </w:r>
      <w:r w:rsidR="00D738FE" w:rsidRPr="002C446D">
        <w:rPr>
          <w:rStyle w:val="Strong"/>
          <w:rFonts w:ascii="Bookman Old Style" w:hAnsi="Bookman Old Style"/>
          <w:color w:val="000000"/>
          <w:sz w:val="22"/>
          <w:szCs w:val="22"/>
        </w:rPr>
        <w:t>:</w:t>
      </w:r>
      <w:r w:rsidR="00D738FE" w:rsidRPr="002C446D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4F692B" w:rsidRPr="002C446D">
        <w:rPr>
          <w:rFonts w:ascii="Bookman Old Style" w:hAnsi="Bookman Old Style"/>
          <w:color w:val="000000"/>
          <w:sz w:val="22"/>
          <w:szCs w:val="22"/>
        </w:rPr>
        <w:t xml:space="preserve">Emily Cushman, 168 Capitol Street, Suite 1, Augusta, ME 04330. 207-213-4160. </w:t>
      </w:r>
      <w:hyperlink r:id="rId7" w:history="1">
        <w:r w:rsidR="004F692B" w:rsidRPr="002C446D">
          <w:rPr>
            <w:rStyle w:val="Hyperlink"/>
            <w:rFonts w:ascii="Bookman Old Style" w:hAnsi="Bookman Old Style"/>
            <w:sz w:val="22"/>
            <w:szCs w:val="22"/>
          </w:rPr>
          <w:t>emily.cushman@efficiencymaine.com</w:t>
        </w:r>
      </w:hyperlink>
      <w:r w:rsidR="004F692B" w:rsidRPr="002C446D">
        <w:rPr>
          <w:rFonts w:ascii="Bookman Old Style" w:hAnsi="Bookman Old Style"/>
          <w:color w:val="000000"/>
          <w:sz w:val="22"/>
          <w:szCs w:val="22"/>
        </w:rPr>
        <w:t xml:space="preserve">  </w:t>
      </w:r>
    </w:p>
    <w:p w14:paraId="5CB61376" w14:textId="77777777" w:rsidR="00866449" w:rsidRPr="002C446D" w:rsidRDefault="00866449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14:paraId="60BBEC50" w14:textId="2895DBD1" w:rsidR="00866449" w:rsidRPr="002C446D" w:rsidRDefault="00866449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2C446D">
        <w:rPr>
          <w:rStyle w:val="Strong"/>
          <w:rFonts w:ascii="Bookman Old Style" w:hAnsi="Bookman Old Style"/>
          <w:color w:val="000000"/>
          <w:sz w:val="22"/>
          <w:szCs w:val="22"/>
        </w:rPr>
        <w:t>EMERGENCY RULES ADOPTED SINCE THE PREVIOUS REGULATORY AGENDA:</w:t>
      </w:r>
      <w:r w:rsidR="00BD33C7" w:rsidRPr="002C446D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</w:t>
      </w:r>
      <w:r w:rsidRPr="002C446D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None</w:t>
      </w:r>
    </w:p>
    <w:p w14:paraId="2465A7A9" w14:textId="77777777" w:rsidR="00F8241C" w:rsidRPr="002C446D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14:paraId="6ADDB5C4" w14:textId="5229083D" w:rsidR="00F8241C" w:rsidRPr="002C446D" w:rsidRDefault="00F8241C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  <w:r w:rsidRPr="002C446D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EXPECTED </w:t>
      </w:r>
      <w:r w:rsidR="00CF61A0" w:rsidRPr="002C446D">
        <w:rPr>
          <w:rStyle w:val="Strong"/>
          <w:rFonts w:ascii="Bookman Old Style" w:hAnsi="Bookman Old Style"/>
          <w:color w:val="000000"/>
          <w:sz w:val="22"/>
          <w:szCs w:val="22"/>
        </w:rPr>
        <w:t>20</w:t>
      </w:r>
      <w:r w:rsidR="009A6CE6" w:rsidRPr="002C446D">
        <w:rPr>
          <w:rStyle w:val="Strong"/>
          <w:rFonts w:ascii="Bookman Old Style" w:hAnsi="Bookman Old Style"/>
          <w:color w:val="000000"/>
          <w:sz w:val="22"/>
          <w:szCs w:val="22"/>
        </w:rPr>
        <w:t>20</w:t>
      </w:r>
      <w:r w:rsidR="00CF61A0" w:rsidRPr="002C446D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– 20</w:t>
      </w:r>
      <w:r w:rsidR="00954920" w:rsidRPr="002C446D">
        <w:rPr>
          <w:rStyle w:val="Strong"/>
          <w:rFonts w:ascii="Bookman Old Style" w:hAnsi="Bookman Old Style"/>
          <w:color w:val="000000"/>
          <w:sz w:val="22"/>
          <w:szCs w:val="22"/>
        </w:rPr>
        <w:t>2</w:t>
      </w:r>
      <w:r w:rsidR="009A6CE6" w:rsidRPr="002C446D">
        <w:rPr>
          <w:rStyle w:val="Strong"/>
          <w:rFonts w:ascii="Bookman Old Style" w:hAnsi="Bookman Old Style"/>
          <w:color w:val="000000"/>
          <w:sz w:val="22"/>
          <w:szCs w:val="22"/>
        </w:rPr>
        <w:t>1</w:t>
      </w:r>
      <w:r w:rsidR="00CF61A0" w:rsidRPr="002C446D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</w:t>
      </w:r>
      <w:r w:rsidRPr="002C446D">
        <w:rPr>
          <w:rStyle w:val="Strong"/>
          <w:rFonts w:ascii="Bookman Old Style" w:hAnsi="Bookman Old Style"/>
          <w:color w:val="000000"/>
          <w:sz w:val="22"/>
          <w:szCs w:val="22"/>
        </w:rPr>
        <w:t>RULEMAKING ACTIVITY:</w:t>
      </w:r>
    </w:p>
    <w:p w14:paraId="569302F5" w14:textId="77777777" w:rsidR="00BA56B8" w:rsidRPr="002C446D" w:rsidRDefault="00BA56B8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14:paraId="15F272F0" w14:textId="52369FC4" w:rsidR="004F692B" w:rsidRPr="002C446D" w:rsidRDefault="004F692B" w:rsidP="002C446D">
      <w:pPr>
        <w:ind w:left="720"/>
        <w:rPr>
          <w:rFonts w:ascii="Bookman Old Style" w:hAnsi="Bookman Old Style" w:cs="Arial"/>
          <w:b/>
          <w:color w:val="000000"/>
          <w:sz w:val="22"/>
          <w:szCs w:val="22"/>
        </w:rPr>
      </w:pPr>
      <w:r w:rsidRPr="002C446D">
        <w:rPr>
          <w:rStyle w:val="Strong"/>
          <w:rFonts w:ascii="Bookman Old Style" w:hAnsi="Bookman Old Style" w:cs="Arial"/>
          <w:color w:val="000000"/>
          <w:sz w:val="22"/>
          <w:szCs w:val="22"/>
        </w:rPr>
        <w:t xml:space="preserve">CHAPTER 1, </w:t>
      </w:r>
      <w:r w:rsidRPr="002C446D">
        <w:rPr>
          <w:rFonts w:ascii="Bookman Old Style" w:hAnsi="Bookman Old Style" w:cs="Arial"/>
          <w:b/>
          <w:sz w:val="22"/>
          <w:szCs w:val="22"/>
        </w:rPr>
        <w:t>Contracting Process for Service Providers and Grant Recipients</w:t>
      </w:r>
    </w:p>
    <w:p w14:paraId="113025AD" w14:textId="4F1A5566" w:rsidR="004F692B" w:rsidRPr="002C446D" w:rsidRDefault="004F692B" w:rsidP="002C446D">
      <w:pPr>
        <w:ind w:left="720"/>
        <w:rPr>
          <w:rFonts w:ascii="Bookman Old Style" w:hAnsi="Bookman Old Style" w:cs="Arial"/>
          <w:color w:val="000000"/>
          <w:sz w:val="22"/>
          <w:szCs w:val="22"/>
        </w:rPr>
      </w:pPr>
      <w:r w:rsidRPr="002C446D">
        <w:rPr>
          <w:rFonts w:ascii="Bookman Old Style" w:hAnsi="Bookman Old Style" w:cs="Arial"/>
          <w:color w:val="000000"/>
          <w:sz w:val="22"/>
          <w:szCs w:val="22"/>
        </w:rPr>
        <w:t xml:space="preserve">STATUTORY </w:t>
      </w:r>
      <w:r w:rsidR="002C446D">
        <w:rPr>
          <w:rFonts w:ascii="Bookman Old Style" w:hAnsi="Bookman Old Style" w:cs="Arial"/>
          <w:color w:val="000000"/>
          <w:sz w:val="22"/>
          <w:szCs w:val="22"/>
        </w:rPr>
        <w:t>BASIS</w:t>
      </w:r>
      <w:r w:rsidRPr="002C446D">
        <w:rPr>
          <w:rFonts w:ascii="Bookman Old Style" w:hAnsi="Bookman Old Style" w:cs="Arial"/>
          <w:color w:val="000000"/>
          <w:sz w:val="22"/>
          <w:szCs w:val="22"/>
        </w:rPr>
        <w:t xml:space="preserve">: 35-A MRSA </w:t>
      </w:r>
      <w:r w:rsidR="00603BA2" w:rsidRPr="002C446D">
        <w:rPr>
          <w:rFonts w:ascii="Bookman Old Style" w:hAnsi="Bookman Old Style" w:cs="Arial"/>
          <w:color w:val="000000"/>
          <w:sz w:val="22"/>
          <w:szCs w:val="22"/>
        </w:rPr>
        <w:t xml:space="preserve">§10105(4), 10105(5), 10110(3), </w:t>
      </w:r>
      <w:r w:rsidR="0099455F">
        <w:rPr>
          <w:rFonts w:ascii="Bookman Old Style" w:hAnsi="Bookman Old Style" w:cs="Arial"/>
          <w:color w:val="000000"/>
          <w:sz w:val="22"/>
          <w:szCs w:val="22"/>
        </w:rPr>
        <w:t xml:space="preserve">10109, </w:t>
      </w:r>
      <w:r w:rsidR="00603BA2" w:rsidRPr="002C446D">
        <w:rPr>
          <w:rFonts w:ascii="Bookman Old Style" w:hAnsi="Bookman Old Style" w:cs="Arial"/>
          <w:color w:val="000000"/>
          <w:sz w:val="22"/>
          <w:szCs w:val="22"/>
        </w:rPr>
        <w:t>10111(3), 10119(3),</w:t>
      </w:r>
      <w:r w:rsidR="0099455F">
        <w:rPr>
          <w:rFonts w:ascii="Bookman Old Style" w:hAnsi="Bookman Old Style" w:cs="Arial"/>
          <w:color w:val="000000"/>
          <w:sz w:val="22"/>
          <w:szCs w:val="22"/>
        </w:rPr>
        <w:t xml:space="preserve"> 10124, 10125, 10126, 10127, </w:t>
      </w:r>
      <w:r w:rsidR="00603BA2" w:rsidRPr="002C446D">
        <w:rPr>
          <w:rFonts w:ascii="Bookman Old Style" w:hAnsi="Bookman Old Style" w:cs="Arial"/>
          <w:color w:val="000000"/>
          <w:sz w:val="22"/>
          <w:szCs w:val="22"/>
        </w:rPr>
        <w:t>10154, 10155, 10159.</w:t>
      </w:r>
      <w:r w:rsidRPr="002C446D">
        <w:rPr>
          <w:rFonts w:ascii="Bookman Old Style" w:hAnsi="Bookman Old Style" w:cs="Arial"/>
          <w:color w:val="000000"/>
          <w:sz w:val="22"/>
          <w:szCs w:val="22"/>
        </w:rPr>
        <w:br/>
        <w:t xml:space="preserve">PURPOSE: </w:t>
      </w:r>
      <w:r w:rsidR="00C54BE2" w:rsidRPr="002C446D">
        <w:rPr>
          <w:rFonts w:ascii="Bookman Old Style" w:hAnsi="Bookman Old Style" w:cs="Arial"/>
          <w:color w:val="000000"/>
          <w:sz w:val="22"/>
          <w:szCs w:val="22"/>
        </w:rPr>
        <w:t xml:space="preserve">To </w:t>
      </w:r>
      <w:r w:rsidR="009B5D4C" w:rsidRPr="002C446D">
        <w:rPr>
          <w:rFonts w:ascii="Bookman Old Style" w:hAnsi="Bookman Old Style" w:cs="Arial"/>
          <w:color w:val="000000"/>
          <w:sz w:val="22"/>
          <w:szCs w:val="22"/>
        </w:rPr>
        <w:t>amend</w:t>
      </w:r>
      <w:r w:rsidR="00603BA2" w:rsidRPr="002C446D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C54BE2" w:rsidRPr="002C446D">
        <w:rPr>
          <w:rFonts w:ascii="Bookman Old Style" w:hAnsi="Bookman Old Style" w:cs="Arial"/>
          <w:color w:val="000000"/>
          <w:sz w:val="22"/>
          <w:szCs w:val="22"/>
        </w:rPr>
        <w:t xml:space="preserve">the </w:t>
      </w:r>
      <w:r w:rsidR="00603BA2" w:rsidRPr="002C446D">
        <w:rPr>
          <w:rFonts w:ascii="Bookman Old Style" w:hAnsi="Bookman Old Style" w:cs="Arial"/>
          <w:color w:val="000000"/>
          <w:sz w:val="22"/>
          <w:szCs w:val="22"/>
        </w:rPr>
        <w:t>rule</w:t>
      </w:r>
      <w:r w:rsidR="00761D24" w:rsidRPr="002C446D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603BA2" w:rsidRPr="002C446D">
        <w:rPr>
          <w:rFonts w:ascii="Bookman Old Style" w:hAnsi="Bookman Old Style" w:cs="Arial"/>
          <w:color w:val="000000"/>
          <w:sz w:val="22"/>
          <w:szCs w:val="22"/>
        </w:rPr>
        <w:t xml:space="preserve">to accommodate </w:t>
      </w:r>
      <w:r w:rsidR="00D842A4" w:rsidRPr="002C446D">
        <w:rPr>
          <w:rFonts w:ascii="Bookman Old Style" w:hAnsi="Bookman Old Style" w:cs="Arial"/>
          <w:color w:val="000000"/>
          <w:sz w:val="22"/>
          <w:szCs w:val="22"/>
        </w:rPr>
        <w:t>a broader range of</w:t>
      </w:r>
      <w:r w:rsidR="00603BA2" w:rsidRPr="002C446D">
        <w:rPr>
          <w:rFonts w:ascii="Bookman Old Style" w:hAnsi="Bookman Old Style" w:cs="Arial"/>
          <w:color w:val="000000"/>
          <w:sz w:val="22"/>
          <w:szCs w:val="22"/>
        </w:rPr>
        <w:t xml:space="preserve"> agreement</w:t>
      </w:r>
      <w:r w:rsidR="00D842A4" w:rsidRPr="002C446D">
        <w:rPr>
          <w:rFonts w:ascii="Bookman Old Style" w:hAnsi="Bookman Old Style" w:cs="Arial"/>
          <w:color w:val="000000"/>
          <w:sz w:val="22"/>
          <w:szCs w:val="22"/>
        </w:rPr>
        <w:t xml:space="preserve"> types </w:t>
      </w:r>
      <w:r w:rsidR="00EC75B1">
        <w:rPr>
          <w:rFonts w:ascii="Bookman Old Style" w:hAnsi="Bookman Old Style" w:cs="Arial"/>
          <w:color w:val="000000"/>
          <w:sz w:val="22"/>
          <w:szCs w:val="22"/>
        </w:rPr>
        <w:t>resulting from the</w:t>
      </w:r>
      <w:r w:rsidR="00D842A4" w:rsidRPr="002C446D">
        <w:rPr>
          <w:rFonts w:ascii="Bookman Old Style" w:hAnsi="Bookman Old Style" w:cs="Arial"/>
          <w:color w:val="000000"/>
          <w:sz w:val="22"/>
          <w:szCs w:val="22"/>
        </w:rPr>
        <w:t xml:space="preserve"> Efficiency Maine Trust</w:t>
      </w:r>
      <w:r w:rsidR="00EC75B1">
        <w:rPr>
          <w:rFonts w:ascii="Bookman Old Style" w:hAnsi="Bookman Old Style" w:cs="Arial"/>
          <w:color w:val="000000"/>
          <w:sz w:val="22"/>
          <w:szCs w:val="22"/>
        </w:rPr>
        <w:t xml:space="preserve">’s </w:t>
      </w:r>
      <w:r w:rsidR="00761D24" w:rsidRPr="002C446D">
        <w:rPr>
          <w:rFonts w:ascii="Bookman Old Style" w:hAnsi="Bookman Old Style" w:cs="Arial"/>
          <w:color w:val="000000"/>
          <w:sz w:val="22"/>
          <w:szCs w:val="22"/>
        </w:rPr>
        <w:t>competitive solicitations</w:t>
      </w:r>
      <w:r w:rsidR="00BE3D4B" w:rsidRPr="002C446D">
        <w:rPr>
          <w:rFonts w:ascii="Bookman Old Style" w:hAnsi="Bookman Old Style" w:cs="Arial"/>
          <w:color w:val="000000"/>
          <w:sz w:val="22"/>
          <w:szCs w:val="22"/>
        </w:rPr>
        <w:t xml:space="preserve">. </w:t>
      </w:r>
    </w:p>
    <w:p w14:paraId="7F221212" w14:textId="7834FD5D" w:rsidR="004F692B" w:rsidRPr="002C446D" w:rsidRDefault="004F692B" w:rsidP="002C446D">
      <w:pPr>
        <w:ind w:left="720"/>
        <w:rPr>
          <w:rFonts w:ascii="Bookman Old Style" w:hAnsi="Bookman Old Style" w:cs="Arial"/>
          <w:color w:val="000000"/>
          <w:sz w:val="22"/>
          <w:szCs w:val="22"/>
        </w:rPr>
      </w:pPr>
      <w:r w:rsidRPr="002C446D">
        <w:rPr>
          <w:rFonts w:ascii="Bookman Old Style" w:hAnsi="Bookman Old Style" w:cs="Arial"/>
          <w:color w:val="000000"/>
          <w:sz w:val="22"/>
          <w:szCs w:val="22"/>
        </w:rPr>
        <w:t>SCHEDULE</w:t>
      </w:r>
      <w:r w:rsidR="002C446D">
        <w:rPr>
          <w:rFonts w:ascii="Bookman Old Style" w:hAnsi="Bookman Old Style" w:cs="Arial"/>
          <w:color w:val="000000"/>
          <w:sz w:val="22"/>
          <w:szCs w:val="22"/>
        </w:rPr>
        <w:t xml:space="preserve"> FOR ADOPTION</w:t>
      </w:r>
      <w:r w:rsidRPr="002C446D">
        <w:rPr>
          <w:rFonts w:ascii="Bookman Old Style" w:hAnsi="Bookman Old Style" w:cs="Arial"/>
          <w:color w:val="000000"/>
          <w:sz w:val="22"/>
          <w:szCs w:val="22"/>
        </w:rPr>
        <w:t xml:space="preserve">: </w:t>
      </w:r>
      <w:r w:rsidR="002C446D">
        <w:rPr>
          <w:rFonts w:ascii="Bookman Old Style" w:hAnsi="Bookman Old Style" w:cs="Arial"/>
          <w:color w:val="000000"/>
          <w:sz w:val="22"/>
          <w:szCs w:val="22"/>
        </w:rPr>
        <w:t>Spring</w:t>
      </w:r>
      <w:r w:rsidR="002C446D" w:rsidRPr="002C446D">
        <w:rPr>
          <w:rFonts w:ascii="Bookman Old Style" w:hAnsi="Bookman Old Style" w:cs="Arial"/>
          <w:color w:val="000000"/>
          <w:sz w:val="22"/>
          <w:szCs w:val="22"/>
        </w:rPr>
        <w:t xml:space="preserve"> 2021</w:t>
      </w:r>
    </w:p>
    <w:p w14:paraId="591C2D88" w14:textId="0DBC2B98" w:rsidR="004F692B" w:rsidRPr="002C446D" w:rsidRDefault="004F692B" w:rsidP="002C446D">
      <w:pPr>
        <w:ind w:left="720"/>
        <w:rPr>
          <w:rFonts w:ascii="Bookman Old Style" w:hAnsi="Bookman Old Style" w:cs="Arial"/>
          <w:color w:val="000000"/>
          <w:sz w:val="22"/>
          <w:szCs w:val="22"/>
        </w:rPr>
      </w:pPr>
      <w:r w:rsidRPr="002C446D">
        <w:rPr>
          <w:rFonts w:ascii="Bookman Old Style" w:hAnsi="Bookman Old Style" w:cs="Arial"/>
          <w:color w:val="000000"/>
          <w:sz w:val="22"/>
          <w:szCs w:val="22"/>
        </w:rPr>
        <w:t>AFFECTED PARTIES:</w:t>
      </w:r>
      <w:r w:rsidR="00BE3D4B" w:rsidRPr="002C446D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9B65CF" w:rsidRPr="002C446D">
        <w:rPr>
          <w:rFonts w:ascii="Bookman Old Style" w:hAnsi="Bookman Old Style" w:cs="Arial"/>
          <w:color w:val="000000"/>
          <w:sz w:val="22"/>
          <w:szCs w:val="22"/>
        </w:rPr>
        <w:t xml:space="preserve">Service providers </w:t>
      </w:r>
      <w:r w:rsidR="009B5D4C" w:rsidRPr="002C446D">
        <w:rPr>
          <w:rFonts w:ascii="Bookman Old Style" w:hAnsi="Bookman Old Style" w:cs="Arial"/>
          <w:color w:val="000000"/>
          <w:sz w:val="22"/>
          <w:szCs w:val="22"/>
        </w:rPr>
        <w:t>and</w:t>
      </w:r>
      <w:r w:rsidR="009B65CF" w:rsidRPr="002C446D">
        <w:rPr>
          <w:rFonts w:ascii="Bookman Old Style" w:hAnsi="Bookman Old Style" w:cs="Arial"/>
          <w:color w:val="000000"/>
          <w:sz w:val="22"/>
          <w:szCs w:val="22"/>
        </w:rPr>
        <w:t xml:space="preserve"> consumers participating in </w:t>
      </w:r>
      <w:r w:rsidR="009B5D4C" w:rsidRPr="002C446D">
        <w:rPr>
          <w:rFonts w:ascii="Bookman Old Style" w:hAnsi="Bookman Old Style" w:cs="Arial"/>
          <w:color w:val="000000"/>
          <w:sz w:val="22"/>
          <w:szCs w:val="22"/>
        </w:rPr>
        <w:t>Efficiency Maine Trust</w:t>
      </w:r>
      <w:r w:rsidR="009B65CF" w:rsidRPr="002C446D">
        <w:rPr>
          <w:rFonts w:ascii="Bookman Old Style" w:hAnsi="Bookman Old Style" w:cs="Arial"/>
          <w:color w:val="000000"/>
          <w:sz w:val="22"/>
          <w:szCs w:val="22"/>
        </w:rPr>
        <w:t xml:space="preserve"> programs</w:t>
      </w:r>
      <w:r w:rsidR="009B5D4C" w:rsidRPr="002C446D">
        <w:rPr>
          <w:rFonts w:ascii="Bookman Old Style" w:hAnsi="Bookman Old Style" w:cs="Arial"/>
          <w:color w:val="000000"/>
          <w:sz w:val="22"/>
          <w:szCs w:val="22"/>
        </w:rPr>
        <w:t>.</w:t>
      </w:r>
    </w:p>
    <w:p w14:paraId="290B90F3" w14:textId="77777777" w:rsidR="004F692B" w:rsidRPr="002C446D" w:rsidRDefault="004F692B" w:rsidP="002C446D">
      <w:pPr>
        <w:ind w:left="720"/>
        <w:rPr>
          <w:rFonts w:ascii="Bookman Old Style" w:hAnsi="Bookman Old Style" w:cs="Arial"/>
          <w:color w:val="000000"/>
          <w:sz w:val="22"/>
          <w:szCs w:val="22"/>
        </w:rPr>
      </w:pPr>
      <w:r w:rsidRPr="002C446D">
        <w:rPr>
          <w:rFonts w:ascii="Bookman Old Style" w:hAnsi="Bookman Old Style" w:cs="Arial"/>
          <w:color w:val="000000"/>
          <w:sz w:val="22"/>
          <w:szCs w:val="22"/>
        </w:rPr>
        <w:t>CONSENSUS-BASED RULE DEVELOPMENT: Not contemplated.</w:t>
      </w:r>
    </w:p>
    <w:p w14:paraId="500975A1" w14:textId="77777777" w:rsidR="004F692B" w:rsidRPr="002C446D" w:rsidRDefault="004F692B" w:rsidP="002C446D">
      <w:pPr>
        <w:ind w:left="720"/>
        <w:rPr>
          <w:rStyle w:val="Strong"/>
          <w:rFonts w:ascii="Bookman Old Style" w:hAnsi="Bookman Old Style" w:cs="Arial"/>
          <w:color w:val="000000"/>
          <w:sz w:val="22"/>
          <w:szCs w:val="22"/>
        </w:rPr>
      </w:pPr>
    </w:p>
    <w:p w14:paraId="142301E6" w14:textId="1506D5F6" w:rsidR="004F692B" w:rsidRPr="002C446D" w:rsidRDefault="004F692B" w:rsidP="002C446D">
      <w:pPr>
        <w:ind w:left="720"/>
        <w:rPr>
          <w:rFonts w:ascii="Bookman Old Style" w:hAnsi="Bookman Old Style" w:cs="Arial"/>
          <w:b/>
          <w:color w:val="000000"/>
          <w:sz w:val="22"/>
          <w:szCs w:val="22"/>
        </w:rPr>
      </w:pPr>
      <w:r w:rsidRPr="002C446D">
        <w:rPr>
          <w:rStyle w:val="Strong"/>
          <w:rFonts w:ascii="Bookman Old Style" w:hAnsi="Bookman Old Style" w:cs="Arial"/>
          <w:color w:val="000000"/>
          <w:sz w:val="22"/>
          <w:szCs w:val="22"/>
        </w:rPr>
        <w:t xml:space="preserve">CHAPTER 2, </w:t>
      </w:r>
      <w:r w:rsidR="001619CE" w:rsidRPr="002C446D">
        <w:rPr>
          <w:rFonts w:ascii="Bookman Old Style" w:hAnsi="Bookman Old Style" w:cs="Arial"/>
          <w:b/>
          <w:sz w:val="22"/>
          <w:szCs w:val="22"/>
        </w:rPr>
        <w:t>Administration of Trust, Budgeting, Project Selection Criteria and Procedures, Monitoring and Evaluation Requirements</w:t>
      </w:r>
    </w:p>
    <w:p w14:paraId="1E0C9A77" w14:textId="3472A4FE" w:rsidR="004F692B" w:rsidRPr="002C446D" w:rsidRDefault="004F692B" w:rsidP="002C446D">
      <w:pPr>
        <w:ind w:left="720"/>
        <w:rPr>
          <w:rFonts w:ascii="Bookman Old Style" w:hAnsi="Bookman Old Style" w:cs="Arial"/>
          <w:color w:val="000000"/>
          <w:sz w:val="22"/>
          <w:szCs w:val="22"/>
        </w:rPr>
      </w:pPr>
      <w:r w:rsidRPr="002C446D">
        <w:rPr>
          <w:rFonts w:ascii="Bookman Old Style" w:hAnsi="Bookman Old Style" w:cs="Arial"/>
          <w:color w:val="000000"/>
          <w:sz w:val="22"/>
          <w:szCs w:val="22"/>
        </w:rPr>
        <w:t xml:space="preserve">STATUTORY </w:t>
      </w:r>
      <w:r w:rsidR="002C446D">
        <w:rPr>
          <w:rFonts w:ascii="Bookman Old Style" w:hAnsi="Bookman Old Style" w:cs="Arial"/>
          <w:color w:val="000000"/>
          <w:sz w:val="22"/>
          <w:szCs w:val="22"/>
        </w:rPr>
        <w:t>BASIS</w:t>
      </w:r>
      <w:r w:rsidRPr="002C446D">
        <w:rPr>
          <w:rFonts w:ascii="Bookman Old Style" w:hAnsi="Bookman Old Style" w:cs="Arial"/>
          <w:color w:val="000000"/>
          <w:sz w:val="22"/>
          <w:szCs w:val="22"/>
        </w:rPr>
        <w:t>: 35-A MRSA §10105(5), §10109.</w:t>
      </w:r>
      <w:r w:rsidRPr="002C446D">
        <w:rPr>
          <w:rFonts w:ascii="Bookman Old Style" w:hAnsi="Bookman Old Style" w:cs="Arial"/>
          <w:color w:val="000000"/>
          <w:sz w:val="22"/>
          <w:szCs w:val="22"/>
        </w:rPr>
        <w:br/>
        <w:t>PURPOSE: T</w:t>
      </w:r>
      <w:r w:rsidRPr="002C446D">
        <w:rPr>
          <w:rFonts w:ascii="Bookman Old Style" w:hAnsi="Bookman Old Style" w:cs="Arial"/>
          <w:sz w:val="22"/>
          <w:szCs w:val="22"/>
        </w:rPr>
        <w:t xml:space="preserve">o </w:t>
      </w:r>
      <w:r w:rsidR="001619CE" w:rsidRPr="002C446D">
        <w:rPr>
          <w:rFonts w:ascii="Bookman Old Style" w:hAnsi="Bookman Old Style" w:cs="Arial"/>
          <w:sz w:val="22"/>
          <w:szCs w:val="22"/>
        </w:rPr>
        <w:t>update the rule to reflect the Efficiency Maine Trust</w:t>
      </w:r>
      <w:r w:rsidR="001619CE" w:rsidRPr="002C446D">
        <w:rPr>
          <w:rFonts w:ascii="Bookman Old Style" w:hAnsi="Bookman Old Style" w:cs="Arial"/>
          <w:color w:val="000000"/>
          <w:sz w:val="22"/>
          <w:szCs w:val="22"/>
        </w:rPr>
        <w:t>’s administration of the Regional Greenhouse Gas Initiative (RGGI) Trust Fund</w:t>
      </w:r>
      <w:r w:rsidR="00D842A4" w:rsidRPr="002C446D">
        <w:rPr>
          <w:rFonts w:ascii="Bookman Old Style" w:hAnsi="Bookman Old Style" w:cs="Arial"/>
          <w:color w:val="000000"/>
          <w:sz w:val="22"/>
          <w:szCs w:val="22"/>
        </w:rPr>
        <w:t>, eliminating legacy language from when the RGGI Trust Fund was managed by the Energy and Carbon Savings Trust.</w:t>
      </w:r>
    </w:p>
    <w:p w14:paraId="648E8CC3" w14:textId="616AB203" w:rsidR="004F692B" w:rsidRPr="002C446D" w:rsidRDefault="002C446D" w:rsidP="002C446D">
      <w:pPr>
        <w:ind w:left="720"/>
        <w:rPr>
          <w:rFonts w:ascii="Bookman Old Style" w:hAnsi="Bookman Old Style" w:cs="Arial"/>
          <w:color w:val="000000"/>
          <w:sz w:val="22"/>
          <w:szCs w:val="22"/>
        </w:rPr>
      </w:pPr>
      <w:r w:rsidRPr="002C446D">
        <w:rPr>
          <w:rFonts w:ascii="Bookman Old Style" w:hAnsi="Bookman Old Style" w:cs="Arial"/>
          <w:color w:val="000000"/>
          <w:sz w:val="22"/>
          <w:szCs w:val="22"/>
        </w:rPr>
        <w:t>SCHEDULE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FOR ADOPTION</w:t>
      </w:r>
      <w:r w:rsidR="004F692B" w:rsidRPr="002C446D">
        <w:rPr>
          <w:rFonts w:ascii="Bookman Old Style" w:hAnsi="Bookman Old Style" w:cs="Arial"/>
          <w:color w:val="000000"/>
          <w:sz w:val="22"/>
          <w:szCs w:val="22"/>
        </w:rPr>
        <w:t xml:space="preserve">: </w:t>
      </w:r>
      <w:r>
        <w:rPr>
          <w:rFonts w:ascii="Bookman Old Style" w:hAnsi="Bookman Old Style" w:cs="Arial"/>
          <w:color w:val="000000"/>
          <w:sz w:val="22"/>
          <w:szCs w:val="22"/>
        </w:rPr>
        <w:t>Spring</w:t>
      </w:r>
      <w:r w:rsidRPr="002C446D">
        <w:rPr>
          <w:rFonts w:ascii="Bookman Old Style" w:hAnsi="Bookman Old Style" w:cs="Arial"/>
          <w:color w:val="000000"/>
          <w:sz w:val="22"/>
          <w:szCs w:val="22"/>
        </w:rPr>
        <w:t xml:space="preserve"> 2021</w:t>
      </w:r>
    </w:p>
    <w:p w14:paraId="4BBB0442" w14:textId="3E837E80" w:rsidR="004F692B" w:rsidRPr="002C446D" w:rsidRDefault="004F692B" w:rsidP="002C446D">
      <w:pPr>
        <w:ind w:left="720"/>
        <w:rPr>
          <w:rFonts w:ascii="Bookman Old Style" w:hAnsi="Bookman Old Style" w:cs="Arial"/>
          <w:color w:val="000000"/>
          <w:sz w:val="22"/>
          <w:szCs w:val="22"/>
        </w:rPr>
      </w:pPr>
      <w:r w:rsidRPr="002C446D">
        <w:rPr>
          <w:rFonts w:ascii="Bookman Old Style" w:hAnsi="Bookman Old Style" w:cs="Arial"/>
          <w:color w:val="000000"/>
          <w:sz w:val="22"/>
          <w:szCs w:val="22"/>
        </w:rPr>
        <w:t xml:space="preserve">AFFECTED PARTIES: </w:t>
      </w:r>
      <w:r w:rsidR="0099455F">
        <w:rPr>
          <w:rFonts w:ascii="Bookman Old Style" w:hAnsi="Bookman Old Style" w:cs="Arial"/>
          <w:color w:val="000000"/>
          <w:sz w:val="22"/>
          <w:szCs w:val="22"/>
        </w:rPr>
        <w:t>I</w:t>
      </w:r>
      <w:r w:rsidR="0099455F" w:rsidRPr="0099455F">
        <w:rPr>
          <w:rFonts w:ascii="Bookman Old Style" w:hAnsi="Bookman Old Style" w:cs="Arial"/>
          <w:color w:val="000000"/>
          <w:sz w:val="22"/>
          <w:szCs w:val="22"/>
        </w:rPr>
        <w:t>ndustrial energy consumers, Governor’s Energy Office, Office of the Public Advocate, environmental advocates.</w:t>
      </w:r>
    </w:p>
    <w:p w14:paraId="609F35A3" w14:textId="03F8FA86" w:rsidR="004F692B" w:rsidRPr="002C446D" w:rsidRDefault="004F692B" w:rsidP="002C446D">
      <w:pPr>
        <w:ind w:left="720"/>
        <w:rPr>
          <w:rFonts w:ascii="Bookman Old Style" w:hAnsi="Bookman Old Style" w:cs="Arial"/>
          <w:color w:val="000000"/>
          <w:sz w:val="22"/>
          <w:szCs w:val="22"/>
        </w:rPr>
      </w:pPr>
      <w:r w:rsidRPr="002C446D">
        <w:rPr>
          <w:rFonts w:ascii="Bookman Old Style" w:hAnsi="Bookman Old Style" w:cs="Arial"/>
          <w:color w:val="000000"/>
          <w:sz w:val="22"/>
          <w:szCs w:val="22"/>
        </w:rPr>
        <w:t>CONSENSUS-BASED RULE DEVELOPMENT: Not contemplated.</w:t>
      </w:r>
    </w:p>
    <w:p w14:paraId="01AF998F" w14:textId="48A2C33D" w:rsidR="004F692B" w:rsidRPr="002C446D" w:rsidRDefault="004F692B" w:rsidP="002C446D">
      <w:pPr>
        <w:ind w:left="720"/>
        <w:rPr>
          <w:rFonts w:ascii="Bookman Old Style" w:hAnsi="Bookman Old Style" w:cs="Arial"/>
          <w:color w:val="000000"/>
          <w:sz w:val="22"/>
          <w:szCs w:val="22"/>
        </w:rPr>
      </w:pPr>
    </w:p>
    <w:p w14:paraId="63A013C3" w14:textId="415AD1A9" w:rsidR="004F692B" w:rsidRPr="002C446D" w:rsidRDefault="004F692B" w:rsidP="002C446D">
      <w:pPr>
        <w:ind w:left="720"/>
        <w:rPr>
          <w:rFonts w:ascii="Bookman Old Style" w:hAnsi="Bookman Old Style" w:cs="Arial"/>
          <w:b/>
          <w:color w:val="000000"/>
          <w:sz w:val="22"/>
          <w:szCs w:val="22"/>
        </w:rPr>
      </w:pPr>
      <w:r w:rsidRPr="002C446D">
        <w:rPr>
          <w:rStyle w:val="Strong"/>
          <w:rFonts w:ascii="Bookman Old Style" w:hAnsi="Bookman Old Style" w:cs="Arial"/>
          <w:color w:val="000000"/>
          <w:sz w:val="22"/>
          <w:szCs w:val="22"/>
        </w:rPr>
        <w:t xml:space="preserve">CHAPTER </w:t>
      </w:r>
      <w:r w:rsidR="009B65CF" w:rsidRPr="002C446D">
        <w:rPr>
          <w:rStyle w:val="Strong"/>
          <w:rFonts w:ascii="Bookman Old Style" w:hAnsi="Bookman Old Style" w:cs="Arial"/>
          <w:color w:val="000000"/>
          <w:sz w:val="22"/>
          <w:szCs w:val="22"/>
        </w:rPr>
        <w:t>5</w:t>
      </w:r>
      <w:r w:rsidRPr="002C446D">
        <w:rPr>
          <w:rStyle w:val="Strong"/>
          <w:rFonts w:ascii="Bookman Old Style" w:hAnsi="Bookman Old Style" w:cs="Arial"/>
          <w:color w:val="000000"/>
          <w:sz w:val="22"/>
          <w:szCs w:val="22"/>
        </w:rPr>
        <w:t xml:space="preserve">, </w:t>
      </w:r>
      <w:r w:rsidR="009B5D4C" w:rsidRPr="002C446D">
        <w:rPr>
          <w:rStyle w:val="Strong"/>
          <w:rFonts w:ascii="Bookman Old Style" w:hAnsi="Bookman Old Style" w:cs="Arial"/>
          <w:color w:val="000000"/>
          <w:sz w:val="22"/>
          <w:szCs w:val="22"/>
        </w:rPr>
        <w:t xml:space="preserve">Administration of the </w:t>
      </w:r>
      <w:r w:rsidR="009B65CF" w:rsidRPr="002C446D">
        <w:rPr>
          <w:rStyle w:val="Strong"/>
          <w:rFonts w:ascii="Bookman Old Style" w:hAnsi="Bookman Old Style" w:cs="Arial"/>
          <w:color w:val="000000"/>
          <w:sz w:val="22"/>
          <w:szCs w:val="22"/>
        </w:rPr>
        <w:t>Electric Vehicle Fund</w:t>
      </w:r>
    </w:p>
    <w:p w14:paraId="0F22FEB4" w14:textId="7FA08518" w:rsidR="004F692B" w:rsidRPr="002C446D" w:rsidRDefault="004F692B" w:rsidP="002C446D">
      <w:pPr>
        <w:ind w:left="720"/>
        <w:rPr>
          <w:rFonts w:ascii="Bookman Old Style" w:hAnsi="Bookman Old Style" w:cs="Arial"/>
          <w:color w:val="000000"/>
          <w:sz w:val="22"/>
          <w:szCs w:val="22"/>
        </w:rPr>
      </w:pPr>
      <w:r w:rsidRPr="002C446D">
        <w:rPr>
          <w:rFonts w:ascii="Bookman Old Style" w:hAnsi="Bookman Old Style" w:cs="Arial"/>
          <w:color w:val="000000"/>
          <w:sz w:val="22"/>
          <w:szCs w:val="22"/>
        </w:rPr>
        <w:t xml:space="preserve">STATUTORY </w:t>
      </w:r>
      <w:r w:rsidR="002C446D">
        <w:rPr>
          <w:rFonts w:ascii="Bookman Old Style" w:hAnsi="Bookman Old Style" w:cs="Arial"/>
          <w:color w:val="000000"/>
          <w:sz w:val="22"/>
          <w:szCs w:val="22"/>
        </w:rPr>
        <w:t>BASIS</w:t>
      </w:r>
      <w:r w:rsidRPr="002C446D">
        <w:rPr>
          <w:rFonts w:ascii="Bookman Old Style" w:hAnsi="Bookman Old Style" w:cs="Arial"/>
          <w:color w:val="000000"/>
          <w:sz w:val="22"/>
          <w:szCs w:val="22"/>
        </w:rPr>
        <w:t>: 35-A MRSA §10105(5), §101</w:t>
      </w:r>
      <w:r w:rsidR="009B65CF" w:rsidRPr="002C446D">
        <w:rPr>
          <w:rFonts w:ascii="Bookman Old Style" w:hAnsi="Bookman Old Style" w:cs="Arial"/>
          <w:color w:val="000000"/>
          <w:sz w:val="22"/>
          <w:szCs w:val="22"/>
        </w:rPr>
        <w:t>26(5)</w:t>
      </w:r>
      <w:r w:rsidRPr="002C446D">
        <w:rPr>
          <w:rFonts w:ascii="Bookman Old Style" w:hAnsi="Bookman Old Style" w:cs="Arial"/>
          <w:color w:val="000000"/>
          <w:sz w:val="22"/>
          <w:szCs w:val="22"/>
        </w:rPr>
        <w:br/>
        <w:t>PURPOSE: T</w:t>
      </w:r>
      <w:r w:rsidRPr="002C446D">
        <w:rPr>
          <w:rFonts w:ascii="Bookman Old Style" w:hAnsi="Bookman Old Style" w:cs="Arial"/>
          <w:sz w:val="22"/>
          <w:szCs w:val="22"/>
        </w:rPr>
        <w:t xml:space="preserve">o establish a rule </w:t>
      </w:r>
      <w:r w:rsidR="009B65CF" w:rsidRPr="002C446D">
        <w:rPr>
          <w:rFonts w:ascii="Bookman Old Style" w:hAnsi="Bookman Old Style" w:cs="Arial"/>
          <w:sz w:val="22"/>
          <w:szCs w:val="22"/>
        </w:rPr>
        <w:t xml:space="preserve">to </w:t>
      </w:r>
      <w:r w:rsidR="009B5D4C" w:rsidRPr="002C446D">
        <w:rPr>
          <w:rFonts w:ascii="Bookman Old Style" w:hAnsi="Bookman Old Style" w:cs="Arial"/>
          <w:sz w:val="22"/>
          <w:szCs w:val="22"/>
        </w:rPr>
        <w:t>implement</w:t>
      </w:r>
      <w:r w:rsidR="009B65CF" w:rsidRPr="002C446D">
        <w:rPr>
          <w:rFonts w:ascii="Bookman Old Style" w:hAnsi="Bookman Old Style" w:cs="Arial"/>
          <w:sz w:val="22"/>
          <w:szCs w:val="22"/>
        </w:rPr>
        <w:t xml:space="preserve"> the Efficiency Maine Trust’s </w:t>
      </w:r>
      <w:r w:rsidR="009B5D4C" w:rsidRPr="002C446D">
        <w:rPr>
          <w:rFonts w:ascii="Bookman Old Style" w:hAnsi="Bookman Old Style" w:cs="Arial"/>
          <w:sz w:val="22"/>
          <w:szCs w:val="22"/>
        </w:rPr>
        <w:t xml:space="preserve">electric vehicle </w:t>
      </w:r>
      <w:r w:rsidR="002C446D" w:rsidRPr="002C446D">
        <w:rPr>
          <w:rFonts w:ascii="Bookman Old Style" w:hAnsi="Bookman Old Style" w:cs="Arial"/>
          <w:sz w:val="22"/>
          <w:szCs w:val="22"/>
        </w:rPr>
        <w:t>rebate program.</w:t>
      </w:r>
    </w:p>
    <w:p w14:paraId="4C91F138" w14:textId="7AFBC5B7" w:rsidR="004F692B" w:rsidRPr="002C446D" w:rsidRDefault="002C446D" w:rsidP="002C446D">
      <w:pPr>
        <w:ind w:left="720"/>
        <w:rPr>
          <w:rFonts w:ascii="Bookman Old Style" w:hAnsi="Bookman Old Style" w:cs="Arial"/>
          <w:color w:val="000000"/>
          <w:sz w:val="22"/>
          <w:szCs w:val="22"/>
        </w:rPr>
      </w:pPr>
      <w:r w:rsidRPr="002C446D">
        <w:rPr>
          <w:rFonts w:ascii="Bookman Old Style" w:hAnsi="Bookman Old Style" w:cs="Arial"/>
          <w:color w:val="000000"/>
          <w:sz w:val="22"/>
          <w:szCs w:val="22"/>
        </w:rPr>
        <w:t>SCHEDULE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FOR ADOPTION</w:t>
      </w:r>
      <w:r w:rsidR="004F692B" w:rsidRPr="002C446D">
        <w:rPr>
          <w:rFonts w:ascii="Bookman Old Style" w:hAnsi="Bookman Old Style" w:cs="Arial"/>
          <w:color w:val="000000"/>
          <w:sz w:val="22"/>
          <w:szCs w:val="22"/>
        </w:rPr>
        <w:t xml:space="preserve">: </w:t>
      </w:r>
      <w:r>
        <w:rPr>
          <w:rFonts w:ascii="Bookman Old Style" w:hAnsi="Bookman Old Style" w:cs="Arial"/>
          <w:color w:val="000000"/>
          <w:sz w:val="22"/>
          <w:szCs w:val="22"/>
        </w:rPr>
        <w:t>Spring</w:t>
      </w:r>
      <w:r w:rsidRPr="002C446D">
        <w:rPr>
          <w:rFonts w:ascii="Bookman Old Style" w:hAnsi="Bookman Old Style" w:cs="Arial"/>
          <w:color w:val="000000"/>
          <w:sz w:val="22"/>
          <w:szCs w:val="22"/>
        </w:rPr>
        <w:t xml:space="preserve"> 2021</w:t>
      </w:r>
    </w:p>
    <w:p w14:paraId="15DFC32B" w14:textId="5598D322" w:rsidR="004F692B" w:rsidRPr="002C446D" w:rsidRDefault="004F692B" w:rsidP="002C446D">
      <w:pPr>
        <w:ind w:left="720"/>
        <w:rPr>
          <w:rFonts w:ascii="Bookman Old Style" w:hAnsi="Bookman Old Style" w:cs="Arial"/>
          <w:color w:val="000000"/>
          <w:sz w:val="22"/>
          <w:szCs w:val="22"/>
        </w:rPr>
      </w:pPr>
      <w:r w:rsidRPr="002C446D">
        <w:rPr>
          <w:rFonts w:ascii="Bookman Old Style" w:hAnsi="Bookman Old Style" w:cs="Arial"/>
          <w:color w:val="000000"/>
          <w:sz w:val="22"/>
          <w:szCs w:val="22"/>
        </w:rPr>
        <w:t xml:space="preserve">AFFECTED PARTIES: </w:t>
      </w:r>
      <w:r w:rsidR="002C446D" w:rsidRPr="002C446D">
        <w:rPr>
          <w:rFonts w:ascii="Bookman Old Style" w:hAnsi="Bookman Old Style" w:cs="Arial"/>
          <w:color w:val="000000"/>
          <w:sz w:val="22"/>
          <w:szCs w:val="22"/>
        </w:rPr>
        <w:t xml:space="preserve">Electric vehicle advocates, </w:t>
      </w:r>
      <w:r w:rsidR="000B4F89">
        <w:rPr>
          <w:rFonts w:ascii="Bookman Old Style" w:hAnsi="Bookman Old Style" w:cs="Arial"/>
          <w:color w:val="000000"/>
          <w:sz w:val="22"/>
          <w:szCs w:val="22"/>
        </w:rPr>
        <w:t xml:space="preserve">auto </w:t>
      </w:r>
      <w:r w:rsidR="002C446D" w:rsidRPr="002C446D">
        <w:rPr>
          <w:rFonts w:ascii="Bookman Old Style" w:hAnsi="Bookman Old Style" w:cs="Arial"/>
          <w:color w:val="000000"/>
          <w:sz w:val="22"/>
          <w:szCs w:val="22"/>
        </w:rPr>
        <w:t>dealers and consumers.</w:t>
      </w:r>
    </w:p>
    <w:p w14:paraId="444F0996" w14:textId="77777777" w:rsidR="004F692B" w:rsidRPr="002C446D" w:rsidRDefault="004F692B" w:rsidP="002C446D">
      <w:pPr>
        <w:ind w:left="720"/>
        <w:rPr>
          <w:rFonts w:ascii="Bookman Old Style" w:hAnsi="Bookman Old Style" w:cs="Arial"/>
          <w:color w:val="000000"/>
          <w:sz w:val="22"/>
          <w:szCs w:val="22"/>
        </w:rPr>
      </w:pPr>
      <w:r w:rsidRPr="002C446D">
        <w:rPr>
          <w:rFonts w:ascii="Bookman Old Style" w:hAnsi="Bookman Old Style" w:cs="Arial"/>
          <w:color w:val="000000"/>
          <w:sz w:val="22"/>
          <w:szCs w:val="22"/>
        </w:rPr>
        <w:t>CONSENSUS-BASED RULE DEVELOPMENT: Not contemplated.</w:t>
      </w:r>
    </w:p>
    <w:p w14:paraId="2728CF29" w14:textId="77777777" w:rsidR="004F692B" w:rsidRPr="002C446D" w:rsidRDefault="004F692B" w:rsidP="002C446D">
      <w:pPr>
        <w:ind w:left="720"/>
        <w:rPr>
          <w:rFonts w:ascii="Bookman Old Style" w:hAnsi="Bookman Old Style" w:cs="Arial"/>
          <w:color w:val="000000"/>
          <w:sz w:val="22"/>
          <w:szCs w:val="22"/>
        </w:rPr>
      </w:pPr>
    </w:p>
    <w:p w14:paraId="416CFF3C" w14:textId="78B596E1" w:rsidR="009B65CF" w:rsidRPr="002C446D" w:rsidRDefault="009B65CF" w:rsidP="002C446D">
      <w:pPr>
        <w:ind w:left="720"/>
        <w:rPr>
          <w:rFonts w:ascii="Bookman Old Style" w:hAnsi="Bookman Old Style" w:cs="Arial"/>
          <w:b/>
          <w:color w:val="000000"/>
          <w:sz w:val="22"/>
          <w:szCs w:val="22"/>
        </w:rPr>
      </w:pPr>
      <w:r w:rsidRPr="002C446D">
        <w:rPr>
          <w:rStyle w:val="Strong"/>
          <w:rFonts w:ascii="Bookman Old Style" w:hAnsi="Bookman Old Style" w:cs="Arial"/>
          <w:color w:val="000000"/>
          <w:sz w:val="22"/>
          <w:szCs w:val="22"/>
        </w:rPr>
        <w:t xml:space="preserve">CHAPTER 6, </w:t>
      </w:r>
      <w:r w:rsidR="009B5D4C" w:rsidRPr="002C446D">
        <w:rPr>
          <w:rStyle w:val="Strong"/>
          <w:rFonts w:ascii="Bookman Old Style" w:hAnsi="Bookman Old Style" w:cs="Arial"/>
          <w:color w:val="000000"/>
          <w:sz w:val="22"/>
          <w:szCs w:val="22"/>
        </w:rPr>
        <w:t xml:space="preserve">Administration of the </w:t>
      </w:r>
      <w:r w:rsidRPr="002C446D">
        <w:rPr>
          <w:rStyle w:val="Strong"/>
          <w:rFonts w:ascii="Bookman Old Style" w:hAnsi="Bookman Old Style" w:cs="Arial"/>
          <w:color w:val="000000"/>
          <w:sz w:val="22"/>
          <w:szCs w:val="22"/>
        </w:rPr>
        <w:t>School Solar Energy Program</w:t>
      </w:r>
    </w:p>
    <w:p w14:paraId="0D887EFC" w14:textId="5B22FBE8" w:rsidR="009B65CF" w:rsidRPr="002C446D" w:rsidRDefault="009B65CF" w:rsidP="002C446D">
      <w:pPr>
        <w:ind w:left="720"/>
        <w:rPr>
          <w:rFonts w:ascii="Bookman Old Style" w:hAnsi="Bookman Old Style" w:cs="Arial"/>
          <w:color w:val="000000"/>
          <w:sz w:val="22"/>
          <w:szCs w:val="22"/>
        </w:rPr>
      </w:pPr>
      <w:r w:rsidRPr="002C446D">
        <w:rPr>
          <w:rFonts w:ascii="Bookman Old Style" w:hAnsi="Bookman Old Style" w:cs="Arial"/>
          <w:color w:val="000000"/>
          <w:sz w:val="22"/>
          <w:szCs w:val="22"/>
        </w:rPr>
        <w:t xml:space="preserve">STATUTORY </w:t>
      </w:r>
      <w:r w:rsidR="002C446D">
        <w:rPr>
          <w:rFonts w:ascii="Bookman Old Style" w:hAnsi="Bookman Old Style" w:cs="Arial"/>
          <w:color w:val="000000"/>
          <w:sz w:val="22"/>
          <w:szCs w:val="22"/>
        </w:rPr>
        <w:t>BASIS</w:t>
      </w:r>
      <w:r w:rsidRPr="002C446D">
        <w:rPr>
          <w:rFonts w:ascii="Bookman Old Style" w:hAnsi="Bookman Old Style" w:cs="Arial"/>
          <w:color w:val="000000"/>
          <w:sz w:val="22"/>
          <w:szCs w:val="22"/>
        </w:rPr>
        <w:t>: 35-A MRSA §10105(5), §1012</w:t>
      </w:r>
      <w:r w:rsidR="00D842A4" w:rsidRPr="002C446D">
        <w:rPr>
          <w:rFonts w:ascii="Bookman Old Style" w:hAnsi="Bookman Old Style" w:cs="Arial"/>
          <w:color w:val="000000"/>
          <w:sz w:val="22"/>
          <w:szCs w:val="22"/>
        </w:rPr>
        <w:t>7(4)</w:t>
      </w:r>
      <w:r w:rsidRPr="002C446D">
        <w:rPr>
          <w:rFonts w:ascii="Bookman Old Style" w:hAnsi="Bookman Old Style" w:cs="Arial"/>
          <w:color w:val="000000"/>
          <w:sz w:val="22"/>
          <w:szCs w:val="22"/>
        </w:rPr>
        <w:br/>
        <w:t>PURPOSE: T</w:t>
      </w:r>
      <w:r w:rsidRPr="002C446D">
        <w:rPr>
          <w:rFonts w:ascii="Bookman Old Style" w:hAnsi="Bookman Old Style" w:cs="Arial"/>
          <w:sz w:val="22"/>
          <w:szCs w:val="22"/>
        </w:rPr>
        <w:t xml:space="preserve">o establish a rule to </w:t>
      </w:r>
      <w:r w:rsidR="002C446D" w:rsidRPr="002C446D">
        <w:rPr>
          <w:rFonts w:ascii="Bookman Old Style" w:hAnsi="Bookman Old Style" w:cs="Arial"/>
          <w:sz w:val="22"/>
          <w:szCs w:val="22"/>
        </w:rPr>
        <w:t>implement</w:t>
      </w:r>
      <w:r w:rsidR="00D842A4" w:rsidRPr="002C446D">
        <w:rPr>
          <w:rFonts w:ascii="Bookman Old Style" w:hAnsi="Bookman Old Style" w:cs="Arial"/>
          <w:sz w:val="22"/>
          <w:szCs w:val="22"/>
        </w:rPr>
        <w:t xml:space="preserve"> the Efficiency Maine Trust’s </w:t>
      </w:r>
      <w:r w:rsidR="002C446D" w:rsidRPr="002C446D">
        <w:rPr>
          <w:rFonts w:ascii="Bookman Old Style" w:hAnsi="Bookman Old Style" w:cs="Arial"/>
          <w:sz w:val="22"/>
          <w:szCs w:val="22"/>
        </w:rPr>
        <w:t>School Solar Energy Program.</w:t>
      </w:r>
    </w:p>
    <w:p w14:paraId="487C4963" w14:textId="7785230B" w:rsidR="009B65CF" w:rsidRPr="002C446D" w:rsidRDefault="002C446D" w:rsidP="002C446D">
      <w:pPr>
        <w:ind w:left="720"/>
        <w:rPr>
          <w:rFonts w:ascii="Bookman Old Style" w:hAnsi="Bookman Old Style" w:cs="Arial"/>
          <w:color w:val="000000"/>
          <w:sz w:val="22"/>
          <w:szCs w:val="22"/>
        </w:rPr>
      </w:pPr>
      <w:r w:rsidRPr="002C446D">
        <w:rPr>
          <w:rFonts w:ascii="Bookman Old Style" w:hAnsi="Bookman Old Style" w:cs="Arial"/>
          <w:color w:val="000000"/>
          <w:sz w:val="22"/>
          <w:szCs w:val="22"/>
        </w:rPr>
        <w:t>SCHEDULE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FOR ADOPTION</w:t>
      </w:r>
      <w:r w:rsidR="009B65CF" w:rsidRPr="002C446D">
        <w:rPr>
          <w:rFonts w:ascii="Bookman Old Style" w:hAnsi="Bookman Old Style" w:cs="Arial"/>
          <w:color w:val="000000"/>
          <w:sz w:val="22"/>
          <w:szCs w:val="22"/>
        </w:rPr>
        <w:t xml:space="preserve">: </w:t>
      </w:r>
      <w:r>
        <w:rPr>
          <w:rFonts w:ascii="Bookman Old Style" w:hAnsi="Bookman Old Style" w:cs="Arial"/>
          <w:color w:val="000000"/>
          <w:sz w:val="22"/>
          <w:szCs w:val="22"/>
        </w:rPr>
        <w:t>Spring</w:t>
      </w:r>
      <w:r w:rsidR="009B65CF" w:rsidRPr="002C446D">
        <w:rPr>
          <w:rFonts w:ascii="Bookman Old Style" w:hAnsi="Bookman Old Style" w:cs="Arial"/>
          <w:color w:val="000000"/>
          <w:sz w:val="22"/>
          <w:szCs w:val="22"/>
        </w:rPr>
        <w:t xml:space="preserve"> 2021</w:t>
      </w:r>
    </w:p>
    <w:p w14:paraId="63182B83" w14:textId="1FA5799E" w:rsidR="009B65CF" w:rsidRPr="002C446D" w:rsidRDefault="009B65CF" w:rsidP="002C446D">
      <w:pPr>
        <w:ind w:left="720"/>
        <w:rPr>
          <w:rFonts w:ascii="Bookman Old Style" w:hAnsi="Bookman Old Style" w:cs="Arial"/>
          <w:color w:val="000000"/>
          <w:sz w:val="22"/>
          <w:szCs w:val="22"/>
        </w:rPr>
      </w:pPr>
      <w:r w:rsidRPr="002C446D">
        <w:rPr>
          <w:rFonts w:ascii="Bookman Old Style" w:hAnsi="Bookman Old Style" w:cs="Arial"/>
          <w:color w:val="000000"/>
          <w:sz w:val="22"/>
          <w:szCs w:val="22"/>
        </w:rPr>
        <w:lastRenderedPageBreak/>
        <w:t xml:space="preserve">AFFECTED PARTIES: </w:t>
      </w:r>
      <w:r w:rsidR="009B5D4C" w:rsidRPr="002C446D">
        <w:rPr>
          <w:rFonts w:ascii="Bookman Old Style" w:hAnsi="Bookman Old Style" w:cs="Arial"/>
          <w:color w:val="000000"/>
          <w:sz w:val="22"/>
          <w:szCs w:val="22"/>
        </w:rPr>
        <w:t>Maine public school administrators, solar project developers.</w:t>
      </w:r>
    </w:p>
    <w:p w14:paraId="314A248C" w14:textId="77777777" w:rsidR="009B65CF" w:rsidRPr="002C446D" w:rsidRDefault="009B65CF" w:rsidP="002C446D">
      <w:pPr>
        <w:ind w:left="720"/>
        <w:rPr>
          <w:rFonts w:ascii="Bookman Old Style" w:hAnsi="Bookman Old Style" w:cs="Arial"/>
          <w:color w:val="000000"/>
          <w:sz w:val="22"/>
          <w:szCs w:val="22"/>
        </w:rPr>
      </w:pPr>
      <w:r w:rsidRPr="002C446D">
        <w:rPr>
          <w:rFonts w:ascii="Bookman Old Style" w:hAnsi="Bookman Old Style" w:cs="Arial"/>
          <w:color w:val="000000"/>
          <w:sz w:val="22"/>
          <w:szCs w:val="22"/>
        </w:rPr>
        <w:t>CONSENSUS-BASED RULE DEVELOPMENT: Not contemplated.</w:t>
      </w:r>
    </w:p>
    <w:p w14:paraId="164BB2F0" w14:textId="77777777" w:rsidR="002A58F1" w:rsidRPr="002C446D" w:rsidRDefault="002A58F1">
      <w:pPr>
        <w:rPr>
          <w:rFonts w:ascii="Bookman Old Style" w:hAnsi="Bookman Old Style"/>
          <w:sz w:val="22"/>
          <w:szCs w:val="22"/>
        </w:rPr>
      </w:pPr>
    </w:p>
    <w:sectPr w:rsidR="002A58F1" w:rsidRPr="002C446D" w:rsidSect="00310C94">
      <w:footerReference w:type="even" r:id="rId8"/>
      <w:footerReference w:type="default" r:id="rId9"/>
      <w:type w:val="continuous"/>
      <w:pgSz w:w="12240" w:h="15840" w:code="1"/>
      <w:pgMar w:top="1152" w:right="1152" w:bottom="1152" w:left="1152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CEEC2" w14:textId="77777777" w:rsidR="00825DD1" w:rsidRDefault="00825DD1">
      <w:r>
        <w:separator/>
      </w:r>
    </w:p>
  </w:endnote>
  <w:endnote w:type="continuationSeparator" w:id="0">
    <w:p w14:paraId="0B8233C6" w14:textId="77777777" w:rsidR="00825DD1" w:rsidRDefault="0082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3BB63" w14:textId="77777777" w:rsidR="00C6713E" w:rsidRDefault="00C6713E" w:rsidP="00E423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D87811" w14:textId="77777777" w:rsidR="00C6713E" w:rsidRDefault="00C67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57926" w14:textId="77777777" w:rsidR="00C6713E" w:rsidRDefault="00C6713E" w:rsidP="00E423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283A">
      <w:rPr>
        <w:rStyle w:val="PageNumber"/>
        <w:noProof/>
      </w:rPr>
      <w:t>4</w:t>
    </w:r>
    <w:r>
      <w:rPr>
        <w:rStyle w:val="PageNumber"/>
      </w:rPr>
      <w:fldChar w:fldCharType="end"/>
    </w:r>
  </w:p>
  <w:p w14:paraId="09254CCC" w14:textId="77777777" w:rsidR="00C6713E" w:rsidRPr="00EE2A43" w:rsidRDefault="00C6713E">
    <w:pPr>
      <w:pStyle w:val="Footer"/>
      <w:rPr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B031E" w14:textId="77777777" w:rsidR="00825DD1" w:rsidRDefault="00825DD1">
      <w:r>
        <w:separator/>
      </w:r>
    </w:p>
  </w:footnote>
  <w:footnote w:type="continuationSeparator" w:id="0">
    <w:p w14:paraId="6BB4E539" w14:textId="77777777" w:rsidR="00825DD1" w:rsidRDefault="00825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B3BDF"/>
    <w:multiLevelType w:val="hybridMultilevel"/>
    <w:tmpl w:val="062C28C8"/>
    <w:lvl w:ilvl="0" w:tplc="DCEC0C9E">
      <w:start w:val="1"/>
      <w:numFmt w:val="bullet"/>
      <w:pStyle w:val="vo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1C"/>
    <w:rsid w:val="000065FA"/>
    <w:rsid w:val="00011D8B"/>
    <w:rsid w:val="00017103"/>
    <w:rsid w:val="00022F94"/>
    <w:rsid w:val="00036F97"/>
    <w:rsid w:val="000528DF"/>
    <w:rsid w:val="000551E9"/>
    <w:rsid w:val="00063A75"/>
    <w:rsid w:val="00067F60"/>
    <w:rsid w:val="000812C3"/>
    <w:rsid w:val="000857FB"/>
    <w:rsid w:val="000A12A0"/>
    <w:rsid w:val="000A1F7A"/>
    <w:rsid w:val="000B2B6D"/>
    <w:rsid w:val="000B4F89"/>
    <w:rsid w:val="000C3007"/>
    <w:rsid w:val="000D57D0"/>
    <w:rsid w:val="000E15ED"/>
    <w:rsid w:val="000F572E"/>
    <w:rsid w:val="00101406"/>
    <w:rsid w:val="001030BB"/>
    <w:rsid w:val="00115954"/>
    <w:rsid w:val="001169B7"/>
    <w:rsid w:val="001174C9"/>
    <w:rsid w:val="0012041D"/>
    <w:rsid w:val="0014432F"/>
    <w:rsid w:val="00151D13"/>
    <w:rsid w:val="001619CE"/>
    <w:rsid w:val="001632E9"/>
    <w:rsid w:val="00172CE1"/>
    <w:rsid w:val="00173213"/>
    <w:rsid w:val="00180962"/>
    <w:rsid w:val="001879ED"/>
    <w:rsid w:val="00190670"/>
    <w:rsid w:val="001D0AD2"/>
    <w:rsid w:val="001F741A"/>
    <w:rsid w:val="00203064"/>
    <w:rsid w:val="002040DD"/>
    <w:rsid w:val="002123CA"/>
    <w:rsid w:val="00214FF0"/>
    <w:rsid w:val="00246F2B"/>
    <w:rsid w:val="00251BB5"/>
    <w:rsid w:val="002554FA"/>
    <w:rsid w:val="0026793F"/>
    <w:rsid w:val="002900A4"/>
    <w:rsid w:val="002A58F1"/>
    <w:rsid w:val="002A5E2B"/>
    <w:rsid w:val="002A774B"/>
    <w:rsid w:val="002B129C"/>
    <w:rsid w:val="002B592A"/>
    <w:rsid w:val="002C446D"/>
    <w:rsid w:val="002C6D52"/>
    <w:rsid w:val="002D2250"/>
    <w:rsid w:val="002E61B7"/>
    <w:rsid w:val="002E7591"/>
    <w:rsid w:val="00301A83"/>
    <w:rsid w:val="003030D7"/>
    <w:rsid w:val="00306D70"/>
    <w:rsid w:val="00307DCB"/>
    <w:rsid w:val="00310C94"/>
    <w:rsid w:val="003176B7"/>
    <w:rsid w:val="00330A4D"/>
    <w:rsid w:val="00333984"/>
    <w:rsid w:val="00350966"/>
    <w:rsid w:val="0037165E"/>
    <w:rsid w:val="00380AC2"/>
    <w:rsid w:val="00381DF7"/>
    <w:rsid w:val="00385FBA"/>
    <w:rsid w:val="00395CC0"/>
    <w:rsid w:val="003A0338"/>
    <w:rsid w:val="003C1699"/>
    <w:rsid w:val="003C4D61"/>
    <w:rsid w:val="003F00D9"/>
    <w:rsid w:val="003F017C"/>
    <w:rsid w:val="00407864"/>
    <w:rsid w:val="0041136E"/>
    <w:rsid w:val="00427C7B"/>
    <w:rsid w:val="00435C65"/>
    <w:rsid w:val="004546D8"/>
    <w:rsid w:val="00454954"/>
    <w:rsid w:val="004721D9"/>
    <w:rsid w:val="00477C86"/>
    <w:rsid w:val="00480B82"/>
    <w:rsid w:val="00483F6D"/>
    <w:rsid w:val="004C53C2"/>
    <w:rsid w:val="004C7BB9"/>
    <w:rsid w:val="004C7BF8"/>
    <w:rsid w:val="004E1C98"/>
    <w:rsid w:val="004F105A"/>
    <w:rsid w:val="004F365E"/>
    <w:rsid w:val="004F692B"/>
    <w:rsid w:val="005143BB"/>
    <w:rsid w:val="00515867"/>
    <w:rsid w:val="0052398F"/>
    <w:rsid w:val="00527CEB"/>
    <w:rsid w:val="00531060"/>
    <w:rsid w:val="0055752C"/>
    <w:rsid w:val="00567A54"/>
    <w:rsid w:val="005778B5"/>
    <w:rsid w:val="0059118A"/>
    <w:rsid w:val="005A12A8"/>
    <w:rsid w:val="005C676B"/>
    <w:rsid w:val="005D686D"/>
    <w:rsid w:val="00603BA2"/>
    <w:rsid w:val="00610587"/>
    <w:rsid w:val="00615C53"/>
    <w:rsid w:val="00620CFD"/>
    <w:rsid w:val="00621278"/>
    <w:rsid w:val="006232FB"/>
    <w:rsid w:val="00625D86"/>
    <w:rsid w:val="00647C61"/>
    <w:rsid w:val="00647CE2"/>
    <w:rsid w:val="0065184F"/>
    <w:rsid w:val="006540AA"/>
    <w:rsid w:val="0065556C"/>
    <w:rsid w:val="006561A7"/>
    <w:rsid w:val="00665B6B"/>
    <w:rsid w:val="006665F6"/>
    <w:rsid w:val="00670F06"/>
    <w:rsid w:val="006841FB"/>
    <w:rsid w:val="006928F6"/>
    <w:rsid w:val="006A4D6C"/>
    <w:rsid w:val="006C5520"/>
    <w:rsid w:val="006D1F2D"/>
    <w:rsid w:val="006E53D2"/>
    <w:rsid w:val="006E5E21"/>
    <w:rsid w:val="006E6FF5"/>
    <w:rsid w:val="00705376"/>
    <w:rsid w:val="00710911"/>
    <w:rsid w:val="00711622"/>
    <w:rsid w:val="00714F4E"/>
    <w:rsid w:val="00724F90"/>
    <w:rsid w:val="00725805"/>
    <w:rsid w:val="00733ACD"/>
    <w:rsid w:val="00736F29"/>
    <w:rsid w:val="00750B56"/>
    <w:rsid w:val="0075517C"/>
    <w:rsid w:val="00761D24"/>
    <w:rsid w:val="007649D5"/>
    <w:rsid w:val="00771C6E"/>
    <w:rsid w:val="00772BB7"/>
    <w:rsid w:val="007811F3"/>
    <w:rsid w:val="00785FB6"/>
    <w:rsid w:val="00790D10"/>
    <w:rsid w:val="00795DA5"/>
    <w:rsid w:val="007C7F0A"/>
    <w:rsid w:val="007D5C5B"/>
    <w:rsid w:val="007D623B"/>
    <w:rsid w:val="007D68A4"/>
    <w:rsid w:val="007D6C7C"/>
    <w:rsid w:val="007E5B2D"/>
    <w:rsid w:val="00816DAE"/>
    <w:rsid w:val="00822977"/>
    <w:rsid w:val="00825DD1"/>
    <w:rsid w:val="00836FE4"/>
    <w:rsid w:val="0084176C"/>
    <w:rsid w:val="00844020"/>
    <w:rsid w:val="00845702"/>
    <w:rsid w:val="008470DD"/>
    <w:rsid w:val="00852EC6"/>
    <w:rsid w:val="00864A11"/>
    <w:rsid w:val="00866449"/>
    <w:rsid w:val="00867DBB"/>
    <w:rsid w:val="00870E51"/>
    <w:rsid w:val="008750F3"/>
    <w:rsid w:val="00887CFC"/>
    <w:rsid w:val="008A253F"/>
    <w:rsid w:val="008B1D02"/>
    <w:rsid w:val="008B29D9"/>
    <w:rsid w:val="008B3666"/>
    <w:rsid w:val="008E52B6"/>
    <w:rsid w:val="00921B50"/>
    <w:rsid w:val="00926089"/>
    <w:rsid w:val="0093362B"/>
    <w:rsid w:val="00937EB8"/>
    <w:rsid w:val="00954920"/>
    <w:rsid w:val="00957751"/>
    <w:rsid w:val="00963D43"/>
    <w:rsid w:val="009863CE"/>
    <w:rsid w:val="00990565"/>
    <w:rsid w:val="0099455F"/>
    <w:rsid w:val="00994752"/>
    <w:rsid w:val="00997680"/>
    <w:rsid w:val="009A399E"/>
    <w:rsid w:val="009A6CE6"/>
    <w:rsid w:val="009B1716"/>
    <w:rsid w:val="009B5D4C"/>
    <w:rsid w:val="009B65CF"/>
    <w:rsid w:val="009D1533"/>
    <w:rsid w:val="009D5F66"/>
    <w:rsid w:val="009E7DE4"/>
    <w:rsid w:val="00A03505"/>
    <w:rsid w:val="00A0600E"/>
    <w:rsid w:val="00A1283A"/>
    <w:rsid w:val="00A1385D"/>
    <w:rsid w:val="00A1405D"/>
    <w:rsid w:val="00A26DA8"/>
    <w:rsid w:val="00A41F37"/>
    <w:rsid w:val="00A45B97"/>
    <w:rsid w:val="00A4723F"/>
    <w:rsid w:val="00A5301A"/>
    <w:rsid w:val="00A5459B"/>
    <w:rsid w:val="00A66964"/>
    <w:rsid w:val="00A852DB"/>
    <w:rsid w:val="00AB5B12"/>
    <w:rsid w:val="00AB6C79"/>
    <w:rsid w:val="00AC12E9"/>
    <w:rsid w:val="00AC7D34"/>
    <w:rsid w:val="00AE6921"/>
    <w:rsid w:val="00B0579F"/>
    <w:rsid w:val="00B11F06"/>
    <w:rsid w:val="00B1758F"/>
    <w:rsid w:val="00B30E0E"/>
    <w:rsid w:val="00B64A73"/>
    <w:rsid w:val="00B70D7D"/>
    <w:rsid w:val="00B70DAF"/>
    <w:rsid w:val="00B76DC1"/>
    <w:rsid w:val="00B86EEA"/>
    <w:rsid w:val="00B96679"/>
    <w:rsid w:val="00BA56B8"/>
    <w:rsid w:val="00BA7EAB"/>
    <w:rsid w:val="00BB6660"/>
    <w:rsid w:val="00BB7620"/>
    <w:rsid w:val="00BD07B5"/>
    <w:rsid w:val="00BD33C7"/>
    <w:rsid w:val="00BD7B54"/>
    <w:rsid w:val="00BE3D4B"/>
    <w:rsid w:val="00BE7E73"/>
    <w:rsid w:val="00BF3C60"/>
    <w:rsid w:val="00BF7EAE"/>
    <w:rsid w:val="00C044C2"/>
    <w:rsid w:val="00C17DD8"/>
    <w:rsid w:val="00C2572F"/>
    <w:rsid w:val="00C3131D"/>
    <w:rsid w:val="00C31C68"/>
    <w:rsid w:val="00C42924"/>
    <w:rsid w:val="00C460DB"/>
    <w:rsid w:val="00C54BE2"/>
    <w:rsid w:val="00C56804"/>
    <w:rsid w:val="00C64827"/>
    <w:rsid w:val="00C65BA8"/>
    <w:rsid w:val="00C670FD"/>
    <w:rsid w:val="00C6713E"/>
    <w:rsid w:val="00C72D26"/>
    <w:rsid w:val="00C73FF1"/>
    <w:rsid w:val="00C8531E"/>
    <w:rsid w:val="00C95AEA"/>
    <w:rsid w:val="00CB2F5A"/>
    <w:rsid w:val="00CB541C"/>
    <w:rsid w:val="00CC69AF"/>
    <w:rsid w:val="00CD2E42"/>
    <w:rsid w:val="00CE0B9F"/>
    <w:rsid w:val="00CE64F9"/>
    <w:rsid w:val="00CF400C"/>
    <w:rsid w:val="00CF61A0"/>
    <w:rsid w:val="00D103C2"/>
    <w:rsid w:val="00D1075B"/>
    <w:rsid w:val="00D20D20"/>
    <w:rsid w:val="00D2642E"/>
    <w:rsid w:val="00D307EF"/>
    <w:rsid w:val="00D3272D"/>
    <w:rsid w:val="00D3592E"/>
    <w:rsid w:val="00D43203"/>
    <w:rsid w:val="00D607D6"/>
    <w:rsid w:val="00D63181"/>
    <w:rsid w:val="00D738FE"/>
    <w:rsid w:val="00D842A4"/>
    <w:rsid w:val="00DA72AB"/>
    <w:rsid w:val="00DB272B"/>
    <w:rsid w:val="00DB5478"/>
    <w:rsid w:val="00DC3D26"/>
    <w:rsid w:val="00DC5366"/>
    <w:rsid w:val="00DC7506"/>
    <w:rsid w:val="00DD6885"/>
    <w:rsid w:val="00DE42AA"/>
    <w:rsid w:val="00DE4324"/>
    <w:rsid w:val="00DF3730"/>
    <w:rsid w:val="00DF50FB"/>
    <w:rsid w:val="00DF64AE"/>
    <w:rsid w:val="00E10DCB"/>
    <w:rsid w:val="00E423CF"/>
    <w:rsid w:val="00E63D91"/>
    <w:rsid w:val="00E66A70"/>
    <w:rsid w:val="00E739BD"/>
    <w:rsid w:val="00E7521C"/>
    <w:rsid w:val="00E84C25"/>
    <w:rsid w:val="00E9105A"/>
    <w:rsid w:val="00E95D0C"/>
    <w:rsid w:val="00E9606B"/>
    <w:rsid w:val="00E96A72"/>
    <w:rsid w:val="00EA4013"/>
    <w:rsid w:val="00EB6B06"/>
    <w:rsid w:val="00EC1375"/>
    <w:rsid w:val="00EC43D0"/>
    <w:rsid w:val="00EC4977"/>
    <w:rsid w:val="00EC75B1"/>
    <w:rsid w:val="00ED5DD5"/>
    <w:rsid w:val="00EE2A43"/>
    <w:rsid w:val="00EE590E"/>
    <w:rsid w:val="00EF26CC"/>
    <w:rsid w:val="00F23F7A"/>
    <w:rsid w:val="00F272B2"/>
    <w:rsid w:val="00F27FB7"/>
    <w:rsid w:val="00F57769"/>
    <w:rsid w:val="00F628F1"/>
    <w:rsid w:val="00F81DA1"/>
    <w:rsid w:val="00F8241C"/>
    <w:rsid w:val="00FA54BA"/>
    <w:rsid w:val="00FB1A2B"/>
    <w:rsid w:val="00FB5A33"/>
    <w:rsid w:val="00FD1F3B"/>
    <w:rsid w:val="00FD7AC0"/>
    <w:rsid w:val="00FF0824"/>
    <w:rsid w:val="00FF154D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16CEF"/>
  <w15:docId w15:val="{60D9F7C2-596A-404A-928B-6DBCFA8A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241C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">
    <w:name w:val="Person"/>
    <w:rsid w:val="0055752C"/>
    <w:rPr>
      <w:b/>
    </w:rPr>
  </w:style>
  <w:style w:type="paragraph" w:customStyle="1" w:styleId="vote">
    <w:name w:val="vote"/>
    <w:basedOn w:val="Normal"/>
    <w:next w:val="Normal"/>
    <w:rsid w:val="0055752C"/>
    <w:pPr>
      <w:numPr>
        <w:numId w:val="1"/>
      </w:numPr>
      <w:jc w:val="both"/>
    </w:pPr>
    <w:rPr>
      <w:rFonts w:cs="Arial"/>
      <w:sz w:val="20"/>
    </w:rPr>
  </w:style>
  <w:style w:type="paragraph" w:styleId="Header">
    <w:name w:val="header"/>
    <w:basedOn w:val="Normal"/>
    <w:rsid w:val="00EE2A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2A43"/>
    <w:pPr>
      <w:tabs>
        <w:tab w:val="center" w:pos="4320"/>
        <w:tab w:val="right" w:pos="8640"/>
      </w:tabs>
    </w:pPr>
  </w:style>
  <w:style w:type="character" w:styleId="Hyperlink">
    <w:name w:val="Hyperlink"/>
    <w:rsid w:val="00F8241C"/>
    <w:rPr>
      <w:color w:val="3366CC"/>
      <w:u w:val="single"/>
    </w:rPr>
  </w:style>
  <w:style w:type="character" w:styleId="Strong">
    <w:name w:val="Strong"/>
    <w:uiPriority w:val="22"/>
    <w:qFormat/>
    <w:rsid w:val="00F8241C"/>
    <w:rPr>
      <w:b/>
      <w:bCs/>
    </w:rPr>
  </w:style>
  <w:style w:type="character" w:styleId="PageNumber">
    <w:name w:val="page number"/>
    <w:basedOn w:val="DefaultParagraphFont"/>
    <w:rsid w:val="00BF3C60"/>
  </w:style>
  <w:style w:type="paragraph" w:styleId="BalloonText">
    <w:name w:val="Balloon Text"/>
    <w:basedOn w:val="Normal"/>
    <w:semiHidden/>
    <w:rsid w:val="00FD7AC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58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58F1"/>
    <w:rPr>
      <w:rFonts w:ascii="Courier New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BD33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F69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692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692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6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692B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4F692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mily.cushman@efficiencyma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</vt:lpstr>
    </vt:vector>
  </TitlesOfParts>
  <Company>State of Maine</Company>
  <LinksUpToDate>false</LinksUpToDate>
  <CharactersWithSpaces>2387</CharactersWithSpaces>
  <SharedDoc>false</SharedDoc>
  <HLinks>
    <vt:vector size="6" baseType="variant">
      <vt:variant>
        <vt:i4>4259898</vt:i4>
      </vt:variant>
      <vt:variant>
        <vt:i4>0</vt:i4>
      </vt:variant>
      <vt:variant>
        <vt:i4>0</vt:i4>
      </vt:variant>
      <vt:variant>
        <vt:i4>5</vt:i4>
      </vt:variant>
      <vt:variant>
        <vt:lpwstr>mailto:Mary.Lucia@maine.gov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</dc:title>
  <dc:creator>OIT</dc:creator>
  <cp:lastModifiedBy>Wismer, Don</cp:lastModifiedBy>
  <cp:revision>2</cp:revision>
  <cp:lastPrinted>2019-09-12T18:47:00Z</cp:lastPrinted>
  <dcterms:created xsi:type="dcterms:W3CDTF">2021-02-10T19:57:00Z</dcterms:created>
  <dcterms:modified xsi:type="dcterms:W3CDTF">2021-02-10T19:57:00Z</dcterms:modified>
</cp:coreProperties>
</file>