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30" w:rsidRPr="00476F30" w:rsidRDefault="00476F30" w:rsidP="00476F30">
      <w:pPr>
        <w:jc w:val="center"/>
        <w:rPr>
          <w:rFonts w:ascii="Bookman Old Style" w:hAnsi="Bookman Old Style"/>
          <w:b/>
          <w:bCs/>
          <w:color w:val="000000" w:themeColor="text1"/>
        </w:rPr>
      </w:pPr>
      <w:r w:rsidRPr="00476F30">
        <w:rPr>
          <w:rFonts w:ascii="Bookman Old Style" w:hAnsi="Bookman Old Style"/>
          <w:b/>
          <w:bCs/>
          <w:color w:val="000000" w:themeColor="text1"/>
        </w:rPr>
        <w:t>94-376</w:t>
      </w:r>
    </w:p>
    <w:p w:rsidR="00476F30" w:rsidRPr="00476F30" w:rsidRDefault="00476F30" w:rsidP="00476F30">
      <w:pPr>
        <w:jc w:val="center"/>
        <w:rPr>
          <w:rFonts w:ascii="Bookman Old Style" w:hAnsi="Bookman Old Style"/>
          <w:b/>
          <w:bCs/>
          <w:color w:val="000000" w:themeColor="text1"/>
        </w:rPr>
      </w:pPr>
      <w:r w:rsidRPr="00476F30">
        <w:rPr>
          <w:rFonts w:ascii="Bookman Old Style" w:hAnsi="Bookman Old Style"/>
          <w:b/>
          <w:bCs/>
          <w:color w:val="000000" w:themeColor="text1"/>
        </w:rPr>
        <w:t>MAINE MUNICIPAL BOND BANK</w:t>
      </w:r>
    </w:p>
    <w:p w:rsidR="00476F30" w:rsidRDefault="00476F30" w:rsidP="00476F30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2020-2021 Regulatory Agenda</w:t>
      </w:r>
    </w:p>
    <w:p w:rsidR="00476F30" w:rsidRPr="00476F30" w:rsidRDefault="00476F30" w:rsidP="00476F30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June 17, 2020</w:t>
      </w:r>
    </w:p>
    <w:p w:rsidR="00476F30" w:rsidRDefault="00476F30" w:rsidP="00DA1211">
      <w:pPr>
        <w:rPr>
          <w:rFonts w:ascii="Bookman Old Style" w:hAnsi="Bookman Old Style"/>
          <w:color w:val="000000" w:themeColor="text1"/>
        </w:rPr>
      </w:pPr>
    </w:p>
    <w:p w:rsidR="00476F30" w:rsidRDefault="00476F30" w:rsidP="00DA1211">
      <w:pPr>
        <w:rPr>
          <w:rFonts w:ascii="Bookman Old Style" w:hAnsi="Bookman Old Style"/>
          <w:color w:val="000000" w:themeColor="text1"/>
        </w:rPr>
      </w:pPr>
    </w:p>
    <w:p w:rsidR="00DA1211" w:rsidRPr="00476F30" w:rsidRDefault="00DA1211" w:rsidP="00DA1211">
      <w:pPr>
        <w:rPr>
          <w:rFonts w:ascii="Bookman Old Style" w:hAnsi="Bookman Old Style"/>
          <w:color w:val="000000" w:themeColor="text1"/>
        </w:rPr>
      </w:pPr>
      <w:r w:rsidRPr="00476F30">
        <w:rPr>
          <w:rFonts w:ascii="Bookman Old Style" w:hAnsi="Bookman Old Style"/>
          <w:color w:val="000000" w:themeColor="text1"/>
        </w:rPr>
        <w:t xml:space="preserve">The </w:t>
      </w:r>
      <w:r w:rsidRPr="00476F30">
        <w:rPr>
          <w:rFonts w:ascii="Bookman Old Style" w:hAnsi="Bookman Old Style"/>
          <w:b/>
          <w:bCs/>
          <w:color w:val="000000" w:themeColor="text1"/>
        </w:rPr>
        <w:t>Maine Municipal Bond Bank</w:t>
      </w:r>
      <w:r w:rsidRPr="00476F30">
        <w:rPr>
          <w:rFonts w:ascii="Bookman Old Style" w:hAnsi="Bookman Old Style"/>
          <w:color w:val="000000" w:themeColor="text1"/>
        </w:rPr>
        <w:t xml:space="preserve">, the Maine Health and Higher Educational Facilities Authority, and the </w:t>
      </w:r>
      <w:r w:rsidR="00476F30">
        <w:rPr>
          <w:rFonts w:ascii="Bookman Old Style" w:hAnsi="Bookman Old Style"/>
          <w:color w:val="000000" w:themeColor="text1"/>
        </w:rPr>
        <w:t>M</w:t>
      </w:r>
      <w:r w:rsidRPr="00476F30">
        <w:rPr>
          <w:rFonts w:ascii="Bookman Old Style" w:hAnsi="Bookman Old Style"/>
          <w:color w:val="000000" w:themeColor="text1"/>
        </w:rPr>
        <w:t>a</w:t>
      </w:r>
      <w:r w:rsidR="00476F30">
        <w:rPr>
          <w:rFonts w:ascii="Bookman Old Style" w:hAnsi="Bookman Old Style"/>
          <w:color w:val="000000" w:themeColor="text1"/>
        </w:rPr>
        <w:t>i</w:t>
      </w:r>
      <w:r w:rsidRPr="00476F30">
        <w:rPr>
          <w:rFonts w:ascii="Bookman Old Style" w:hAnsi="Bookman Old Style"/>
          <w:color w:val="000000" w:themeColor="text1"/>
        </w:rPr>
        <w:t xml:space="preserve">ne Government Facilities Authority do not anticipate any </w:t>
      </w:r>
      <w:r w:rsidR="00476F30">
        <w:rPr>
          <w:rFonts w:ascii="Bookman Old Style" w:hAnsi="Bookman Old Style"/>
          <w:color w:val="000000" w:themeColor="text1"/>
        </w:rPr>
        <w:t>r</w:t>
      </w:r>
      <w:r w:rsidRPr="00476F30">
        <w:rPr>
          <w:rFonts w:ascii="Bookman Old Style" w:hAnsi="Bookman Old Style"/>
          <w:color w:val="000000" w:themeColor="text1"/>
        </w:rPr>
        <w:t>ule</w:t>
      </w:r>
      <w:r w:rsidR="00476F30">
        <w:rPr>
          <w:rFonts w:ascii="Bookman Old Style" w:hAnsi="Bookman Old Style"/>
          <w:color w:val="000000" w:themeColor="text1"/>
        </w:rPr>
        <w:t>m</w:t>
      </w:r>
      <w:r w:rsidRPr="00476F30">
        <w:rPr>
          <w:rFonts w:ascii="Bookman Old Style" w:hAnsi="Bookman Old Style"/>
          <w:color w:val="000000" w:themeColor="text1"/>
        </w:rPr>
        <w:t>aking in the coming year.</w:t>
      </w:r>
    </w:p>
    <w:p w:rsidR="00DA1211" w:rsidRPr="009936A8" w:rsidRDefault="00DA1211" w:rsidP="009936A8">
      <w:pPr>
        <w:rPr>
          <w:rFonts w:ascii="Bookman Old Style" w:hAnsi="Bookman Old Style"/>
          <w:color w:val="000000" w:themeColor="text1"/>
        </w:rPr>
      </w:pPr>
    </w:p>
    <w:p w:rsidR="00A9204E" w:rsidRPr="009936A8" w:rsidRDefault="00476F30" w:rsidP="001F6780">
      <w:pPr>
        <w:pStyle w:val="bans2"/>
        <w:spacing w:after="0"/>
        <w:ind w:left="0" w:right="0"/>
        <w:textAlignment w:val="top"/>
        <w:rPr>
          <w:rFonts w:ascii="Bookman Old Style" w:hAnsi="Bookman Old Style"/>
          <w:color w:val="000000" w:themeColor="text1"/>
          <w:sz w:val="22"/>
          <w:szCs w:val="22"/>
        </w:rPr>
      </w:pPr>
      <w:r w:rsidRPr="009936A8">
        <w:rPr>
          <w:rFonts w:ascii="Bookman Old Style" w:hAnsi="Bookman Old Style"/>
          <w:color w:val="000000" w:themeColor="text1"/>
          <w:sz w:val="22"/>
          <w:szCs w:val="22"/>
        </w:rPr>
        <w:t xml:space="preserve">CONTACT PERSON: </w:t>
      </w:r>
      <w:r w:rsidR="00DA1211" w:rsidRPr="001F6780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Terry Hayes</w:t>
      </w:r>
      <w:r w:rsidRPr="009936A8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DA1211" w:rsidRPr="009936A8">
        <w:rPr>
          <w:rFonts w:ascii="Bookman Old Style" w:hAnsi="Bookman Old Style"/>
          <w:color w:val="000000" w:themeColor="text1"/>
          <w:sz w:val="22"/>
          <w:szCs w:val="22"/>
        </w:rPr>
        <w:t>Executive Director</w:t>
      </w:r>
      <w:r w:rsidRPr="009936A8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DA1211" w:rsidRPr="009936A8">
        <w:rPr>
          <w:rFonts w:ascii="Bookman Old Style" w:hAnsi="Bookman Old Style"/>
          <w:color w:val="000000" w:themeColor="text1"/>
          <w:sz w:val="22"/>
          <w:szCs w:val="22"/>
        </w:rPr>
        <w:t>Maine Municipal Bond Bank</w:t>
      </w:r>
      <w:r w:rsidR="009936A8" w:rsidRPr="009936A8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hyperlink r:id="rId8" w:history="1">
        <w:r w:rsidR="009936A8" w:rsidRPr="009936A8">
          <w:rPr>
            <w:rFonts w:ascii="Bookman Old Style" w:hAnsi="Bookman Old Style" w:cs="Arial"/>
            <w:color w:val="000000" w:themeColor="text1"/>
            <w:sz w:val="22"/>
            <w:szCs w:val="22"/>
            <w:lang w:val="en"/>
          </w:rPr>
          <w:t>127 Community Dr</w:t>
        </w:r>
        <w:r w:rsidR="009936A8" w:rsidRPr="009936A8">
          <w:rPr>
            <w:rFonts w:ascii="Bookman Old Style" w:hAnsi="Bookman Old Style" w:cs="Arial"/>
            <w:color w:val="000000" w:themeColor="text1"/>
            <w:sz w:val="22"/>
            <w:szCs w:val="22"/>
            <w:lang w:val="en"/>
          </w:rPr>
          <w:t>ive</w:t>
        </w:r>
        <w:r w:rsidR="009936A8" w:rsidRPr="009936A8">
          <w:rPr>
            <w:rFonts w:ascii="Bookman Old Style" w:hAnsi="Bookman Old Style" w:cs="Arial"/>
            <w:color w:val="000000" w:themeColor="text1"/>
            <w:sz w:val="22"/>
            <w:szCs w:val="22"/>
            <w:lang w:val="en"/>
          </w:rPr>
          <w:t>, Augusta, ME 04338</w:t>
        </w:r>
      </w:hyperlink>
      <w:r w:rsidR="001F6780">
        <w:rPr>
          <w:rFonts w:ascii="Bookman Old Style" w:hAnsi="Bookman Old Style" w:cs="Arial"/>
          <w:color w:val="000000" w:themeColor="text1"/>
          <w:sz w:val="22"/>
          <w:szCs w:val="22"/>
          <w:lang w:val="en"/>
        </w:rPr>
        <w:t xml:space="preserve">. Telephone: </w:t>
      </w:r>
      <w:r w:rsidR="009936A8" w:rsidRPr="009936A8">
        <w:rPr>
          <w:rFonts w:ascii="Bookman Old Style" w:hAnsi="Bookman Old Style" w:cs="Arial"/>
          <w:color w:val="666666"/>
          <w:sz w:val="22"/>
          <w:szCs w:val="22"/>
          <w:lang w:val="en"/>
        </w:rPr>
        <w:t xml:space="preserve">(800) </w:t>
      </w:r>
      <w:r w:rsidR="001F6780">
        <w:rPr>
          <w:rFonts w:ascii="Bookman Old Style" w:hAnsi="Bookman Old Style" w:cs="Arial"/>
          <w:color w:val="666666"/>
          <w:sz w:val="22"/>
          <w:szCs w:val="22"/>
          <w:lang w:val="en"/>
        </w:rPr>
        <w:t xml:space="preserve">622-9386. </w:t>
      </w:r>
      <w:r w:rsidRPr="009936A8">
        <w:rPr>
          <w:rFonts w:ascii="Bookman Old Style" w:hAnsi="Bookman Old Style"/>
          <w:color w:val="000000" w:themeColor="text1"/>
          <w:sz w:val="22"/>
          <w:szCs w:val="22"/>
        </w:rPr>
        <w:t xml:space="preserve">Email: </w:t>
      </w:r>
      <w:hyperlink r:id="rId9" w:history="1">
        <w:r w:rsidR="001F6780" w:rsidRPr="00E20B65">
          <w:rPr>
            <w:rStyle w:val="Hyperlink"/>
            <w:rFonts w:ascii="Bookman Old Style" w:hAnsi="Bookman Old Style"/>
            <w:sz w:val="22"/>
            <w:szCs w:val="22"/>
          </w:rPr>
          <w:t>Terry@mmbb.com</w:t>
        </w:r>
      </w:hyperlink>
      <w:r w:rsidR="001F6780">
        <w:rPr>
          <w:rFonts w:ascii="Bookman Old Style" w:hAnsi="Bookman Old Style"/>
          <w:color w:val="000000" w:themeColor="text1"/>
          <w:sz w:val="22"/>
          <w:szCs w:val="22"/>
        </w:rPr>
        <w:t xml:space="preserve"> .</w:t>
      </w:r>
      <w:bookmarkStart w:id="0" w:name="_GoBack"/>
      <w:bookmarkEnd w:id="0"/>
    </w:p>
    <w:sectPr w:rsidR="00A9204E" w:rsidRPr="0099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1003EB"/>
    <w:multiLevelType w:val="multilevel"/>
    <w:tmpl w:val="DE76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11"/>
    <w:rsid w:val="001F6780"/>
    <w:rsid w:val="00476F30"/>
    <w:rsid w:val="00645252"/>
    <w:rsid w:val="006D3D74"/>
    <w:rsid w:val="0083569A"/>
    <w:rsid w:val="009936A8"/>
    <w:rsid w:val="00A9204E"/>
    <w:rsid w:val="00D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0427"/>
  <w15:chartTrackingRefBased/>
  <w15:docId w15:val="{A451EB32-27D3-4DDB-A34B-196D117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211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bans2">
    <w:name w:val="b_ans2"/>
    <w:basedOn w:val="Normal"/>
    <w:rsid w:val="009936A8"/>
    <w:pPr>
      <w:shd w:val="clear" w:color="auto" w:fill="FFFFFF"/>
      <w:spacing w:after="75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50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5275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118877861&amp;id=YN873x118877861&amp;q=Maine+Municipal+Bond+Bank&amp;name=Maine+Municipal+Bond+Bank&amp;cp=44.34263229370117%7e-69.7933120727539&amp;ppois=44.34263229370117_-69.7933120727539_Maine+Municipal+Bond+B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rry@mmb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.wism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Wismer, Don</dc:creator>
  <cp:keywords/>
  <dc:description/>
  <cp:lastModifiedBy>Wismer, Don</cp:lastModifiedBy>
  <cp:revision>3</cp:revision>
  <dcterms:created xsi:type="dcterms:W3CDTF">2020-07-20T20:08:00Z</dcterms:created>
  <dcterms:modified xsi:type="dcterms:W3CDTF">2020-07-20T20:20:00Z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