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8D63" w14:textId="77777777" w:rsidR="00944CF7" w:rsidRPr="00F6770A" w:rsidRDefault="00944CF7" w:rsidP="00F6770A">
      <w:pPr>
        <w:rPr>
          <w:sz w:val="22"/>
        </w:rPr>
      </w:pPr>
      <w:r w:rsidRPr="00F6770A">
        <w:rPr>
          <w:sz w:val="22"/>
        </w:rPr>
        <w:t>Dear Parent/Guardian:</w:t>
      </w:r>
    </w:p>
    <w:p w14:paraId="1B24D28E" w14:textId="77777777" w:rsidR="00944CF7" w:rsidRPr="00F6770A" w:rsidRDefault="00944CF7" w:rsidP="00F6770A">
      <w:pPr>
        <w:rPr>
          <w:sz w:val="22"/>
        </w:rPr>
      </w:pPr>
    </w:p>
    <w:p w14:paraId="5ED99F85" w14:textId="43CCFC19" w:rsidR="00903DDE" w:rsidRDefault="008B7586" w:rsidP="003530F3">
      <w:pPr>
        <w:rPr>
          <w:sz w:val="22"/>
        </w:rPr>
      </w:pPr>
      <w:r>
        <w:rPr>
          <w:sz w:val="22"/>
        </w:rPr>
        <w:t>Our school</w:t>
      </w:r>
      <w:r w:rsidR="00944CF7" w:rsidRPr="00F6770A">
        <w:rPr>
          <w:sz w:val="22"/>
        </w:rPr>
        <w:t xml:space="preserve"> offers healthy meals e</w:t>
      </w:r>
      <w:r w:rsidR="00EA53D3" w:rsidRPr="00F6770A">
        <w:rPr>
          <w:sz w:val="22"/>
        </w:rPr>
        <w:t>very</w:t>
      </w:r>
      <w:r w:rsidR="00944CF7" w:rsidRPr="00F6770A">
        <w:rPr>
          <w:sz w:val="22"/>
        </w:rPr>
        <w:t xml:space="preserve"> school day.</w:t>
      </w:r>
      <w:r w:rsidR="00F6770A">
        <w:rPr>
          <w:sz w:val="22"/>
        </w:rPr>
        <w:t xml:space="preserve"> </w:t>
      </w:r>
      <w:r w:rsidR="00CD25B6">
        <w:rPr>
          <w:sz w:val="22"/>
        </w:rPr>
        <w:t>Students</w:t>
      </w:r>
      <w:r w:rsidR="00944CF7" w:rsidRPr="00F6770A">
        <w:rPr>
          <w:sz w:val="22"/>
        </w:rPr>
        <w:t xml:space="preserve"> may buy </w:t>
      </w:r>
      <w:r w:rsidR="00292A01">
        <w:rPr>
          <w:sz w:val="22"/>
        </w:rPr>
        <w:t xml:space="preserve">a complete </w:t>
      </w:r>
      <w:r w:rsidR="00944CF7" w:rsidRPr="00F6770A">
        <w:rPr>
          <w:sz w:val="22"/>
        </w:rPr>
        <w:t>lunch</w:t>
      </w:r>
      <w:r w:rsidR="00292A01">
        <w:rPr>
          <w:sz w:val="22"/>
        </w:rPr>
        <w:t xml:space="preserve"> meal</w:t>
      </w:r>
      <w:r w:rsidR="00944CF7" w:rsidRPr="00F6770A">
        <w:rPr>
          <w:sz w:val="22"/>
        </w:rPr>
        <w:t xml:space="preserve"> for </w:t>
      </w:r>
      <w:r w:rsidR="00D128F7" w:rsidRPr="00F6770A">
        <w:rPr>
          <w:sz w:val="22"/>
        </w:rPr>
        <w:t>$</w:t>
      </w:r>
      <w:r w:rsidR="00944CF7" w:rsidRPr="00A05E64">
        <w:rPr>
          <w:sz w:val="22"/>
          <w:highlight w:val="yellow"/>
        </w:rPr>
        <w:t>_____</w:t>
      </w:r>
      <w:r w:rsidR="00944CF7" w:rsidRPr="00F6770A">
        <w:rPr>
          <w:sz w:val="22"/>
        </w:rPr>
        <w:t xml:space="preserve"> and </w:t>
      </w:r>
      <w:r w:rsidR="00292A01">
        <w:rPr>
          <w:sz w:val="22"/>
        </w:rPr>
        <w:t xml:space="preserve">a complete </w:t>
      </w:r>
      <w:r w:rsidR="00944CF7" w:rsidRPr="00F6770A">
        <w:rPr>
          <w:sz w:val="22"/>
        </w:rPr>
        <w:t>breakfast</w:t>
      </w:r>
      <w:r w:rsidR="00292A01">
        <w:rPr>
          <w:sz w:val="22"/>
        </w:rPr>
        <w:t xml:space="preserve"> meal</w:t>
      </w:r>
      <w:r w:rsidR="00944CF7" w:rsidRPr="00F6770A">
        <w:rPr>
          <w:sz w:val="22"/>
        </w:rPr>
        <w:t xml:space="preserve"> for </w:t>
      </w:r>
      <w:r w:rsidR="00D128F7" w:rsidRPr="00F6770A">
        <w:rPr>
          <w:sz w:val="22"/>
        </w:rPr>
        <w:t>$</w:t>
      </w:r>
      <w:r w:rsidR="00CD25B6" w:rsidRPr="00A05E64">
        <w:rPr>
          <w:sz w:val="22"/>
          <w:highlight w:val="yellow"/>
        </w:rPr>
        <w:t>_____</w:t>
      </w:r>
      <w:r w:rsidR="00944CF7" w:rsidRPr="00F6770A">
        <w:rPr>
          <w:sz w:val="22"/>
        </w:rPr>
        <w:t>.</w:t>
      </w:r>
      <w:r w:rsidR="00F6770A">
        <w:rPr>
          <w:sz w:val="22"/>
        </w:rPr>
        <w:t xml:space="preserve"> </w:t>
      </w:r>
      <w:r w:rsidR="00BB2DD6">
        <w:rPr>
          <w:sz w:val="22"/>
        </w:rPr>
        <w:t xml:space="preserve"> </w:t>
      </w:r>
      <w:r w:rsidR="00387C80">
        <w:rPr>
          <w:sz w:val="22"/>
        </w:rPr>
        <w:t xml:space="preserve">Children who qualify under USDA guidelines may get meals free or a reduced price of $ 0.40 for lunch and $ 0.30 for breakfast. </w:t>
      </w:r>
      <w:bookmarkStart w:id="0" w:name="_Hlk102378711"/>
      <w:r w:rsidRPr="008B7586">
        <w:rPr>
          <w:sz w:val="22"/>
        </w:rPr>
        <w:t xml:space="preserve">To apply, complete the enclosed </w:t>
      </w:r>
      <w:r w:rsidR="001154FD" w:rsidRPr="008B7586">
        <w:rPr>
          <w:i/>
          <w:sz w:val="24"/>
        </w:rPr>
        <w:t xml:space="preserve">Household Application </w:t>
      </w:r>
      <w:r w:rsidR="001154FD">
        <w:rPr>
          <w:i/>
          <w:sz w:val="24"/>
        </w:rPr>
        <w:t xml:space="preserve">for </w:t>
      </w:r>
      <w:r w:rsidRPr="008B7586">
        <w:rPr>
          <w:i/>
          <w:sz w:val="24"/>
        </w:rPr>
        <w:t xml:space="preserve">Free </w:t>
      </w:r>
      <w:r>
        <w:rPr>
          <w:i/>
          <w:sz w:val="24"/>
        </w:rPr>
        <w:t>a</w:t>
      </w:r>
      <w:r w:rsidRPr="008B7586">
        <w:rPr>
          <w:i/>
          <w:sz w:val="24"/>
        </w:rPr>
        <w:t xml:space="preserve">nd </w:t>
      </w:r>
      <w:proofErr w:type="gramStart"/>
      <w:r w:rsidRPr="008B7586">
        <w:rPr>
          <w:i/>
          <w:sz w:val="24"/>
        </w:rPr>
        <w:t>Reduced Price School</w:t>
      </w:r>
      <w:proofErr w:type="gramEnd"/>
      <w:r w:rsidRPr="008B7586">
        <w:rPr>
          <w:i/>
          <w:sz w:val="24"/>
        </w:rPr>
        <w:t xml:space="preserve"> Meal</w:t>
      </w:r>
      <w:r w:rsidR="001154FD">
        <w:rPr>
          <w:i/>
          <w:sz w:val="24"/>
        </w:rPr>
        <w:t>s</w:t>
      </w:r>
      <w:bookmarkStart w:id="1" w:name="_Hlk40960911"/>
      <w:r w:rsidR="003530F3">
        <w:rPr>
          <w:b/>
          <w:sz w:val="24"/>
        </w:rPr>
        <w:t xml:space="preserve"> and return to</w:t>
      </w:r>
      <w:r w:rsidR="003530F3">
        <w:rPr>
          <w:sz w:val="22"/>
        </w:rPr>
        <w:t xml:space="preserve">: </w:t>
      </w:r>
      <w:r w:rsidR="003530F3" w:rsidRPr="008B7586">
        <w:rPr>
          <w:sz w:val="22"/>
          <w:highlight w:val="yellow"/>
        </w:rPr>
        <w:t>[insert address].</w:t>
      </w:r>
      <w:r w:rsidR="003530F3">
        <w:rPr>
          <w:sz w:val="22"/>
        </w:rPr>
        <w:t xml:space="preserve"> </w:t>
      </w:r>
    </w:p>
    <w:p w14:paraId="6A07AB66" w14:textId="1F147481" w:rsidR="008B7586" w:rsidRPr="003530F3" w:rsidRDefault="003530F3" w:rsidP="003530F3">
      <w:pPr>
        <w:rPr>
          <w:sz w:val="22"/>
        </w:rPr>
      </w:pPr>
      <w:r>
        <w:rPr>
          <w:sz w:val="22"/>
        </w:rPr>
        <w:t xml:space="preserve">If you prefer, you may complete the application online at </w:t>
      </w:r>
      <w:r>
        <w:rPr>
          <w:sz w:val="22"/>
          <w:highlight w:val="yellow"/>
        </w:rPr>
        <w:t xml:space="preserve">[insert </w:t>
      </w:r>
      <w:r w:rsidRPr="008B7586">
        <w:rPr>
          <w:sz w:val="22"/>
          <w:highlight w:val="yellow"/>
        </w:rPr>
        <w:t xml:space="preserve">website for online </w:t>
      </w:r>
      <w:r w:rsidRPr="00292A01">
        <w:rPr>
          <w:sz w:val="22"/>
          <w:highlight w:val="yellow"/>
        </w:rPr>
        <w:t>application</w:t>
      </w:r>
      <w:r w:rsidR="00BC1146">
        <w:rPr>
          <w:sz w:val="22"/>
          <w:highlight w:val="yellow"/>
        </w:rPr>
        <w:t xml:space="preserve"> if</w:t>
      </w:r>
      <w:r w:rsidR="00292A01">
        <w:rPr>
          <w:sz w:val="22"/>
          <w:highlight w:val="yellow"/>
        </w:rPr>
        <w:t xml:space="preserve"> </w:t>
      </w:r>
      <w:r w:rsidRPr="00292A01">
        <w:rPr>
          <w:sz w:val="22"/>
          <w:highlight w:val="yellow"/>
        </w:rPr>
        <w:t>available</w:t>
      </w:r>
      <w:r>
        <w:rPr>
          <w:sz w:val="22"/>
        </w:rPr>
        <w:t xml:space="preserve">].  </w:t>
      </w:r>
      <w:bookmarkEnd w:id="0"/>
      <w:r w:rsidR="00903DDE" w:rsidRPr="00D13BE6">
        <w:rPr>
          <w:sz w:val="22"/>
          <w:szCs w:val="22"/>
        </w:rPr>
        <w:t xml:space="preserve">Within 10 days of receiving your application, </w:t>
      </w:r>
      <w:r w:rsidR="00903DDE">
        <w:rPr>
          <w:sz w:val="22"/>
          <w:szCs w:val="22"/>
        </w:rPr>
        <w:t>you will be notified of</w:t>
      </w:r>
      <w:r w:rsidR="00903DDE" w:rsidRPr="00D13BE6">
        <w:rPr>
          <w:sz w:val="22"/>
          <w:szCs w:val="22"/>
        </w:rPr>
        <w:t xml:space="preserve"> your child</w:t>
      </w:r>
      <w:r w:rsidR="00903DDE">
        <w:rPr>
          <w:sz w:val="22"/>
          <w:szCs w:val="22"/>
        </w:rPr>
        <w:t xml:space="preserve">’s eligibility. </w:t>
      </w:r>
      <w:r w:rsidR="008B7586" w:rsidRPr="009F6D04">
        <w:rPr>
          <w:sz w:val="24"/>
          <w:u w:val="single"/>
        </w:rPr>
        <w:t>A new application must be submitted each school year</w:t>
      </w:r>
      <w:r w:rsidR="008B7586">
        <w:rPr>
          <w:sz w:val="24"/>
        </w:rPr>
        <w:t>.</w:t>
      </w:r>
    </w:p>
    <w:bookmarkEnd w:id="1"/>
    <w:p w14:paraId="43476449" w14:textId="77777777" w:rsidR="008B7586" w:rsidRPr="008B7586" w:rsidRDefault="008B7586" w:rsidP="008B7586"/>
    <w:p w14:paraId="24DF2481" w14:textId="352F4E3B" w:rsidR="00944CF7" w:rsidRPr="00F6770A" w:rsidRDefault="008B7586" w:rsidP="00F6770A">
      <w:pPr>
        <w:rPr>
          <w:sz w:val="22"/>
        </w:rPr>
      </w:pPr>
      <w:r>
        <w:rPr>
          <w:sz w:val="22"/>
        </w:rPr>
        <w:t>M</w:t>
      </w:r>
      <w:r w:rsidR="00944CF7" w:rsidRPr="00F6770A">
        <w:rPr>
          <w:sz w:val="22"/>
        </w:rPr>
        <w:t xml:space="preserve">eals meet nutrition standards established by the U.S. Department </w:t>
      </w:r>
      <w:r w:rsidR="009A46C0" w:rsidRPr="00F6770A">
        <w:rPr>
          <w:sz w:val="22"/>
        </w:rPr>
        <w:t xml:space="preserve">of Agriculture. </w:t>
      </w:r>
      <w:r w:rsidR="00944CF7" w:rsidRPr="00F6770A">
        <w:rPr>
          <w:sz w:val="22"/>
        </w:rPr>
        <w:t xml:space="preserve">If a child has a disability, as determined by a </w:t>
      </w:r>
      <w:r w:rsidR="009A46C0" w:rsidRPr="00F6770A">
        <w:rPr>
          <w:sz w:val="22"/>
        </w:rPr>
        <w:t>licensed medical authority</w:t>
      </w:r>
      <w:r w:rsidR="00944CF7" w:rsidRPr="00F6770A">
        <w:rPr>
          <w:sz w:val="22"/>
        </w:rPr>
        <w:t xml:space="preserve">, and the disability prevents the child from eating the regular school meal, substitutions </w:t>
      </w:r>
      <w:r>
        <w:rPr>
          <w:sz w:val="22"/>
        </w:rPr>
        <w:t xml:space="preserve">may be made as </w:t>
      </w:r>
      <w:r w:rsidR="00944CF7" w:rsidRPr="00F6770A">
        <w:rPr>
          <w:sz w:val="22"/>
        </w:rPr>
        <w:t xml:space="preserve">prescribed by a </w:t>
      </w:r>
      <w:r w:rsidR="009A46C0" w:rsidRPr="00F6770A">
        <w:rPr>
          <w:sz w:val="22"/>
        </w:rPr>
        <w:t>licensed medical authority.</w:t>
      </w:r>
      <w:r w:rsidR="00944CF7" w:rsidRPr="00F6770A">
        <w:rPr>
          <w:sz w:val="22"/>
        </w:rPr>
        <w:t xml:space="preserve"> If a substitution is needed, there will be no ex</w:t>
      </w:r>
      <w:r w:rsidR="009A46C0" w:rsidRPr="00F6770A">
        <w:rPr>
          <w:sz w:val="22"/>
        </w:rPr>
        <w:t xml:space="preserve">tra charge for the meal. </w:t>
      </w:r>
      <w:r w:rsidR="00944CF7" w:rsidRPr="00F6770A">
        <w:rPr>
          <w:sz w:val="22"/>
        </w:rPr>
        <w:t>Please note, however, that the school is not required to make a substitution, unless it meet</w:t>
      </w:r>
      <w:r w:rsidR="009A46C0" w:rsidRPr="00F6770A">
        <w:rPr>
          <w:sz w:val="22"/>
        </w:rPr>
        <w:t>s the definition of disability</w:t>
      </w:r>
      <w:r w:rsidR="009F6D04">
        <w:rPr>
          <w:sz w:val="22"/>
        </w:rPr>
        <w:t xml:space="preserve"> and </w:t>
      </w:r>
      <w:proofErr w:type="gramStart"/>
      <w:r w:rsidR="009F6D04">
        <w:rPr>
          <w:sz w:val="22"/>
        </w:rPr>
        <w:t>supported</w:t>
      </w:r>
      <w:proofErr w:type="gramEnd"/>
      <w:r w:rsidR="009F6D04">
        <w:rPr>
          <w:sz w:val="22"/>
        </w:rPr>
        <w:t xml:space="preserve"> by a complete medical statement form signed by the local medical authority</w:t>
      </w:r>
      <w:r w:rsidR="009A46C0" w:rsidRPr="00F6770A">
        <w:rPr>
          <w:sz w:val="22"/>
        </w:rPr>
        <w:t>.</w:t>
      </w:r>
      <w:r w:rsidR="00944CF7" w:rsidRPr="00F6770A">
        <w:rPr>
          <w:sz w:val="22"/>
        </w:rPr>
        <w:t xml:space="preserve"> Please call the school</w:t>
      </w:r>
      <w:r w:rsidR="00267854" w:rsidRPr="00F6770A">
        <w:rPr>
          <w:sz w:val="22"/>
        </w:rPr>
        <w:t xml:space="preserve"> nutrition program</w:t>
      </w:r>
      <w:r w:rsidR="00944CF7" w:rsidRPr="00F6770A">
        <w:rPr>
          <w:sz w:val="22"/>
        </w:rPr>
        <w:t xml:space="preserve"> for further information.</w:t>
      </w:r>
    </w:p>
    <w:p w14:paraId="42866406" w14:textId="77777777" w:rsidR="003D4469" w:rsidRPr="00F6770A" w:rsidRDefault="003D4469" w:rsidP="00F6770A">
      <w:pPr>
        <w:rPr>
          <w:sz w:val="22"/>
        </w:rPr>
      </w:pPr>
    </w:p>
    <w:p w14:paraId="38B81811" w14:textId="77777777" w:rsidR="003D4469" w:rsidRPr="00FE4BA0" w:rsidRDefault="00591628" w:rsidP="00FE4BA0">
      <w:pPr>
        <w:rPr>
          <w:b/>
          <w:spacing w:val="5"/>
          <w:sz w:val="22"/>
          <w:lang w:bidi="en-US"/>
        </w:rPr>
      </w:pPr>
      <w:r w:rsidRPr="00F6770A">
        <w:rPr>
          <w:b/>
          <w:spacing w:val="5"/>
          <w:sz w:val="22"/>
          <w:lang w:bidi="en-US"/>
        </w:rPr>
        <w:t xml:space="preserve">Who can get free or </w:t>
      </w:r>
      <w:r w:rsidR="009F6D04" w:rsidRPr="00F6770A">
        <w:rPr>
          <w:b/>
          <w:spacing w:val="5"/>
          <w:sz w:val="22"/>
          <w:lang w:bidi="en-US"/>
        </w:rPr>
        <w:t>reduced-price</w:t>
      </w:r>
      <w:r w:rsidRPr="00F6770A">
        <w:rPr>
          <w:b/>
          <w:spacing w:val="5"/>
          <w:sz w:val="22"/>
          <w:lang w:bidi="en-US"/>
        </w:rPr>
        <w:t xml:space="preserve"> </w:t>
      </w:r>
      <w:r w:rsidR="008B7586">
        <w:rPr>
          <w:b/>
          <w:spacing w:val="5"/>
          <w:sz w:val="22"/>
          <w:lang w:bidi="en-US"/>
        </w:rPr>
        <w:t xml:space="preserve">school </w:t>
      </w:r>
      <w:r w:rsidRPr="00F6770A">
        <w:rPr>
          <w:b/>
          <w:spacing w:val="5"/>
          <w:sz w:val="22"/>
          <w:lang w:bidi="en-US"/>
        </w:rPr>
        <w:t>meals?</w:t>
      </w:r>
      <w:r w:rsidR="008B7586">
        <w:rPr>
          <w:b/>
          <w:caps/>
          <w:spacing w:val="5"/>
          <w:sz w:val="22"/>
          <w:lang w:bidi="en-US"/>
        </w:rPr>
        <w:t xml:space="preserve"> </w:t>
      </w:r>
      <w:r w:rsidR="008B7586" w:rsidRPr="008B7586">
        <w:rPr>
          <w:caps/>
          <w:spacing w:val="5"/>
          <w:sz w:val="22"/>
          <w:lang w:bidi="en-US"/>
        </w:rPr>
        <w:t>C</w:t>
      </w:r>
      <w:r w:rsidR="003D4469" w:rsidRPr="003D4469">
        <w:rPr>
          <w:sz w:val="22"/>
          <w:lang w:bidi="en-US"/>
        </w:rPr>
        <w:t xml:space="preserve">hildren in households receiving </w:t>
      </w:r>
      <w:r w:rsidR="003D4469" w:rsidRPr="003D4469">
        <w:rPr>
          <w:color w:val="000000" w:themeColor="text1"/>
          <w:sz w:val="22"/>
          <w:lang w:bidi="en-US"/>
        </w:rPr>
        <w:t xml:space="preserve">SNAP, </w:t>
      </w:r>
      <w:r w:rsidR="00A05E64" w:rsidRPr="003D4469">
        <w:rPr>
          <w:bCs/>
          <w:color w:val="000000" w:themeColor="text1"/>
          <w:spacing w:val="5"/>
          <w:sz w:val="22"/>
          <w:lang w:bidi="en-US"/>
        </w:rPr>
        <w:t>TANF</w:t>
      </w:r>
      <w:r w:rsidR="00A05E64" w:rsidRPr="003D4469">
        <w:rPr>
          <w:color w:val="000000" w:themeColor="text1"/>
          <w:sz w:val="22"/>
          <w:lang w:bidi="en-US"/>
        </w:rPr>
        <w:t xml:space="preserve"> or</w:t>
      </w:r>
      <w:r w:rsidR="00A05E64" w:rsidRPr="003D4469">
        <w:rPr>
          <w:sz w:val="22"/>
          <w:lang w:bidi="en-US"/>
        </w:rPr>
        <w:t>,</w:t>
      </w:r>
      <w:r w:rsidR="00A05E64">
        <w:rPr>
          <w:sz w:val="22"/>
          <w:lang w:bidi="en-US"/>
        </w:rPr>
        <w:t xml:space="preserve"> </w:t>
      </w:r>
      <w:r w:rsidR="003D4469" w:rsidRPr="003D4469">
        <w:rPr>
          <w:color w:val="000000" w:themeColor="text1"/>
          <w:sz w:val="22"/>
          <w:lang w:bidi="en-US"/>
        </w:rPr>
        <w:t xml:space="preserve">FDPIR </w:t>
      </w:r>
      <w:r w:rsidR="00FE4BA0" w:rsidRPr="003D4469">
        <w:rPr>
          <w:sz w:val="22"/>
          <w:lang w:bidi="en-US"/>
        </w:rPr>
        <w:t>benefits</w:t>
      </w:r>
      <w:r w:rsidR="00FE4BA0">
        <w:rPr>
          <w:sz w:val="22"/>
          <w:lang w:bidi="en-US"/>
        </w:rPr>
        <w:t xml:space="preserve">, and foster, homeless, and migrant children </w:t>
      </w:r>
      <w:r w:rsidR="003D4469" w:rsidRPr="003D4469">
        <w:rPr>
          <w:sz w:val="22"/>
          <w:lang w:bidi="en-US"/>
        </w:rPr>
        <w:t>are eligible for free meals</w:t>
      </w:r>
      <w:r w:rsidR="00FE4BA0">
        <w:rPr>
          <w:sz w:val="22"/>
          <w:lang w:bidi="en-US"/>
        </w:rPr>
        <w:t xml:space="preserve"> without reporting household income. </w:t>
      </w:r>
      <w:r w:rsidR="00FE4BA0" w:rsidRPr="00FE4BA0">
        <w:rPr>
          <w:spacing w:val="5"/>
          <w:sz w:val="22"/>
          <w:lang w:bidi="en-US"/>
        </w:rPr>
        <w:t>Alternatively,</w:t>
      </w:r>
      <w:r w:rsidR="00FE4BA0">
        <w:rPr>
          <w:b/>
          <w:spacing w:val="5"/>
          <w:sz w:val="22"/>
          <w:lang w:bidi="en-US"/>
        </w:rPr>
        <w:t xml:space="preserve"> c</w:t>
      </w:r>
      <w:r w:rsidR="003D4469" w:rsidRPr="003D4469">
        <w:rPr>
          <w:sz w:val="22"/>
          <w:lang w:bidi="en-US"/>
        </w:rPr>
        <w:t xml:space="preserve">hildren may receive free or </w:t>
      </w:r>
      <w:r w:rsidR="00FE4BA0" w:rsidRPr="003D4469">
        <w:rPr>
          <w:sz w:val="22"/>
          <w:lang w:bidi="en-US"/>
        </w:rPr>
        <w:t>reduced-price</w:t>
      </w:r>
      <w:r w:rsidR="003D4469" w:rsidRPr="003D4469">
        <w:rPr>
          <w:sz w:val="22"/>
          <w:lang w:bidi="en-US"/>
        </w:rPr>
        <w:t xml:space="preserve"> meals if </w:t>
      </w:r>
      <w:r w:rsidR="00FE4BA0">
        <w:rPr>
          <w:sz w:val="22"/>
          <w:lang w:bidi="en-US"/>
        </w:rPr>
        <w:t>their</w:t>
      </w:r>
      <w:r w:rsidR="003D4469" w:rsidRPr="003D4469">
        <w:rPr>
          <w:sz w:val="22"/>
          <w:lang w:bidi="en-US"/>
        </w:rPr>
        <w:t xml:space="preserve"> household’s income is within the limits </w:t>
      </w:r>
      <w:proofErr w:type="gramStart"/>
      <w:r w:rsidR="003D4469" w:rsidRPr="003D4469">
        <w:rPr>
          <w:sz w:val="22"/>
          <w:lang w:bidi="en-US"/>
        </w:rPr>
        <w:t>on</w:t>
      </w:r>
      <w:proofErr w:type="gramEnd"/>
      <w:r w:rsidR="003D4469" w:rsidRPr="003D4469">
        <w:rPr>
          <w:sz w:val="22"/>
          <w:lang w:bidi="en-US"/>
        </w:rPr>
        <w:t xml:space="preserve"> the Federal Income Eligibility Guidelines. </w:t>
      </w:r>
      <w:r w:rsidR="005B1AB5" w:rsidRPr="00F6770A">
        <w:rPr>
          <w:sz w:val="22"/>
          <w:lang w:bidi="en-US"/>
        </w:rPr>
        <w:br/>
      </w:r>
    </w:p>
    <w:p w14:paraId="09800E82" w14:textId="77777777" w:rsidR="00224D9C" w:rsidRDefault="00224D9C" w:rsidP="00224D9C">
      <w:pPr>
        <w:rPr>
          <w:sz w:val="22"/>
        </w:rPr>
      </w:pPr>
      <w:r w:rsidRPr="00224D9C">
        <w:rPr>
          <w:b/>
          <w:bCs/>
          <w:sz w:val="22"/>
        </w:rPr>
        <w:t xml:space="preserve">Will information on my </w:t>
      </w:r>
      <w:r w:rsidR="00FE4BA0">
        <w:rPr>
          <w:b/>
          <w:bCs/>
          <w:sz w:val="22"/>
        </w:rPr>
        <w:t>application</w:t>
      </w:r>
      <w:r w:rsidRPr="00224D9C">
        <w:rPr>
          <w:b/>
          <w:bCs/>
          <w:sz w:val="22"/>
        </w:rPr>
        <w:t xml:space="preserve"> be kept confidential?</w:t>
      </w:r>
      <w:r w:rsidRPr="00224D9C">
        <w:rPr>
          <w:sz w:val="22"/>
        </w:rPr>
        <w:t xml:space="preserve"> We will use the information on your form to decide if your child is eligible for free or </w:t>
      </w:r>
      <w:r w:rsidR="00FE4BA0" w:rsidRPr="00224D9C">
        <w:rPr>
          <w:sz w:val="22"/>
        </w:rPr>
        <w:t>reduced-price</w:t>
      </w:r>
      <w:r w:rsidRPr="00224D9C">
        <w:rPr>
          <w:sz w:val="22"/>
        </w:rPr>
        <w:t xml:space="preserve"> meals. We may inform officials connected with other child nutrition, health and education programs of the information on your form to determine benefits for those programs or for funding and/or evaluation purposes.</w:t>
      </w:r>
    </w:p>
    <w:p w14:paraId="10B94BE6" w14:textId="77777777" w:rsidR="00224D9C" w:rsidRPr="00224D9C" w:rsidRDefault="00224D9C" w:rsidP="00224D9C">
      <w:pPr>
        <w:rPr>
          <w:sz w:val="22"/>
        </w:rPr>
      </w:pPr>
    </w:p>
    <w:p w14:paraId="2FA172A6" w14:textId="77777777" w:rsidR="005B1AB5" w:rsidRPr="00292A01" w:rsidRDefault="00591628" w:rsidP="00F6770A">
      <w:pPr>
        <w:spacing w:after="200" w:line="252" w:lineRule="auto"/>
        <w:rPr>
          <w:sz w:val="22"/>
          <w:lang w:bidi="en-US"/>
        </w:rPr>
      </w:pPr>
      <w:r w:rsidRPr="00F6770A">
        <w:rPr>
          <w:b/>
          <w:spacing w:val="5"/>
          <w:sz w:val="22"/>
          <w:lang w:bidi="en-US"/>
        </w:rPr>
        <w:t>How do I know if my children qualify as homeless, migrant, or runaway?</w:t>
      </w:r>
      <w:r w:rsidR="005B1AB5" w:rsidRPr="005B1AB5">
        <w:rPr>
          <w:caps/>
          <w:spacing w:val="5"/>
          <w:sz w:val="22"/>
          <w:lang w:bidi="en-US"/>
        </w:rPr>
        <w:t xml:space="preserve"> </w:t>
      </w:r>
      <w:r w:rsidR="005B1AB5" w:rsidRPr="005B1AB5">
        <w:rPr>
          <w:sz w:val="22"/>
        </w:rPr>
        <w:t xml:space="preserve">Do the members of your household lack a permanent address? Are you staying together in a shelter, hotel, or other temporary housing arrangement? Does your family relocate on a seasonal basis? Are any children living with you who have chosen to leave their prior family or household? </w:t>
      </w:r>
      <w:r w:rsidR="005B1AB5" w:rsidRPr="005B1AB5">
        <w:rPr>
          <w:sz w:val="22"/>
          <w:lang w:bidi="en-US"/>
        </w:rPr>
        <w:t xml:space="preserve">If you believe children in your household meet these descriptions and haven’t been told your children will get free meals, please call or e-mail </w:t>
      </w:r>
      <w:r w:rsidR="005B1AB5" w:rsidRPr="00292A01">
        <w:rPr>
          <w:b/>
          <w:bCs/>
          <w:spacing w:val="5"/>
          <w:sz w:val="22"/>
          <w:highlight w:val="yellow"/>
          <w:lang w:bidi="en-US"/>
        </w:rPr>
        <w:t>[school, homeless liaison or migrant coordinator].</w:t>
      </w:r>
      <w:r w:rsidR="005B1AB5" w:rsidRPr="00292A01">
        <w:rPr>
          <w:sz w:val="22"/>
          <w:lang w:bidi="en-US"/>
        </w:rPr>
        <w:t xml:space="preserve"> </w:t>
      </w:r>
    </w:p>
    <w:p w14:paraId="5FB817B4" w14:textId="77777777" w:rsidR="00327F5F" w:rsidRPr="00A05E64" w:rsidRDefault="00FC6061" w:rsidP="00F6770A">
      <w:pPr>
        <w:spacing w:after="200" w:line="252" w:lineRule="auto"/>
        <w:rPr>
          <w:sz w:val="22"/>
        </w:rPr>
      </w:pPr>
      <w:r w:rsidRPr="00F6770A">
        <w:rPr>
          <w:rStyle w:val="Emphasis"/>
          <w:b/>
          <w:caps w:val="0"/>
          <w:sz w:val="22"/>
        </w:rPr>
        <w:t>Do I need to fill out an application for each child</w:t>
      </w:r>
      <w:r w:rsidRPr="00A05E64">
        <w:rPr>
          <w:rStyle w:val="Emphasis"/>
          <w:b/>
          <w:caps w:val="0"/>
          <w:sz w:val="22"/>
        </w:rPr>
        <w:t>?</w:t>
      </w:r>
      <w:r w:rsidR="00F6770A" w:rsidRPr="00A05E64">
        <w:rPr>
          <w:rStyle w:val="Emphasis"/>
          <w:sz w:val="22"/>
        </w:rPr>
        <w:t xml:space="preserve"> </w:t>
      </w:r>
      <w:r w:rsidR="00327F5F" w:rsidRPr="00A05E64">
        <w:rPr>
          <w:sz w:val="22"/>
        </w:rPr>
        <w:t xml:space="preserve">No. Use </w:t>
      </w:r>
      <w:r w:rsidR="00327F5F" w:rsidRPr="00A05E64">
        <w:rPr>
          <w:rStyle w:val="SubtleEmphasis"/>
          <w:i w:val="0"/>
          <w:sz w:val="22"/>
        </w:rPr>
        <w:t>one Application for all students in your household.</w:t>
      </w:r>
      <w:r w:rsidR="00327F5F" w:rsidRPr="00A05E64">
        <w:rPr>
          <w:sz w:val="22"/>
        </w:rPr>
        <w:t xml:space="preserve"> We cannot approve an application that is not complete, so be sure to fill out all required information. </w:t>
      </w:r>
    </w:p>
    <w:p w14:paraId="34724695" w14:textId="77777777" w:rsidR="002F5296" w:rsidRDefault="00FC6061" w:rsidP="00F6770A">
      <w:pPr>
        <w:spacing w:after="200" w:line="252" w:lineRule="auto"/>
        <w:rPr>
          <w:bCs/>
          <w:sz w:val="22"/>
        </w:rPr>
      </w:pPr>
      <w:r w:rsidRPr="00F6770A">
        <w:rPr>
          <w:b/>
          <w:sz w:val="22"/>
        </w:rPr>
        <w:t>Should I fill out an application if I received a letter this school year saying my children are already approved for free meals?</w:t>
      </w:r>
      <w:r w:rsidR="00F6770A">
        <w:rPr>
          <w:b/>
          <w:sz w:val="22"/>
        </w:rPr>
        <w:t xml:space="preserve"> </w:t>
      </w:r>
      <w:r w:rsidR="00732764" w:rsidRPr="00F6770A">
        <w:rPr>
          <w:sz w:val="22"/>
        </w:rPr>
        <w:t>No, but please read the letter you got carefully and follow the instructions.</w:t>
      </w:r>
      <w:r w:rsidR="00732764" w:rsidRPr="00F6770A">
        <w:rPr>
          <w:bCs/>
          <w:sz w:val="22"/>
        </w:rPr>
        <w:t xml:space="preserve"> </w:t>
      </w:r>
    </w:p>
    <w:p w14:paraId="1F0A9514" w14:textId="77777777" w:rsidR="00732764" w:rsidRPr="00FE4BA0" w:rsidRDefault="00FC6061" w:rsidP="00FE4BA0">
      <w:pPr>
        <w:pStyle w:val="Heading1"/>
        <w:jc w:val="left"/>
        <w:rPr>
          <w:b w:val="0"/>
          <w:sz w:val="24"/>
        </w:rPr>
      </w:pPr>
      <w:r w:rsidRPr="00F6770A">
        <w:rPr>
          <w:sz w:val="22"/>
        </w:rPr>
        <w:t>My child’s application was approved last year.</w:t>
      </w:r>
      <w:r w:rsidR="00F6770A">
        <w:rPr>
          <w:sz w:val="22"/>
        </w:rPr>
        <w:t xml:space="preserve"> </w:t>
      </w:r>
      <w:r w:rsidRPr="00F6770A">
        <w:rPr>
          <w:sz w:val="22"/>
        </w:rPr>
        <w:t>Do I need to fill out a new one?</w:t>
      </w:r>
      <w:r w:rsidR="00F6770A">
        <w:rPr>
          <w:sz w:val="22"/>
        </w:rPr>
        <w:t xml:space="preserve"> </w:t>
      </w:r>
      <w:r w:rsidR="00732764" w:rsidRPr="00FE4BA0">
        <w:rPr>
          <w:b w:val="0"/>
          <w:sz w:val="22"/>
        </w:rPr>
        <w:t>Yes.</w:t>
      </w:r>
      <w:r w:rsidR="00F6770A" w:rsidRPr="00FE4BA0">
        <w:rPr>
          <w:b w:val="0"/>
          <w:sz w:val="22"/>
        </w:rPr>
        <w:t xml:space="preserve"> </w:t>
      </w:r>
      <w:r w:rsidR="00FE4BA0" w:rsidRPr="00FE4BA0">
        <w:rPr>
          <w:b w:val="0"/>
          <w:sz w:val="24"/>
        </w:rPr>
        <w:t xml:space="preserve">A new application must be submitted each school year </w:t>
      </w:r>
      <w:r w:rsidR="00732764" w:rsidRPr="00FE4BA0">
        <w:rPr>
          <w:b w:val="0"/>
          <w:sz w:val="22"/>
        </w:rPr>
        <w:t xml:space="preserve">unless the school </w:t>
      </w:r>
      <w:proofErr w:type="gramStart"/>
      <w:r w:rsidR="00732764" w:rsidRPr="00FE4BA0">
        <w:rPr>
          <w:b w:val="0"/>
          <w:sz w:val="22"/>
        </w:rPr>
        <w:t>told</w:t>
      </w:r>
      <w:proofErr w:type="gramEnd"/>
      <w:r w:rsidR="00732764" w:rsidRPr="00FE4BA0">
        <w:rPr>
          <w:b w:val="0"/>
          <w:sz w:val="22"/>
        </w:rPr>
        <w:t xml:space="preserve"> you that your child is eligible for the new school year.</w:t>
      </w:r>
      <w:r w:rsidR="00F6770A" w:rsidRPr="00FE4BA0">
        <w:rPr>
          <w:b w:val="0"/>
          <w:sz w:val="22"/>
        </w:rPr>
        <w:t xml:space="preserve"> </w:t>
      </w:r>
      <w:r w:rsidR="00732764" w:rsidRPr="00FE4BA0">
        <w:rPr>
          <w:b w:val="0"/>
          <w:sz w:val="22"/>
        </w:rPr>
        <w:t xml:space="preserve">If you do not send in a new application that is approved by the school or you have not been notified that your child is eligible for free </w:t>
      </w:r>
      <w:r w:rsidR="00F6770A" w:rsidRPr="00FE4BA0">
        <w:rPr>
          <w:b w:val="0"/>
          <w:sz w:val="22"/>
        </w:rPr>
        <w:t>meals,</w:t>
      </w:r>
      <w:r w:rsidR="00732764" w:rsidRPr="00FE4BA0">
        <w:rPr>
          <w:b w:val="0"/>
          <w:sz w:val="22"/>
        </w:rPr>
        <w:t xml:space="preserve"> your child will be charged the full price for meals.</w:t>
      </w:r>
      <w:r w:rsidR="00F6770A" w:rsidRPr="00FE4BA0">
        <w:rPr>
          <w:b w:val="0"/>
          <w:sz w:val="22"/>
        </w:rPr>
        <w:t xml:space="preserve"> </w:t>
      </w:r>
    </w:p>
    <w:p w14:paraId="7405D6A9" w14:textId="77777777" w:rsidR="00FE4BA0" w:rsidRDefault="00FE4BA0" w:rsidP="00F6770A">
      <w:pPr>
        <w:rPr>
          <w:b/>
          <w:bCs/>
          <w:sz w:val="22"/>
        </w:rPr>
      </w:pPr>
    </w:p>
    <w:p w14:paraId="1F090CA7" w14:textId="77777777" w:rsidR="00944CF7" w:rsidRPr="00F6770A" w:rsidRDefault="00944CF7" w:rsidP="00F6770A">
      <w:pPr>
        <w:rPr>
          <w:spacing w:val="5"/>
          <w:sz w:val="22"/>
          <w:lang w:bidi="en-US"/>
        </w:rPr>
      </w:pPr>
      <w:r w:rsidRPr="00F6770A">
        <w:rPr>
          <w:b/>
          <w:bCs/>
          <w:sz w:val="22"/>
        </w:rPr>
        <w:t>Will the form be verified?</w:t>
      </w:r>
      <w:r w:rsidR="00F6770A">
        <w:rPr>
          <w:sz w:val="22"/>
        </w:rPr>
        <w:t xml:space="preserve"> </w:t>
      </w:r>
      <w:r w:rsidRPr="00F6770A">
        <w:rPr>
          <w:sz w:val="22"/>
        </w:rPr>
        <w:t>Your eligibility may be checked at any time during the school year.</w:t>
      </w:r>
      <w:r w:rsidR="00F6770A">
        <w:rPr>
          <w:sz w:val="22"/>
        </w:rPr>
        <w:t xml:space="preserve"> </w:t>
      </w:r>
      <w:r w:rsidRPr="00F6770A">
        <w:rPr>
          <w:sz w:val="22"/>
        </w:rPr>
        <w:t>School officials may ask you to send written evidence.</w:t>
      </w:r>
    </w:p>
    <w:p w14:paraId="393734DD" w14:textId="77777777" w:rsidR="00732764" w:rsidRPr="00F6770A" w:rsidRDefault="00732764" w:rsidP="00F6770A">
      <w:pPr>
        <w:rPr>
          <w:spacing w:val="5"/>
          <w:sz w:val="22"/>
          <w:lang w:bidi="en-US"/>
        </w:rPr>
      </w:pPr>
    </w:p>
    <w:p w14:paraId="15F3E618" w14:textId="77777777" w:rsidR="00732764" w:rsidRPr="00F6770A" w:rsidRDefault="00732764" w:rsidP="00F6770A">
      <w:pPr>
        <w:rPr>
          <w:sz w:val="22"/>
        </w:rPr>
      </w:pPr>
      <w:r w:rsidRPr="00F6770A">
        <w:rPr>
          <w:b/>
          <w:bCs/>
          <w:sz w:val="22"/>
        </w:rPr>
        <w:t xml:space="preserve">Can I apply for free and </w:t>
      </w:r>
      <w:r w:rsidR="00FE4BA0" w:rsidRPr="00F6770A">
        <w:rPr>
          <w:b/>
          <w:bCs/>
          <w:sz w:val="22"/>
        </w:rPr>
        <w:t>reduced-price</w:t>
      </w:r>
      <w:r w:rsidRPr="00F6770A">
        <w:rPr>
          <w:b/>
          <w:bCs/>
          <w:sz w:val="22"/>
        </w:rPr>
        <w:t xml:space="preserve"> meals later?</w:t>
      </w:r>
      <w:r w:rsidR="00F6770A" w:rsidRPr="00F6770A">
        <w:rPr>
          <w:sz w:val="22"/>
        </w:rPr>
        <w:t xml:space="preserve"> </w:t>
      </w:r>
      <w:r w:rsidRPr="00F6770A">
        <w:rPr>
          <w:sz w:val="22"/>
        </w:rPr>
        <w:t>Y</w:t>
      </w:r>
      <w:r w:rsidR="00FE4BA0">
        <w:rPr>
          <w:sz w:val="22"/>
        </w:rPr>
        <w:t xml:space="preserve">es. Please complete an application </w:t>
      </w:r>
      <w:r w:rsidRPr="00F6770A">
        <w:rPr>
          <w:sz w:val="22"/>
        </w:rPr>
        <w:t xml:space="preserve">at any time </w:t>
      </w:r>
      <w:r w:rsidR="00FE4BA0">
        <w:rPr>
          <w:sz w:val="22"/>
        </w:rPr>
        <w:t>including if your income</w:t>
      </w:r>
      <w:r w:rsidRPr="00F6770A">
        <w:rPr>
          <w:sz w:val="22"/>
        </w:rPr>
        <w:t xml:space="preserve"> decrease</w:t>
      </w:r>
      <w:r w:rsidR="00FE4BA0">
        <w:rPr>
          <w:sz w:val="22"/>
        </w:rPr>
        <w:t>s</w:t>
      </w:r>
      <w:r w:rsidRPr="00F6770A">
        <w:rPr>
          <w:sz w:val="22"/>
        </w:rPr>
        <w:t xml:space="preserve">, </w:t>
      </w:r>
      <w:r w:rsidR="00FE4BA0" w:rsidRPr="00F6770A">
        <w:rPr>
          <w:sz w:val="22"/>
        </w:rPr>
        <w:t xml:space="preserve">household size </w:t>
      </w:r>
      <w:r w:rsidRPr="00F6770A">
        <w:rPr>
          <w:sz w:val="22"/>
        </w:rPr>
        <w:t>increase</w:t>
      </w:r>
      <w:r w:rsidR="00FE4BA0">
        <w:rPr>
          <w:sz w:val="22"/>
        </w:rPr>
        <w:t>s</w:t>
      </w:r>
      <w:r w:rsidRPr="00F6770A">
        <w:rPr>
          <w:sz w:val="22"/>
        </w:rPr>
        <w:t>, or</w:t>
      </w:r>
      <w:r w:rsidR="0061065F">
        <w:rPr>
          <w:sz w:val="22"/>
        </w:rPr>
        <w:t xml:space="preserve"> you start getting</w:t>
      </w:r>
      <w:r w:rsidRPr="00F6770A">
        <w:rPr>
          <w:sz w:val="22"/>
        </w:rPr>
        <w:t xml:space="preserve"> SNAP, TANF or benefits from FDPIR</w:t>
      </w:r>
      <w:r w:rsidR="0061065F">
        <w:rPr>
          <w:sz w:val="22"/>
        </w:rPr>
        <w:t>.</w:t>
      </w:r>
      <w:r w:rsidR="00265161" w:rsidRPr="00F6770A">
        <w:rPr>
          <w:sz w:val="22"/>
        </w:rPr>
        <w:br/>
      </w:r>
    </w:p>
    <w:p w14:paraId="48CED819" w14:textId="77777777" w:rsidR="00732764" w:rsidRPr="00F6770A" w:rsidRDefault="005E21F5" w:rsidP="00F6770A">
      <w:pPr>
        <w:spacing w:after="200" w:line="252" w:lineRule="auto"/>
        <w:rPr>
          <w:b/>
          <w:bCs/>
          <w:spacing w:val="-10"/>
          <w:sz w:val="22"/>
        </w:rPr>
      </w:pPr>
      <w:r w:rsidRPr="00F6770A">
        <w:rPr>
          <w:rStyle w:val="Emphasis"/>
          <w:b/>
          <w:caps w:val="0"/>
          <w:sz w:val="22"/>
        </w:rPr>
        <w:t xml:space="preserve">What if </w:t>
      </w:r>
      <w:r w:rsidR="00265161" w:rsidRPr="00F6770A">
        <w:rPr>
          <w:rStyle w:val="Emphasis"/>
          <w:b/>
          <w:caps w:val="0"/>
          <w:sz w:val="22"/>
        </w:rPr>
        <w:t>I</w:t>
      </w:r>
      <w:r w:rsidRPr="00F6770A">
        <w:rPr>
          <w:rStyle w:val="Emphasis"/>
          <w:b/>
          <w:caps w:val="0"/>
          <w:sz w:val="22"/>
        </w:rPr>
        <w:t xml:space="preserve"> disagree with the school’s decision about my application?</w:t>
      </w:r>
      <w:r w:rsidR="00732764" w:rsidRPr="00F6770A">
        <w:rPr>
          <w:b/>
          <w:bCs/>
          <w:sz w:val="22"/>
        </w:rPr>
        <w:t xml:space="preserve"> </w:t>
      </w:r>
      <w:r w:rsidR="00732764" w:rsidRPr="00F6770A">
        <w:rPr>
          <w:sz w:val="22"/>
        </w:rPr>
        <w:t>You should talk to school officials. You also may ask for a hearing by calling or writing to</w:t>
      </w:r>
      <w:r w:rsidR="00732764" w:rsidRPr="00F6770A">
        <w:rPr>
          <w:rStyle w:val="SubtitleChar"/>
          <w:rFonts w:ascii="Times New Roman" w:hAnsi="Times New Roman"/>
          <w:sz w:val="22"/>
          <w:szCs w:val="20"/>
        </w:rPr>
        <w:t>:</w:t>
      </w:r>
      <w:r w:rsidR="00732764" w:rsidRPr="00292A01">
        <w:rPr>
          <w:rStyle w:val="SubtitleChar"/>
          <w:rFonts w:ascii="Times New Roman" w:hAnsi="Times New Roman"/>
          <w:sz w:val="22"/>
          <w:szCs w:val="20"/>
        </w:rPr>
        <w:t xml:space="preserve"> </w:t>
      </w:r>
      <w:r w:rsidR="00732764" w:rsidRPr="00292A01">
        <w:rPr>
          <w:rStyle w:val="Strong"/>
          <w:color w:val="auto"/>
          <w:sz w:val="22"/>
          <w:highlight w:val="yellow"/>
        </w:rPr>
        <w:t>[name, address, phone number, e-mail]</w:t>
      </w:r>
      <w:r w:rsidR="00732764" w:rsidRPr="00292A01">
        <w:rPr>
          <w:rStyle w:val="IntenseEmphasis"/>
          <w:sz w:val="22"/>
          <w:highlight w:val="yellow"/>
        </w:rPr>
        <w:t>.</w:t>
      </w:r>
    </w:p>
    <w:p w14:paraId="42450575" w14:textId="77777777" w:rsidR="00591628" w:rsidRPr="00F6770A" w:rsidRDefault="00265161" w:rsidP="00F6770A">
      <w:pPr>
        <w:spacing w:after="200" w:line="252" w:lineRule="auto"/>
        <w:rPr>
          <w:b/>
          <w:bCs/>
          <w:spacing w:val="-10"/>
          <w:sz w:val="22"/>
        </w:rPr>
      </w:pPr>
      <w:r w:rsidRPr="00F6770A">
        <w:rPr>
          <w:rStyle w:val="Emphasis"/>
          <w:b/>
          <w:caps w:val="0"/>
          <w:sz w:val="22"/>
        </w:rPr>
        <w:lastRenderedPageBreak/>
        <w:t>May I apply if someone in my household is not A U.S. citizen</w:t>
      </w:r>
      <w:r w:rsidR="00591628" w:rsidRPr="00F6770A">
        <w:rPr>
          <w:rStyle w:val="Emphasis"/>
          <w:sz w:val="22"/>
        </w:rPr>
        <w:t>?</w:t>
      </w:r>
      <w:r w:rsidR="00591628" w:rsidRPr="00F6770A">
        <w:rPr>
          <w:b/>
          <w:bCs/>
          <w:sz w:val="22"/>
        </w:rPr>
        <w:t xml:space="preserve"> </w:t>
      </w:r>
      <w:r w:rsidR="00591628" w:rsidRPr="00F6770A">
        <w:rPr>
          <w:sz w:val="22"/>
        </w:rPr>
        <w:t xml:space="preserve">Yes. You, your children, or other household members do not have to be U.S. citizens to apply for free or </w:t>
      </w:r>
      <w:r w:rsidR="00B71594" w:rsidRPr="00F6770A">
        <w:rPr>
          <w:sz w:val="22"/>
        </w:rPr>
        <w:t>reduced-price</w:t>
      </w:r>
      <w:r w:rsidR="00591628" w:rsidRPr="00F6770A">
        <w:rPr>
          <w:sz w:val="22"/>
        </w:rPr>
        <w:t xml:space="preserve"> meals.</w:t>
      </w:r>
      <w:r w:rsidR="00F6770A">
        <w:rPr>
          <w:sz w:val="22"/>
        </w:rPr>
        <w:t xml:space="preserve"> </w:t>
      </w:r>
    </w:p>
    <w:p w14:paraId="6CEF3331" w14:textId="77777777" w:rsidR="00591628" w:rsidRPr="00F6770A" w:rsidRDefault="00265161" w:rsidP="00F6770A">
      <w:pPr>
        <w:spacing w:after="200" w:line="252" w:lineRule="auto"/>
        <w:rPr>
          <w:bCs/>
          <w:spacing w:val="-10"/>
          <w:sz w:val="22"/>
        </w:rPr>
      </w:pPr>
      <w:r w:rsidRPr="00F6770A">
        <w:rPr>
          <w:rStyle w:val="Emphasis"/>
          <w:b/>
          <w:caps w:val="0"/>
          <w:sz w:val="22"/>
        </w:rPr>
        <w:t>What if my income is not always the same?</w:t>
      </w:r>
      <w:r w:rsidR="00591628" w:rsidRPr="00F6770A">
        <w:rPr>
          <w:b/>
          <w:bCs/>
          <w:sz w:val="22"/>
        </w:rPr>
        <w:t xml:space="preserve"> </w:t>
      </w:r>
      <w:r w:rsidR="00591628" w:rsidRPr="00F6770A">
        <w:rPr>
          <w:bCs/>
          <w:sz w:val="22"/>
        </w:rPr>
        <w:t xml:space="preserve">List the amount that you </w:t>
      </w:r>
      <w:r w:rsidR="00591628" w:rsidRPr="00F6770A">
        <w:rPr>
          <w:bCs/>
          <w:sz w:val="22"/>
          <w:u w:val="single"/>
        </w:rPr>
        <w:t>normally</w:t>
      </w:r>
      <w:r w:rsidR="00591628" w:rsidRPr="00F6770A">
        <w:rPr>
          <w:bCs/>
          <w:sz w:val="22"/>
        </w:rPr>
        <w:t xml:space="preserve"> receive. For example, if you normally make $1000 each month, but you missed some work last month and only made $900, put down that you made $1000 per month.</w:t>
      </w:r>
      <w:r w:rsidR="00F6770A">
        <w:rPr>
          <w:bCs/>
          <w:sz w:val="22"/>
        </w:rPr>
        <w:t xml:space="preserve"> </w:t>
      </w:r>
      <w:r w:rsidR="00591628" w:rsidRPr="00F6770A">
        <w:rPr>
          <w:bCs/>
          <w:sz w:val="22"/>
        </w:rPr>
        <w:t>If you normally get overtime, include it, but do not include it if you only work overtime sometimes.</w:t>
      </w:r>
      <w:r w:rsidR="00F6770A">
        <w:rPr>
          <w:bCs/>
          <w:sz w:val="22"/>
        </w:rPr>
        <w:t xml:space="preserve"> </w:t>
      </w:r>
      <w:r w:rsidR="00591628" w:rsidRPr="00F6770A">
        <w:rPr>
          <w:bCs/>
          <w:sz w:val="22"/>
        </w:rPr>
        <w:t>If you have lost a job or had your hours or wages reduced, use your current income.</w:t>
      </w:r>
    </w:p>
    <w:p w14:paraId="2F8BC8E7" w14:textId="77777777" w:rsidR="00591628" w:rsidRPr="00F6770A" w:rsidRDefault="00265161" w:rsidP="00F6770A">
      <w:pPr>
        <w:spacing w:after="200" w:line="252" w:lineRule="auto"/>
        <w:rPr>
          <w:bCs/>
          <w:spacing w:val="-10"/>
          <w:sz w:val="22"/>
        </w:rPr>
      </w:pPr>
      <w:r w:rsidRPr="00F6770A">
        <w:rPr>
          <w:b/>
          <w:bCs/>
          <w:sz w:val="22"/>
        </w:rPr>
        <w:t>What if some household members have no income to report?</w:t>
      </w:r>
      <w:r w:rsidR="00591628" w:rsidRPr="00F6770A">
        <w:rPr>
          <w:bCs/>
          <w:sz w:val="22"/>
        </w:rPr>
        <w:t xml:space="preserve"> Household members may not receive some types of income we ask you to report on the </w:t>
      </w:r>
      <w:r w:rsidRPr="00F6770A">
        <w:rPr>
          <w:bCs/>
          <w:sz w:val="22"/>
        </w:rPr>
        <w:t>application or</w:t>
      </w:r>
      <w:r w:rsidR="00591628" w:rsidRPr="00F6770A">
        <w:rPr>
          <w:bCs/>
          <w:sz w:val="22"/>
        </w:rPr>
        <w:t xml:space="preserve"> may not receive income at all. Whenever this happens, please write a 0 in the field. However, if any income fields are left empty or blank, those will </w:t>
      </w:r>
      <w:r w:rsidR="00591628" w:rsidRPr="00F6770A">
        <w:rPr>
          <w:bCs/>
          <w:sz w:val="22"/>
          <w:u w:val="single"/>
        </w:rPr>
        <w:t>also</w:t>
      </w:r>
      <w:r w:rsidR="00591628" w:rsidRPr="00F6770A">
        <w:rPr>
          <w:bCs/>
          <w:sz w:val="22"/>
        </w:rPr>
        <w:t xml:space="preserve"> be counted as zeroes. Please be careful when leaving income fields blank, as we will assume you </w:t>
      </w:r>
      <w:r w:rsidR="00591628" w:rsidRPr="00F6770A">
        <w:rPr>
          <w:bCs/>
          <w:sz w:val="22"/>
          <w:u w:val="single"/>
        </w:rPr>
        <w:t>meant</w:t>
      </w:r>
      <w:r w:rsidR="00591628" w:rsidRPr="00F6770A">
        <w:rPr>
          <w:bCs/>
          <w:sz w:val="22"/>
        </w:rPr>
        <w:t xml:space="preserve"> to do so.</w:t>
      </w:r>
    </w:p>
    <w:p w14:paraId="20A70130" w14:textId="77777777" w:rsidR="00591628" w:rsidRPr="00F6770A" w:rsidRDefault="00265161" w:rsidP="00F6770A">
      <w:pPr>
        <w:spacing w:after="200" w:line="252" w:lineRule="auto"/>
        <w:rPr>
          <w:bCs/>
          <w:sz w:val="22"/>
        </w:rPr>
      </w:pPr>
      <w:r w:rsidRPr="00F6770A">
        <w:rPr>
          <w:rStyle w:val="Emphasis"/>
          <w:b/>
          <w:caps w:val="0"/>
          <w:sz w:val="22"/>
        </w:rPr>
        <w:t>We are in the military. Do we report our income differently?</w:t>
      </w:r>
      <w:r w:rsidR="00591628" w:rsidRPr="00F6770A">
        <w:rPr>
          <w:b/>
          <w:bCs/>
          <w:sz w:val="22"/>
        </w:rPr>
        <w:t xml:space="preserve"> </w:t>
      </w:r>
      <w:r w:rsidR="00591628" w:rsidRPr="00F6770A">
        <w:rPr>
          <w:bCs/>
          <w:sz w:val="22"/>
        </w:rPr>
        <w:t>Your basic pay and cash bonuses must be reported as income. If</w:t>
      </w:r>
      <w:r w:rsidR="00591628" w:rsidRPr="00F6770A">
        <w:rPr>
          <w:b/>
          <w:bCs/>
          <w:sz w:val="22"/>
        </w:rPr>
        <w:t xml:space="preserve"> </w:t>
      </w:r>
      <w:r w:rsidR="00591628" w:rsidRPr="00F6770A">
        <w:rPr>
          <w:bCs/>
          <w:sz w:val="22"/>
        </w:rPr>
        <w:t xml:space="preserve">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41E55BEA" w14:textId="25923479" w:rsidR="00591628" w:rsidRPr="00F6770A" w:rsidRDefault="00265161" w:rsidP="00F6770A">
      <w:pPr>
        <w:spacing w:after="200" w:line="252" w:lineRule="auto"/>
        <w:rPr>
          <w:bCs/>
          <w:sz w:val="22"/>
          <w:highlight w:val="yellow"/>
        </w:rPr>
      </w:pPr>
      <w:r w:rsidRPr="00F6770A">
        <w:rPr>
          <w:b/>
          <w:bCs/>
          <w:sz w:val="22"/>
        </w:rPr>
        <w:t>What if there isn’t enough space on the application for my family?</w:t>
      </w:r>
      <w:r w:rsidR="00F6770A">
        <w:rPr>
          <w:b/>
          <w:bCs/>
          <w:sz w:val="22"/>
        </w:rPr>
        <w:t xml:space="preserve"> </w:t>
      </w:r>
      <w:r w:rsidR="00591628" w:rsidRPr="00F6770A">
        <w:rPr>
          <w:bCs/>
          <w:sz w:val="22"/>
        </w:rPr>
        <w:t xml:space="preserve">List any additional household members on a separate piece of </w:t>
      </w:r>
      <w:r w:rsidRPr="00F6770A">
        <w:rPr>
          <w:bCs/>
          <w:sz w:val="22"/>
        </w:rPr>
        <w:t>paper and</w:t>
      </w:r>
      <w:r w:rsidR="00591628" w:rsidRPr="00F6770A">
        <w:rPr>
          <w:bCs/>
          <w:sz w:val="22"/>
        </w:rPr>
        <w:t xml:space="preserve"> attach it to your application. </w:t>
      </w:r>
    </w:p>
    <w:p w14:paraId="73A6C967" w14:textId="77777777" w:rsidR="00591628" w:rsidRPr="006358B7" w:rsidRDefault="00265161" w:rsidP="00F6770A">
      <w:pPr>
        <w:spacing w:after="200" w:line="252" w:lineRule="auto"/>
        <w:rPr>
          <w:sz w:val="22"/>
          <w:highlight w:val="yellow"/>
        </w:rPr>
      </w:pPr>
      <w:r w:rsidRPr="006358B7">
        <w:rPr>
          <w:rStyle w:val="Emphasis"/>
          <w:b/>
          <w:caps w:val="0"/>
          <w:sz w:val="22"/>
        </w:rPr>
        <w:t>My family needs more help. Are there other programs we might apply for?</w:t>
      </w:r>
      <w:r w:rsidR="00591628" w:rsidRPr="006358B7">
        <w:rPr>
          <w:sz w:val="22"/>
        </w:rPr>
        <w:t xml:space="preserve"> </w:t>
      </w:r>
      <w:r w:rsidR="00C42EDF" w:rsidRPr="006358B7">
        <w:rPr>
          <w:sz w:val="22"/>
        </w:rPr>
        <w:t xml:space="preserve">For </w:t>
      </w:r>
      <w:r w:rsidR="006358B7" w:rsidRPr="006358B7">
        <w:rPr>
          <w:sz w:val="22"/>
        </w:rPr>
        <w:t xml:space="preserve">information about </w:t>
      </w:r>
      <w:r w:rsidR="00C42EDF" w:rsidRPr="006358B7">
        <w:rPr>
          <w:bCs/>
          <w:color w:val="000000"/>
          <w:shd w:val="clear" w:color="auto" w:fill="FFFFFF"/>
        </w:rPr>
        <w:t>Food Supplement, Health Care, Cash Assistance </w:t>
      </w:r>
      <w:r w:rsidR="00C42EDF" w:rsidRPr="006358B7">
        <w:rPr>
          <w:color w:val="000000"/>
          <w:shd w:val="clear" w:color="auto" w:fill="FFFFFF"/>
        </w:rPr>
        <w:t>and/or apply for </w:t>
      </w:r>
      <w:r w:rsidR="00C42EDF" w:rsidRPr="006358B7">
        <w:rPr>
          <w:bCs/>
          <w:color w:val="000000"/>
          <w:shd w:val="clear" w:color="auto" w:fill="FFFFFF"/>
        </w:rPr>
        <w:t>Maine's Child Care Subsidy</w:t>
      </w:r>
      <w:r w:rsidR="00C42EDF" w:rsidRPr="006358B7">
        <w:rPr>
          <w:sz w:val="22"/>
        </w:rPr>
        <w:t xml:space="preserve">, go to </w:t>
      </w:r>
      <w:hyperlink r:id="rId8" w:history="1">
        <w:r w:rsidR="00C42EDF" w:rsidRPr="006358B7">
          <w:rPr>
            <w:rStyle w:val="Hyperlink"/>
            <w:sz w:val="22"/>
          </w:rPr>
          <w:t>My Maine Connection</w:t>
        </w:r>
      </w:hyperlink>
      <w:r w:rsidR="00C42EDF" w:rsidRPr="006358B7">
        <w:rPr>
          <w:sz w:val="22"/>
        </w:rPr>
        <w:t xml:space="preserve"> found online at </w:t>
      </w:r>
      <w:hyperlink r:id="rId9" w:history="1">
        <w:r w:rsidR="00C42EDF" w:rsidRPr="006358B7">
          <w:rPr>
            <w:rStyle w:val="Hyperlink"/>
          </w:rPr>
          <w:t>https://www1.maine.gov/benefits/account/login.html</w:t>
        </w:r>
      </w:hyperlink>
      <w:r w:rsidR="00C42EDF" w:rsidRPr="006358B7">
        <w:t xml:space="preserve">. </w:t>
      </w:r>
      <w:r w:rsidR="00C42EDF" w:rsidRPr="006358B7">
        <w:rPr>
          <w:sz w:val="22"/>
        </w:rPr>
        <w:t xml:space="preserve">For </w:t>
      </w:r>
      <w:proofErr w:type="gramStart"/>
      <w:r w:rsidR="00C42EDF" w:rsidRPr="006358B7">
        <w:rPr>
          <w:sz w:val="22"/>
        </w:rPr>
        <w:t>low cost</w:t>
      </w:r>
      <w:proofErr w:type="gramEnd"/>
      <w:r w:rsidR="00C42EDF" w:rsidRPr="006358B7">
        <w:rPr>
          <w:sz w:val="22"/>
        </w:rPr>
        <w:t xml:space="preserve"> health insurance information, contact Consumers for Affordable Health Care (CAHC) at 1-800-965-7476.</w:t>
      </w:r>
    </w:p>
    <w:p w14:paraId="694C0883" w14:textId="77777777" w:rsidR="00BA5B84" w:rsidRPr="00F6770A" w:rsidRDefault="00591628" w:rsidP="00F6770A">
      <w:pPr>
        <w:rPr>
          <w:rStyle w:val="IntenseEmphasis"/>
          <w:sz w:val="22"/>
        </w:rPr>
      </w:pPr>
      <w:r w:rsidRPr="00F6770A">
        <w:rPr>
          <w:sz w:val="22"/>
        </w:rPr>
        <w:t>If you have other questions or need help, call</w:t>
      </w:r>
      <w:r w:rsidRPr="00F6770A">
        <w:rPr>
          <w:rStyle w:val="SubtitleChar"/>
          <w:rFonts w:ascii="Times New Roman" w:hAnsi="Times New Roman"/>
          <w:sz w:val="22"/>
          <w:szCs w:val="20"/>
        </w:rPr>
        <w:t xml:space="preserve"> </w:t>
      </w:r>
      <w:r w:rsidRPr="00292A01">
        <w:rPr>
          <w:rStyle w:val="Strong"/>
          <w:color w:val="auto"/>
          <w:sz w:val="22"/>
          <w:highlight w:val="yellow"/>
        </w:rPr>
        <w:t>[phone number]</w:t>
      </w:r>
      <w:r w:rsidRPr="00292A01">
        <w:rPr>
          <w:rStyle w:val="IntenseEmphasis"/>
          <w:sz w:val="22"/>
          <w:highlight w:val="yellow"/>
        </w:rPr>
        <w:t>.</w:t>
      </w:r>
    </w:p>
    <w:tbl>
      <w:tblPr>
        <w:tblStyle w:val="TableGrid"/>
        <w:tblpPr w:leftFromText="180" w:rightFromText="180" w:vertAnchor="text" w:horzAnchor="page" w:tblpX="8391" w:tblpY="-17"/>
        <w:tblW w:w="0" w:type="auto"/>
        <w:tblLook w:val="04A0" w:firstRow="1" w:lastRow="0" w:firstColumn="1" w:lastColumn="0" w:noHBand="0" w:noVBand="1"/>
      </w:tblPr>
      <w:tblGrid>
        <w:gridCol w:w="1345"/>
        <w:gridCol w:w="1308"/>
      </w:tblGrid>
      <w:tr w:rsidR="00BA5B84" w14:paraId="58661717" w14:textId="77777777" w:rsidTr="00BA5B84">
        <w:tc>
          <w:tcPr>
            <w:tcW w:w="2653" w:type="dxa"/>
            <w:gridSpan w:val="2"/>
            <w:tcBorders>
              <w:top w:val="single" w:sz="4" w:space="0" w:color="auto"/>
              <w:left w:val="single" w:sz="4" w:space="0" w:color="auto"/>
              <w:bottom w:val="single" w:sz="4" w:space="0" w:color="auto"/>
              <w:right w:val="single" w:sz="4" w:space="0" w:color="auto"/>
            </w:tcBorders>
            <w:hideMark/>
          </w:tcPr>
          <w:p w14:paraId="24EF6741" w14:textId="77777777" w:rsidR="00BA5B84" w:rsidRDefault="00BA5B84" w:rsidP="00B33889">
            <w:pPr>
              <w:jc w:val="center"/>
              <w:rPr>
                <w:b/>
                <w:bCs/>
                <w:sz w:val="16"/>
                <w:szCs w:val="22"/>
              </w:rPr>
            </w:pPr>
            <w:r>
              <w:rPr>
                <w:b/>
                <w:bCs/>
                <w:sz w:val="16"/>
                <w:szCs w:val="22"/>
              </w:rPr>
              <w:t xml:space="preserve">School Year 2026 Income Guidelines </w:t>
            </w:r>
          </w:p>
          <w:p w14:paraId="0F58DE0A" w14:textId="77777777" w:rsidR="00BA5B84" w:rsidRDefault="00BA5B84" w:rsidP="00B33889">
            <w:pPr>
              <w:jc w:val="center"/>
              <w:rPr>
                <w:b/>
                <w:bCs/>
                <w:sz w:val="16"/>
                <w:szCs w:val="16"/>
              </w:rPr>
            </w:pPr>
            <w:r>
              <w:rPr>
                <w:b/>
                <w:bCs/>
                <w:sz w:val="16"/>
                <w:szCs w:val="16"/>
              </w:rPr>
              <w:t>for Reduced Price Meals</w:t>
            </w:r>
          </w:p>
          <w:p w14:paraId="5F4AECAA" w14:textId="77777777" w:rsidR="00BA5B84" w:rsidRDefault="00BA5B84" w:rsidP="00B33889">
            <w:pPr>
              <w:ind w:right="108"/>
              <w:jc w:val="center"/>
              <w:rPr>
                <w:sz w:val="22"/>
                <w:szCs w:val="22"/>
              </w:rPr>
            </w:pPr>
            <w:r>
              <w:rPr>
                <w:sz w:val="16"/>
                <w:szCs w:val="16"/>
              </w:rPr>
              <w:t>Reduced Income Guidelines</w:t>
            </w:r>
          </w:p>
        </w:tc>
      </w:tr>
      <w:tr w:rsidR="00BA5B84" w14:paraId="1D4565DE"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5F90A552" w14:textId="77777777" w:rsidR="00BA5B84" w:rsidRDefault="00BA5B84" w:rsidP="00B33889">
            <w:pPr>
              <w:ind w:right="108"/>
              <w:jc w:val="center"/>
              <w:rPr>
                <w:sz w:val="22"/>
                <w:szCs w:val="22"/>
              </w:rPr>
            </w:pPr>
            <w:r>
              <w:rPr>
                <w:sz w:val="14"/>
              </w:rPr>
              <w:t>Household Size</w:t>
            </w:r>
          </w:p>
        </w:tc>
        <w:tc>
          <w:tcPr>
            <w:tcW w:w="1308" w:type="dxa"/>
            <w:tcBorders>
              <w:top w:val="single" w:sz="4" w:space="0" w:color="auto"/>
              <w:left w:val="single" w:sz="4" w:space="0" w:color="auto"/>
              <w:bottom w:val="single" w:sz="4" w:space="0" w:color="auto"/>
              <w:right w:val="single" w:sz="4" w:space="0" w:color="auto"/>
            </w:tcBorders>
            <w:hideMark/>
          </w:tcPr>
          <w:p w14:paraId="4B231E12" w14:textId="77777777" w:rsidR="00BA5B84" w:rsidRDefault="00BA5B84" w:rsidP="00B33889">
            <w:pPr>
              <w:ind w:right="108"/>
              <w:jc w:val="center"/>
              <w:rPr>
                <w:sz w:val="22"/>
                <w:szCs w:val="22"/>
              </w:rPr>
            </w:pPr>
            <w:r>
              <w:rPr>
                <w:sz w:val="14"/>
              </w:rPr>
              <w:t>Monthly</w:t>
            </w:r>
          </w:p>
        </w:tc>
      </w:tr>
      <w:tr w:rsidR="00BA5B84" w14:paraId="550EEDA2"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0A61BA83" w14:textId="77777777" w:rsidR="00BA5B84" w:rsidRDefault="00BA5B84" w:rsidP="00B33889">
            <w:pPr>
              <w:ind w:right="108"/>
              <w:jc w:val="center"/>
              <w:rPr>
                <w:sz w:val="16"/>
                <w:szCs w:val="16"/>
              </w:rPr>
            </w:pPr>
            <w:r>
              <w:rPr>
                <w:sz w:val="16"/>
                <w:szCs w:val="16"/>
              </w:rPr>
              <w:t>1</w:t>
            </w:r>
          </w:p>
        </w:tc>
        <w:tc>
          <w:tcPr>
            <w:tcW w:w="1308" w:type="dxa"/>
            <w:tcBorders>
              <w:top w:val="single" w:sz="4" w:space="0" w:color="auto"/>
              <w:left w:val="single" w:sz="4" w:space="0" w:color="auto"/>
              <w:bottom w:val="single" w:sz="4" w:space="0" w:color="auto"/>
              <w:right w:val="single" w:sz="4" w:space="0" w:color="auto"/>
            </w:tcBorders>
            <w:hideMark/>
          </w:tcPr>
          <w:p w14:paraId="623CE44B" w14:textId="77777777" w:rsidR="00BA5B84" w:rsidRDefault="00BA5B84" w:rsidP="00B33889">
            <w:pPr>
              <w:ind w:right="108"/>
              <w:jc w:val="center"/>
              <w:rPr>
                <w:sz w:val="16"/>
                <w:szCs w:val="16"/>
              </w:rPr>
            </w:pPr>
            <w:r>
              <w:rPr>
                <w:color w:val="000000"/>
                <w:sz w:val="14"/>
                <w:szCs w:val="14"/>
              </w:rPr>
              <w:t>$2,413</w:t>
            </w:r>
          </w:p>
        </w:tc>
      </w:tr>
      <w:tr w:rsidR="00BA5B84" w14:paraId="6265A9EC"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38BF3845" w14:textId="77777777" w:rsidR="00BA5B84" w:rsidRDefault="00BA5B84" w:rsidP="00B33889">
            <w:pPr>
              <w:ind w:right="108"/>
              <w:jc w:val="center"/>
              <w:rPr>
                <w:sz w:val="16"/>
                <w:szCs w:val="16"/>
              </w:rPr>
            </w:pPr>
            <w:r>
              <w:rPr>
                <w:sz w:val="16"/>
                <w:szCs w:val="16"/>
              </w:rPr>
              <w:t>2</w:t>
            </w:r>
          </w:p>
        </w:tc>
        <w:tc>
          <w:tcPr>
            <w:tcW w:w="1308" w:type="dxa"/>
            <w:tcBorders>
              <w:top w:val="single" w:sz="4" w:space="0" w:color="auto"/>
              <w:left w:val="single" w:sz="4" w:space="0" w:color="auto"/>
              <w:bottom w:val="single" w:sz="4" w:space="0" w:color="auto"/>
              <w:right w:val="single" w:sz="4" w:space="0" w:color="auto"/>
            </w:tcBorders>
            <w:hideMark/>
          </w:tcPr>
          <w:p w14:paraId="1ADE6F6F" w14:textId="77777777" w:rsidR="00BA5B84" w:rsidRDefault="00BA5B84" w:rsidP="00B33889">
            <w:pPr>
              <w:ind w:right="108"/>
              <w:jc w:val="center"/>
              <w:rPr>
                <w:sz w:val="16"/>
                <w:szCs w:val="16"/>
              </w:rPr>
            </w:pPr>
            <w:r>
              <w:rPr>
                <w:color w:val="000000"/>
                <w:sz w:val="14"/>
                <w:szCs w:val="14"/>
              </w:rPr>
              <w:t>$3,261</w:t>
            </w:r>
          </w:p>
        </w:tc>
      </w:tr>
      <w:tr w:rsidR="00BA5B84" w14:paraId="1C7962A6"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7134B034" w14:textId="77777777" w:rsidR="00BA5B84" w:rsidRDefault="00BA5B84" w:rsidP="00B33889">
            <w:pPr>
              <w:ind w:right="108"/>
              <w:jc w:val="center"/>
              <w:rPr>
                <w:sz w:val="16"/>
                <w:szCs w:val="16"/>
              </w:rPr>
            </w:pPr>
            <w:r>
              <w:rPr>
                <w:sz w:val="16"/>
                <w:szCs w:val="16"/>
              </w:rPr>
              <w:t>3</w:t>
            </w:r>
          </w:p>
        </w:tc>
        <w:tc>
          <w:tcPr>
            <w:tcW w:w="1308" w:type="dxa"/>
            <w:tcBorders>
              <w:top w:val="single" w:sz="4" w:space="0" w:color="auto"/>
              <w:left w:val="single" w:sz="4" w:space="0" w:color="auto"/>
              <w:bottom w:val="single" w:sz="4" w:space="0" w:color="auto"/>
              <w:right w:val="single" w:sz="4" w:space="0" w:color="auto"/>
            </w:tcBorders>
            <w:hideMark/>
          </w:tcPr>
          <w:p w14:paraId="0D58A332" w14:textId="77777777" w:rsidR="00BA5B84" w:rsidRDefault="00BA5B84" w:rsidP="00B33889">
            <w:pPr>
              <w:ind w:right="108"/>
              <w:jc w:val="center"/>
              <w:rPr>
                <w:sz w:val="16"/>
                <w:szCs w:val="16"/>
              </w:rPr>
            </w:pPr>
            <w:r>
              <w:rPr>
                <w:sz w:val="14"/>
              </w:rPr>
              <w:t>$4,109</w:t>
            </w:r>
          </w:p>
        </w:tc>
      </w:tr>
      <w:tr w:rsidR="00BA5B84" w14:paraId="259F56A9"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77CA3798" w14:textId="77777777" w:rsidR="00BA5B84" w:rsidRDefault="00BA5B84" w:rsidP="00B33889">
            <w:pPr>
              <w:ind w:right="108"/>
              <w:jc w:val="center"/>
              <w:rPr>
                <w:sz w:val="16"/>
                <w:szCs w:val="16"/>
              </w:rPr>
            </w:pPr>
            <w:r>
              <w:rPr>
                <w:sz w:val="16"/>
                <w:szCs w:val="16"/>
              </w:rPr>
              <w:t>4</w:t>
            </w:r>
          </w:p>
        </w:tc>
        <w:tc>
          <w:tcPr>
            <w:tcW w:w="1308" w:type="dxa"/>
            <w:tcBorders>
              <w:top w:val="single" w:sz="4" w:space="0" w:color="auto"/>
              <w:left w:val="single" w:sz="4" w:space="0" w:color="auto"/>
              <w:bottom w:val="single" w:sz="4" w:space="0" w:color="auto"/>
              <w:right w:val="single" w:sz="4" w:space="0" w:color="auto"/>
            </w:tcBorders>
            <w:hideMark/>
          </w:tcPr>
          <w:p w14:paraId="23C3B263" w14:textId="77777777" w:rsidR="00BA5B84" w:rsidRDefault="00BA5B84" w:rsidP="00B33889">
            <w:pPr>
              <w:ind w:right="108"/>
              <w:jc w:val="center"/>
              <w:rPr>
                <w:sz w:val="16"/>
                <w:szCs w:val="16"/>
              </w:rPr>
            </w:pPr>
            <w:r>
              <w:rPr>
                <w:sz w:val="14"/>
              </w:rPr>
              <w:t>$4,957</w:t>
            </w:r>
          </w:p>
        </w:tc>
      </w:tr>
      <w:tr w:rsidR="00BA5B84" w14:paraId="32B7C42F"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6CCC4AF0" w14:textId="77777777" w:rsidR="00BA5B84" w:rsidRDefault="00BA5B84" w:rsidP="00B33889">
            <w:pPr>
              <w:ind w:right="108"/>
              <w:jc w:val="center"/>
              <w:rPr>
                <w:sz w:val="16"/>
                <w:szCs w:val="16"/>
              </w:rPr>
            </w:pPr>
            <w:r>
              <w:rPr>
                <w:sz w:val="16"/>
                <w:szCs w:val="16"/>
              </w:rPr>
              <w:t>5</w:t>
            </w:r>
          </w:p>
        </w:tc>
        <w:tc>
          <w:tcPr>
            <w:tcW w:w="1308" w:type="dxa"/>
            <w:tcBorders>
              <w:top w:val="single" w:sz="4" w:space="0" w:color="auto"/>
              <w:left w:val="single" w:sz="4" w:space="0" w:color="auto"/>
              <w:bottom w:val="single" w:sz="4" w:space="0" w:color="auto"/>
              <w:right w:val="single" w:sz="4" w:space="0" w:color="auto"/>
            </w:tcBorders>
            <w:hideMark/>
          </w:tcPr>
          <w:p w14:paraId="7463C635" w14:textId="77777777" w:rsidR="00BA5B84" w:rsidRDefault="00BA5B84" w:rsidP="00B33889">
            <w:pPr>
              <w:ind w:right="108"/>
              <w:jc w:val="center"/>
              <w:rPr>
                <w:sz w:val="16"/>
                <w:szCs w:val="16"/>
              </w:rPr>
            </w:pPr>
            <w:r>
              <w:rPr>
                <w:sz w:val="14"/>
              </w:rPr>
              <w:t>$5,805</w:t>
            </w:r>
          </w:p>
        </w:tc>
      </w:tr>
      <w:tr w:rsidR="00BA5B84" w14:paraId="618B60F8"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4EEE0C53" w14:textId="77777777" w:rsidR="00BA5B84" w:rsidRDefault="00BA5B84" w:rsidP="00B33889">
            <w:pPr>
              <w:ind w:right="108"/>
              <w:jc w:val="center"/>
              <w:rPr>
                <w:sz w:val="16"/>
                <w:szCs w:val="16"/>
              </w:rPr>
            </w:pPr>
            <w:r>
              <w:rPr>
                <w:sz w:val="16"/>
                <w:szCs w:val="16"/>
              </w:rPr>
              <w:t>6</w:t>
            </w:r>
          </w:p>
        </w:tc>
        <w:tc>
          <w:tcPr>
            <w:tcW w:w="1308" w:type="dxa"/>
            <w:tcBorders>
              <w:top w:val="single" w:sz="4" w:space="0" w:color="auto"/>
              <w:left w:val="single" w:sz="4" w:space="0" w:color="auto"/>
              <w:bottom w:val="single" w:sz="4" w:space="0" w:color="auto"/>
              <w:right w:val="single" w:sz="4" w:space="0" w:color="auto"/>
            </w:tcBorders>
            <w:hideMark/>
          </w:tcPr>
          <w:p w14:paraId="1D5BB069" w14:textId="77777777" w:rsidR="00BA5B84" w:rsidRDefault="00BA5B84" w:rsidP="00B33889">
            <w:pPr>
              <w:ind w:right="108"/>
              <w:jc w:val="center"/>
              <w:rPr>
                <w:sz w:val="16"/>
                <w:szCs w:val="16"/>
              </w:rPr>
            </w:pPr>
            <w:r>
              <w:rPr>
                <w:sz w:val="14"/>
              </w:rPr>
              <w:t>$6,653</w:t>
            </w:r>
          </w:p>
        </w:tc>
      </w:tr>
      <w:tr w:rsidR="00BA5B84" w14:paraId="2004F55C"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3B13E61B" w14:textId="77777777" w:rsidR="00BA5B84" w:rsidRDefault="00BA5B84" w:rsidP="00B33889">
            <w:pPr>
              <w:ind w:right="108"/>
              <w:jc w:val="center"/>
              <w:rPr>
                <w:sz w:val="16"/>
                <w:szCs w:val="16"/>
              </w:rPr>
            </w:pPr>
            <w:r>
              <w:rPr>
                <w:sz w:val="16"/>
                <w:szCs w:val="16"/>
              </w:rPr>
              <w:t>7</w:t>
            </w:r>
          </w:p>
        </w:tc>
        <w:tc>
          <w:tcPr>
            <w:tcW w:w="1308" w:type="dxa"/>
            <w:tcBorders>
              <w:top w:val="single" w:sz="4" w:space="0" w:color="auto"/>
              <w:left w:val="single" w:sz="4" w:space="0" w:color="auto"/>
              <w:bottom w:val="single" w:sz="4" w:space="0" w:color="auto"/>
              <w:right w:val="single" w:sz="4" w:space="0" w:color="auto"/>
            </w:tcBorders>
            <w:hideMark/>
          </w:tcPr>
          <w:p w14:paraId="056F75C0" w14:textId="77777777" w:rsidR="00BA5B84" w:rsidRDefault="00BA5B84" w:rsidP="00B33889">
            <w:pPr>
              <w:ind w:right="108"/>
              <w:jc w:val="center"/>
              <w:rPr>
                <w:sz w:val="16"/>
                <w:szCs w:val="16"/>
              </w:rPr>
            </w:pPr>
            <w:r>
              <w:rPr>
                <w:sz w:val="14"/>
              </w:rPr>
              <w:t>$7,501</w:t>
            </w:r>
          </w:p>
        </w:tc>
      </w:tr>
      <w:tr w:rsidR="00BA5B84" w14:paraId="7931118D"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79457D25" w14:textId="77777777" w:rsidR="00BA5B84" w:rsidRDefault="00BA5B84" w:rsidP="00B33889">
            <w:pPr>
              <w:ind w:right="108"/>
              <w:jc w:val="center"/>
              <w:rPr>
                <w:sz w:val="16"/>
                <w:szCs w:val="16"/>
              </w:rPr>
            </w:pPr>
            <w:r>
              <w:rPr>
                <w:sz w:val="16"/>
                <w:szCs w:val="16"/>
              </w:rPr>
              <w:t>8</w:t>
            </w:r>
          </w:p>
        </w:tc>
        <w:tc>
          <w:tcPr>
            <w:tcW w:w="1308" w:type="dxa"/>
            <w:tcBorders>
              <w:top w:val="single" w:sz="4" w:space="0" w:color="auto"/>
              <w:left w:val="single" w:sz="4" w:space="0" w:color="auto"/>
              <w:bottom w:val="single" w:sz="4" w:space="0" w:color="auto"/>
              <w:right w:val="single" w:sz="4" w:space="0" w:color="auto"/>
            </w:tcBorders>
            <w:hideMark/>
          </w:tcPr>
          <w:p w14:paraId="79DEF384" w14:textId="77777777" w:rsidR="00BA5B84" w:rsidRDefault="00BA5B84" w:rsidP="00B33889">
            <w:pPr>
              <w:ind w:right="108"/>
              <w:jc w:val="center"/>
              <w:rPr>
                <w:sz w:val="16"/>
                <w:szCs w:val="16"/>
              </w:rPr>
            </w:pPr>
            <w:r>
              <w:rPr>
                <w:sz w:val="14"/>
              </w:rPr>
              <w:t>$8,349</w:t>
            </w:r>
          </w:p>
        </w:tc>
      </w:tr>
      <w:tr w:rsidR="00BA5B84" w14:paraId="3DC517A2" w14:textId="77777777" w:rsidTr="00BA5B84">
        <w:tc>
          <w:tcPr>
            <w:tcW w:w="1345" w:type="dxa"/>
            <w:tcBorders>
              <w:top w:val="single" w:sz="4" w:space="0" w:color="auto"/>
              <w:left w:val="single" w:sz="4" w:space="0" w:color="auto"/>
              <w:bottom w:val="single" w:sz="4" w:space="0" w:color="auto"/>
              <w:right w:val="single" w:sz="4" w:space="0" w:color="auto"/>
            </w:tcBorders>
            <w:hideMark/>
          </w:tcPr>
          <w:p w14:paraId="6A7B3F23" w14:textId="77777777" w:rsidR="00BA5B84" w:rsidRDefault="00BA5B84" w:rsidP="00B33889">
            <w:pPr>
              <w:ind w:right="108"/>
              <w:jc w:val="center"/>
              <w:rPr>
                <w:sz w:val="16"/>
                <w:szCs w:val="16"/>
              </w:rPr>
            </w:pPr>
            <w:r>
              <w:rPr>
                <w:sz w:val="16"/>
                <w:szCs w:val="16"/>
              </w:rPr>
              <w:t>Each additional</w:t>
            </w:r>
          </w:p>
        </w:tc>
        <w:tc>
          <w:tcPr>
            <w:tcW w:w="1308" w:type="dxa"/>
            <w:tcBorders>
              <w:top w:val="single" w:sz="4" w:space="0" w:color="auto"/>
              <w:left w:val="single" w:sz="4" w:space="0" w:color="auto"/>
              <w:bottom w:val="single" w:sz="4" w:space="0" w:color="auto"/>
              <w:right w:val="single" w:sz="4" w:space="0" w:color="auto"/>
            </w:tcBorders>
            <w:hideMark/>
          </w:tcPr>
          <w:p w14:paraId="153217BB" w14:textId="77777777" w:rsidR="00BA5B84" w:rsidRDefault="00BA5B84" w:rsidP="00B33889">
            <w:pPr>
              <w:ind w:right="108"/>
              <w:jc w:val="center"/>
              <w:rPr>
                <w:sz w:val="16"/>
                <w:szCs w:val="16"/>
              </w:rPr>
            </w:pPr>
            <w:r>
              <w:rPr>
                <w:sz w:val="14"/>
              </w:rPr>
              <w:t>$848</w:t>
            </w:r>
          </w:p>
        </w:tc>
      </w:tr>
    </w:tbl>
    <w:p w14:paraId="608978BD" w14:textId="3124BBF9" w:rsidR="00591628" w:rsidRPr="00F6770A" w:rsidRDefault="00591628" w:rsidP="00F6770A">
      <w:pPr>
        <w:rPr>
          <w:rStyle w:val="IntenseEmphasis"/>
          <w:sz w:val="22"/>
        </w:rPr>
      </w:pPr>
    </w:p>
    <w:p w14:paraId="14E9E279" w14:textId="77777777" w:rsidR="00F6770A" w:rsidRPr="00F6770A" w:rsidRDefault="00F6770A" w:rsidP="00F6770A">
      <w:pPr>
        <w:rPr>
          <w:sz w:val="22"/>
        </w:rPr>
      </w:pPr>
    </w:p>
    <w:p w14:paraId="6BA20070" w14:textId="77777777" w:rsidR="00591628" w:rsidRPr="00F6770A" w:rsidRDefault="00591628" w:rsidP="00F6770A">
      <w:pPr>
        <w:rPr>
          <w:sz w:val="22"/>
        </w:rPr>
      </w:pPr>
      <w:r w:rsidRPr="00F6770A">
        <w:rPr>
          <w:sz w:val="22"/>
        </w:rPr>
        <w:t xml:space="preserve">Sincerely, </w:t>
      </w:r>
    </w:p>
    <w:p w14:paraId="40F7C9A4" w14:textId="77777777" w:rsidR="00591628" w:rsidRPr="00292A01" w:rsidRDefault="00591628" w:rsidP="00F6770A">
      <w:pPr>
        <w:rPr>
          <w:sz w:val="22"/>
        </w:rPr>
      </w:pPr>
      <w:r w:rsidRPr="00292A01">
        <w:rPr>
          <w:rStyle w:val="Strong"/>
          <w:color w:val="auto"/>
          <w:sz w:val="22"/>
        </w:rPr>
        <w:t xml:space="preserve"> </w:t>
      </w:r>
      <w:r w:rsidRPr="00292A01">
        <w:rPr>
          <w:rStyle w:val="Strong"/>
          <w:color w:val="auto"/>
          <w:sz w:val="22"/>
          <w:highlight w:val="yellow"/>
        </w:rPr>
        <w:t>[signature]</w:t>
      </w:r>
    </w:p>
    <w:p w14:paraId="7CFF6347" w14:textId="77777777" w:rsidR="00267854" w:rsidRPr="00F6770A" w:rsidRDefault="00267854" w:rsidP="00F6770A">
      <w:pPr>
        <w:jc w:val="both"/>
        <w:rPr>
          <w:sz w:val="22"/>
          <w:szCs w:val="22"/>
        </w:rPr>
      </w:pPr>
    </w:p>
    <w:p w14:paraId="6C909EAA" w14:textId="77777777" w:rsidR="00267854" w:rsidRPr="00267854" w:rsidRDefault="00FC6CCD" w:rsidP="00FC6CCD">
      <w:pPr>
        <w:tabs>
          <w:tab w:val="left" w:pos="5227"/>
        </w:tabs>
        <w:rPr>
          <w:color w:val="000000"/>
          <w:sz w:val="16"/>
          <w:szCs w:val="16"/>
        </w:rPr>
      </w:pPr>
      <w:r>
        <w:rPr>
          <w:color w:val="000000"/>
          <w:sz w:val="16"/>
          <w:szCs w:val="16"/>
        </w:rPr>
        <w:tab/>
      </w:r>
    </w:p>
    <w:p w14:paraId="0323D3FA" w14:textId="77777777" w:rsidR="002F5296" w:rsidRDefault="002F5296" w:rsidP="00311541">
      <w:pPr>
        <w:rPr>
          <w:color w:val="000000"/>
          <w:sz w:val="16"/>
          <w:szCs w:val="16"/>
        </w:rPr>
      </w:pPr>
    </w:p>
    <w:p w14:paraId="1087C6CF" w14:textId="77777777" w:rsidR="002F5296" w:rsidRDefault="002F5296" w:rsidP="00311541">
      <w:pPr>
        <w:rPr>
          <w:color w:val="000000"/>
          <w:sz w:val="16"/>
          <w:szCs w:val="16"/>
        </w:rPr>
      </w:pPr>
    </w:p>
    <w:p w14:paraId="15459EC8" w14:textId="77777777" w:rsidR="005C049E" w:rsidRDefault="005C049E" w:rsidP="005C049E">
      <w:pPr>
        <w:spacing w:before="100" w:beforeAutospacing="1" w:after="100" w:afterAutospacing="1"/>
        <w:rPr>
          <w:sz w:val="16"/>
          <w:szCs w:val="16"/>
        </w:rPr>
      </w:pPr>
      <w:r w:rsidRPr="00094A39">
        <w:rPr>
          <w:color w:val="1B1B1B"/>
          <w:sz w:val="16"/>
          <w:szCs w:val="16"/>
          <w:lang w:val="en"/>
        </w:rPr>
        <w:t xml:space="preserve">In accordance with federal civil rights law and U.S. Department of Agriculture (USDA) civil rights regulations and policies, this institution is prohibited from discriminating </w:t>
      </w:r>
      <w:proofErr w:type="gramStart"/>
      <w:r w:rsidRPr="00094A39">
        <w:rPr>
          <w:color w:val="1B1B1B"/>
          <w:sz w:val="16"/>
          <w:szCs w:val="16"/>
          <w:lang w:val="en"/>
        </w:rPr>
        <w:t>on the basis of</w:t>
      </w:r>
      <w:proofErr w:type="gramEnd"/>
      <w:r w:rsidRPr="00094A39">
        <w:rPr>
          <w:color w:val="1B1B1B"/>
          <w:sz w:val="16"/>
          <w:szCs w:val="16"/>
          <w:lang w:val="en"/>
        </w:rPr>
        <w:t xml:space="preserve">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10"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AE90F96" w14:textId="77777777" w:rsidR="005C049E" w:rsidRPr="00094A39" w:rsidRDefault="005C049E" w:rsidP="001B7D54">
      <w:pPr>
        <w:spacing w:before="100" w:beforeAutospacing="1"/>
        <w:rPr>
          <w:b/>
          <w:bCs/>
          <w:sz w:val="16"/>
          <w:szCs w:val="16"/>
          <w:lang w:val="en"/>
        </w:rPr>
      </w:pPr>
      <w:r w:rsidRPr="00094A39">
        <w:rPr>
          <w:b/>
          <w:bCs/>
          <w:sz w:val="16"/>
          <w:szCs w:val="16"/>
          <w:lang w:val="en"/>
        </w:rPr>
        <w:t xml:space="preserve">(1)       mail: </w:t>
      </w:r>
    </w:p>
    <w:p w14:paraId="4A07B86C" w14:textId="77777777" w:rsidR="005C049E" w:rsidRPr="00094A39" w:rsidRDefault="005C049E" w:rsidP="005C049E">
      <w:pPr>
        <w:rPr>
          <w:sz w:val="16"/>
          <w:szCs w:val="16"/>
          <w:lang w:val="en"/>
        </w:rPr>
      </w:pPr>
      <w:r w:rsidRPr="00094A39">
        <w:rPr>
          <w:sz w:val="16"/>
          <w:szCs w:val="16"/>
          <w:lang w:val="en"/>
        </w:rPr>
        <w:t xml:space="preserve">            U.S. Department of Agriculture </w:t>
      </w:r>
    </w:p>
    <w:p w14:paraId="253AD34A" w14:textId="77777777" w:rsidR="005C049E" w:rsidRPr="00094A39" w:rsidRDefault="005C049E" w:rsidP="005C049E">
      <w:pPr>
        <w:rPr>
          <w:sz w:val="16"/>
          <w:szCs w:val="16"/>
          <w:lang w:val="en"/>
        </w:rPr>
      </w:pPr>
      <w:r w:rsidRPr="00094A39">
        <w:rPr>
          <w:sz w:val="16"/>
          <w:szCs w:val="16"/>
          <w:lang w:val="en"/>
        </w:rPr>
        <w:t>       </w:t>
      </w:r>
      <w:r>
        <w:rPr>
          <w:sz w:val="16"/>
          <w:szCs w:val="16"/>
          <w:lang w:val="en"/>
        </w:rPr>
        <w:t xml:space="preserve">  </w:t>
      </w:r>
      <w:r w:rsidRPr="00094A39">
        <w:rPr>
          <w:sz w:val="16"/>
          <w:szCs w:val="16"/>
          <w:lang w:val="en"/>
        </w:rPr>
        <w:t xml:space="preserve">   Office of the Assistant Secretary for Civil Rights </w:t>
      </w:r>
    </w:p>
    <w:p w14:paraId="5CC87F5E" w14:textId="77777777" w:rsidR="005C049E" w:rsidRPr="00094A39" w:rsidRDefault="005C049E" w:rsidP="005C049E">
      <w:pPr>
        <w:rPr>
          <w:sz w:val="16"/>
          <w:szCs w:val="16"/>
          <w:lang w:val="en"/>
        </w:rPr>
      </w:pPr>
      <w:r w:rsidRPr="00094A39">
        <w:rPr>
          <w:sz w:val="16"/>
          <w:szCs w:val="16"/>
          <w:lang w:val="en"/>
        </w:rPr>
        <w:t xml:space="preserve">            1400 Independence Avenue, SW </w:t>
      </w:r>
    </w:p>
    <w:p w14:paraId="12CB2FEA" w14:textId="77777777" w:rsidR="005C049E" w:rsidRPr="00094A39" w:rsidRDefault="005C049E" w:rsidP="005C049E">
      <w:pPr>
        <w:rPr>
          <w:sz w:val="16"/>
          <w:szCs w:val="16"/>
          <w:lang w:val="en"/>
        </w:rPr>
      </w:pPr>
      <w:r w:rsidRPr="00094A39">
        <w:rPr>
          <w:sz w:val="16"/>
          <w:szCs w:val="16"/>
          <w:lang w:val="en"/>
        </w:rPr>
        <w:t>            Washington, D.C. 20250-9410; or</w:t>
      </w:r>
    </w:p>
    <w:p w14:paraId="17F9D3AA" w14:textId="77777777" w:rsidR="005C049E" w:rsidRPr="00094A39" w:rsidRDefault="005C049E" w:rsidP="005C049E">
      <w:pPr>
        <w:rPr>
          <w:b/>
          <w:bCs/>
          <w:sz w:val="16"/>
          <w:szCs w:val="16"/>
          <w:lang w:val="en"/>
        </w:rPr>
      </w:pPr>
      <w:r w:rsidRPr="00094A39">
        <w:rPr>
          <w:b/>
          <w:bCs/>
          <w:sz w:val="16"/>
          <w:szCs w:val="16"/>
          <w:lang w:val="en"/>
        </w:rPr>
        <w:t>(2)       fax: (</w:t>
      </w:r>
      <w:r w:rsidRPr="00094A39">
        <w:rPr>
          <w:sz w:val="16"/>
          <w:szCs w:val="16"/>
          <w:lang w:val="en"/>
        </w:rPr>
        <w:t>833) 256-1665 or (202) 690-7442; or</w:t>
      </w:r>
    </w:p>
    <w:p w14:paraId="6639E850" w14:textId="77777777" w:rsidR="005C049E" w:rsidRPr="00AC7114" w:rsidRDefault="005C049E" w:rsidP="005C049E">
      <w:pPr>
        <w:rPr>
          <w:b/>
          <w:bCs/>
          <w:sz w:val="16"/>
          <w:szCs w:val="16"/>
          <w:lang w:val="en"/>
        </w:rPr>
      </w:pPr>
      <w:r w:rsidRPr="00094A39">
        <w:rPr>
          <w:b/>
          <w:bCs/>
          <w:sz w:val="16"/>
          <w:szCs w:val="16"/>
          <w:lang w:val="en"/>
        </w:rPr>
        <w:t>(3)       email</w:t>
      </w:r>
      <w:r>
        <w:rPr>
          <w:b/>
          <w:bCs/>
          <w:sz w:val="16"/>
          <w:szCs w:val="16"/>
          <w:lang w:val="en"/>
        </w:rPr>
        <w:t>:</w:t>
      </w:r>
      <w:r w:rsidRPr="00094A39">
        <w:rPr>
          <w:color w:val="1B1B1B"/>
          <w:sz w:val="16"/>
          <w:szCs w:val="16"/>
          <w:lang w:val="en"/>
        </w:rPr>
        <w:t xml:space="preserve">  </w:t>
      </w:r>
      <w:hyperlink r:id="rId11" w:history="1">
        <w:r w:rsidRPr="00094A39">
          <w:rPr>
            <w:rStyle w:val="Hyperlink"/>
            <w:sz w:val="16"/>
            <w:szCs w:val="16"/>
            <w:lang w:val="en"/>
          </w:rPr>
          <w:t>program.intake@usda.gov</w:t>
        </w:r>
      </w:hyperlink>
    </w:p>
    <w:p w14:paraId="42F35CAE" w14:textId="77777777" w:rsidR="001B7D54" w:rsidRDefault="001B7D54" w:rsidP="005C049E">
      <w:pPr>
        <w:pStyle w:val="NoSpacing"/>
        <w:rPr>
          <w:color w:val="1B1B1B"/>
          <w:sz w:val="16"/>
          <w:szCs w:val="16"/>
          <w:lang w:val="en"/>
        </w:rPr>
      </w:pPr>
    </w:p>
    <w:p w14:paraId="569230CF" w14:textId="5A0668E7" w:rsidR="005C049E" w:rsidRPr="00094A39" w:rsidRDefault="005C049E" w:rsidP="005C049E">
      <w:pPr>
        <w:pStyle w:val="NoSpacing"/>
        <w:rPr>
          <w:b/>
          <w:bCs/>
          <w:sz w:val="16"/>
          <w:szCs w:val="16"/>
        </w:rPr>
      </w:pPr>
      <w:r w:rsidRPr="00094A39">
        <w:rPr>
          <w:color w:val="1B1B1B"/>
          <w:sz w:val="16"/>
          <w:szCs w:val="16"/>
          <w:lang w:val="en"/>
        </w:rPr>
        <w:t>This institution is an equal opportunity provider</w:t>
      </w:r>
    </w:p>
    <w:p w14:paraId="416756AE" w14:textId="77777777" w:rsidR="005C049E" w:rsidRPr="00094A39" w:rsidRDefault="005C049E" w:rsidP="005C049E">
      <w:pPr>
        <w:pStyle w:val="NoSpacing"/>
        <w:rPr>
          <w:b/>
          <w:bCs/>
          <w:sz w:val="16"/>
          <w:szCs w:val="16"/>
        </w:rPr>
      </w:pPr>
    </w:p>
    <w:p w14:paraId="3475371D" w14:textId="77777777" w:rsidR="005C049E" w:rsidRPr="00094A39" w:rsidRDefault="005C049E" w:rsidP="005C049E">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0FD02E94" w14:textId="77777777" w:rsidR="005C049E" w:rsidRPr="0040794B" w:rsidRDefault="005C049E" w:rsidP="005C049E">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2" w:history="1">
        <w:r w:rsidRPr="0040794B">
          <w:rPr>
            <w:rStyle w:val="Hyperlink"/>
            <w:rFonts w:eastAsiaTheme="majorEastAsia"/>
            <w:sz w:val="16"/>
            <w:szCs w:val="16"/>
          </w:rPr>
          <w:t>https://www.maine.gov/mhrc/file/instructions</w:t>
        </w:r>
      </w:hyperlink>
      <w:r w:rsidRPr="0040794B">
        <w:rPr>
          <w:sz w:val="16"/>
          <w:szCs w:val="16"/>
        </w:rPr>
        <w:t> and complete an intake questionnaire. Maine is an equal opportunity provider and employer.</w:t>
      </w:r>
    </w:p>
    <w:p w14:paraId="7DEB8D27" w14:textId="4822D3A5" w:rsidR="00D128F7" w:rsidRPr="00E7307A" w:rsidRDefault="005C049E" w:rsidP="005C049E">
      <w:pPr>
        <w:rPr>
          <w:sz w:val="16"/>
          <w:szCs w:val="16"/>
        </w:rPr>
      </w:pPr>
      <w:r w:rsidRPr="0040794B">
        <w:rPr>
          <w:sz w:val="16"/>
          <w:szCs w:val="16"/>
        </w:rPr>
        <w:t xml:space="preserve">(Federal Statement Revised </w:t>
      </w:r>
      <w:r>
        <w:rPr>
          <w:sz w:val="16"/>
          <w:szCs w:val="16"/>
        </w:rPr>
        <w:t>5/2022</w:t>
      </w:r>
      <w:r w:rsidRPr="0040794B">
        <w:rPr>
          <w:sz w:val="16"/>
          <w:szCs w:val="16"/>
        </w:rPr>
        <w:t>)</w:t>
      </w:r>
    </w:p>
    <w:sectPr w:rsidR="00D128F7" w:rsidRPr="00E7307A" w:rsidSect="005C049E">
      <w:headerReference w:type="defaul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1A12" w14:textId="77777777" w:rsidR="00A6353A" w:rsidRDefault="00A6353A" w:rsidP="00D31C8A">
      <w:r>
        <w:separator/>
      </w:r>
    </w:p>
  </w:endnote>
  <w:endnote w:type="continuationSeparator" w:id="0">
    <w:p w14:paraId="42E37A84" w14:textId="77777777" w:rsidR="00A6353A" w:rsidRDefault="00A6353A" w:rsidP="00D3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666A0" w14:textId="77777777" w:rsidR="00A6353A" w:rsidRDefault="00A6353A" w:rsidP="00D31C8A">
      <w:r>
        <w:separator/>
      </w:r>
    </w:p>
  </w:footnote>
  <w:footnote w:type="continuationSeparator" w:id="0">
    <w:p w14:paraId="19D811C6" w14:textId="77777777" w:rsidR="00A6353A" w:rsidRDefault="00A6353A" w:rsidP="00D31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1C28" w14:textId="74A07A3F" w:rsidR="00D31C8A" w:rsidRPr="00292A01" w:rsidRDefault="00D31C8A" w:rsidP="00D31C8A">
    <w:pPr>
      <w:pStyle w:val="Header"/>
      <w:jc w:val="center"/>
      <w:rPr>
        <w:highlight w:val="yellow"/>
      </w:rPr>
    </w:pPr>
    <w:r>
      <w:t>(</w:t>
    </w:r>
    <w:r w:rsidRPr="00292A01">
      <w:rPr>
        <w:highlight w:val="yellow"/>
      </w:rPr>
      <w:t xml:space="preserve">DELETE BEFORE PRINTING: FOR SCHOOLS </w:t>
    </w:r>
    <w:r w:rsidRPr="00292A01">
      <w:rPr>
        <w:highlight w:val="yellow"/>
        <w:u w:val="single"/>
      </w:rPr>
      <w:t xml:space="preserve">CHARGING </w:t>
    </w:r>
    <w:r w:rsidRPr="00292A01">
      <w:rPr>
        <w:highlight w:val="yellow"/>
      </w:rPr>
      <w:t>FOR MEALS)</w:t>
    </w:r>
  </w:p>
  <w:p w14:paraId="7D83EDD0" w14:textId="77777777" w:rsidR="00D31C8A" w:rsidRPr="00B24F41" w:rsidRDefault="00D31C8A" w:rsidP="00D31C8A">
    <w:pPr>
      <w:jc w:val="center"/>
      <w:rPr>
        <w:b/>
      </w:rPr>
    </w:pPr>
    <w:r w:rsidRPr="00292A01">
      <w:rPr>
        <w:b/>
        <w:highlight w:val="yellow"/>
      </w:rPr>
      <w:t>[Print on School district Letterhead]</w:t>
    </w:r>
  </w:p>
  <w:p w14:paraId="48055BE1" w14:textId="77777777" w:rsidR="00D31C8A" w:rsidRDefault="00D31C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07B0"/>
    <w:multiLevelType w:val="hybridMultilevel"/>
    <w:tmpl w:val="41EED2FA"/>
    <w:lvl w:ilvl="0" w:tplc="80DE5706">
      <w:start w:val="2"/>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8593622"/>
    <w:multiLevelType w:val="hybridMultilevel"/>
    <w:tmpl w:val="EF60D4D0"/>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C86DC4"/>
    <w:multiLevelType w:val="hybridMultilevel"/>
    <w:tmpl w:val="53E02C14"/>
    <w:lvl w:ilvl="0" w:tplc="417454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191FF0"/>
    <w:multiLevelType w:val="hybridMultilevel"/>
    <w:tmpl w:val="E5A6B246"/>
    <w:lvl w:ilvl="0" w:tplc="97F4E58E">
      <w:start w:val="1"/>
      <w:numFmt w:val="decimal"/>
      <w:lvlText w:val="%1."/>
      <w:lvlJc w:val="left"/>
      <w:pPr>
        <w:tabs>
          <w:tab w:val="num" w:pos="360"/>
        </w:tabs>
        <w:ind w:left="36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7F6D26"/>
    <w:multiLevelType w:val="hybridMultilevel"/>
    <w:tmpl w:val="A2B8E4AE"/>
    <w:lvl w:ilvl="0" w:tplc="8744B174">
      <w:start w:val="1"/>
      <w:numFmt w:val="lowerLetter"/>
      <w:lvlText w:val="(%1)"/>
      <w:lvlJc w:val="left"/>
      <w:pPr>
        <w:tabs>
          <w:tab w:val="num" w:pos="1512"/>
        </w:tabs>
        <w:ind w:left="1512" w:hanging="432"/>
      </w:pPr>
      <w:rPr>
        <w:rFonts w:ascii="Times New Roman" w:eastAsia="Times New Roman" w:hAnsi="Times New Roman" w:cs="Times New Roman"/>
        <w:b/>
        <w:i w:val="0"/>
      </w:rPr>
    </w:lvl>
    <w:lvl w:ilvl="1" w:tplc="ED6CED06">
      <w:start w:val="1"/>
      <w:numFmt w:val="lowerLetter"/>
      <w:lvlText w:val="(%2)"/>
      <w:lvlJc w:val="left"/>
      <w:pPr>
        <w:tabs>
          <w:tab w:val="num" w:pos="2592"/>
        </w:tabs>
        <w:ind w:left="2592" w:hanging="432"/>
      </w:pPr>
      <w:rPr>
        <w:rFonts w:hint="default"/>
      </w:rPr>
    </w:lvl>
    <w:lvl w:ilvl="2" w:tplc="9140AFAC">
      <w:start w:val="1"/>
      <w:numFmt w:val="lowerLetter"/>
      <w:lvlText w:val="%3."/>
      <w:lvlJc w:val="left"/>
      <w:pPr>
        <w:tabs>
          <w:tab w:val="num" w:pos="3312"/>
        </w:tabs>
        <w:ind w:left="3312" w:hanging="432"/>
      </w:pPr>
      <w:rPr>
        <w:rFonts w:hint="default"/>
      </w:rPr>
    </w:lvl>
    <w:lvl w:ilvl="3" w:tplc="6290A814">
      <w:start w:val="1"/>
      <w:numFmt w:val="lowerLetter"/>
      <w:lvlText w:val="(%4)"/>
      <w:lvlJc w:val="left"/>
      <w:pPr>
        <w:tabs>
          <w:tab w:val="num" w:pos="4032"/>
        </w:tabs>
        <w:ind w:left="4032" w:hanging="432"/>
      </w:pPr>
      <w:rPr>
        <w:rFonts w:hint="default"/>
        <w:b w:val="0"/>
        <w:i w:val="0"/>
      </w:rPr>
    </w:lvl>
    <w:lvl w:ilvl="4" w:tplc="6290A814">
      <w:start w:val="1"/>
      <w:numFmt w:val="lowerLetter"/>
      <w:lvlText w:val="(%5)"/>
      <w:lvlJc w:val="left"/>
      <w:pPr>
        <w:tabs>
          <w:tab w:val="num" w:pos="4752"/>
        </w:tabs>
        <w:ind w:left="4752" w:hanging="432"/>
      </w:pPr>
      <w:rPr>
        <w:rFonts w:hint="default"/>
        <w:b w:val="0"/>
        <w:i w:val="0"/>
      </w:rPr>
    </w:lvl>
    <w:lvl w:ilvl="5" w:tplc="6290A814">
      <w:start w:val="1"/>
      <w:numFmt w:val="lowerLetter"/>
      <w:lvlText w:val="(%6)"/>
      <w:lvlJc w:val="left"/>
      <w:pPr>
        <w:tabs>
          <w:tab w:val="num" w:pos="5472"/>
        </w:tabs>
        <w:ind w:left="5472" w:hanging="432"/>
      </w:pPr>
      <w:rPr>
        <w:rFonts w:hint="default"/>
        <w:b w:val="0"/>
        <w:i w:val="0"/>
      </w:rPr>
    </w:lvl>
    <w:lvl w:ilvl="6" w:tplc="0E74B626">
      <w:start w:val="4"/>
      <w:numFmt w:val="decimal"/>
      <w:lvlText w:val="%7"/>
      <w:lvlJc w:val="left"/>
      <w:pPr>
        <w:tabs>
          <w:tab w:val="num" w:pos="6120"/>
        </w:tabs>
        <w:ind w:left="6120" w:hanging="360"/>
      </w:pPr>
      <w:rPr>
        <w:rFonts w:hint="default"/>
        <w:b/>
        <w:i w:val="0"/>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E1807A1"/>
    <w:multiLevelType w:val="hybridMultilevel"/>
    <w:tmpl w:val="D4401E58"/>
    <w:lvl w:ilvl="0" w:tplc="64C67164">
      <w:start w:val="3"/>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FB746B9"/>
    <w:multiLevelType w:val="hybridMultilevel"/>
    <w:tmpl w:val="43A0CDB6"/>
    <w:lvl w:ilvl="0" w:tplc="367C79A2">
      <w:start w:val="1"/>
      <w:numFmt w:val="decimal"/>
      <w:lvlText w:val="%1"/>
      <w:lvlJc w:val="left"/>
      <w:pPr>
        <w:tabs>
          <w:tab w:val="num" w:pos="432"/>
        </w:tabs>
        <w:ind w:left="432" w:hanging="432"/>
      </w:pPr>
      <w:rPr>
        <w:b/>
        <w:i w:val="0"/>
      </w:rPr>
    </w:lvl>
    <w:lvl w:ilvl="1" w:tplc="ED6CED06">
      <w:start w:val="1"/>
      <w:numFmt w:val="lowerLetter"/>
      <w:lvlText w:val="(%2)"/>
      <w:lvlJc w:val="left"/>
      <w:pPr>
        <w:tabs>
          <w:tab w:val="num" w:pos="1512"/>
        </w:tabs>
        <w:ind w:left="1512" w:hanging="432"/>
      </w:pPr>
      <w:rPr>
        <w:rFonts w:hint="default"/>
      </w:rPr>
    </w:lvl>
    <w:lvl w:ilvl="2" w:tplc="9140AFAC">
      <w:start w:val="1"/>
      <w:numFmt w:val="lowerLetter"/>
      <w:lvlText w:val="%3."/>
      <w:lvlJc w:val="left"/>
      <w:pPr>
        <w:tabs>
          <w:tab w:val="num" w:pos="2232"/>
        </w:tabs>
        <w:ind w:left="2232" w:hanging="432"/>
      </w:pPr>
      <w:rPr>
        <w:rFonts w:hint="default"/>
      </w:rPr>
    </w:lvl>
    <w:lvl w:ilvl="3" w:tplc="6290A814">
      <w:start w:val="1"/>
      <w:numFmt w:val="lowerLetter"/>
      <w:lvlText w:val="(%4)"/>
      <w:lvlJc w:val="left"/>
      <w:pPr>
        <w:tabs>
          <w:tab w:val="num" w:pos="2952"/>
        </w:tabs>
        <w:ind w:left="2952" w:hanging="432"/>
      </w:pPr>
      <w:rPr>
        <w:rFonts w:hint="default"/>
        <w:b w:val="0"/>
        <w:i w:val="0"/>
      </w:rPr>
    </w:lvl>
    <w:lvl w:ilvl="4" w:tplc="6290A814">
      <w:start w:val="1"/>
      <w:numFmt w:val="lowerLetter"/>
      <w:lvlText w:val="(%5)"/>
      <w:lvlJc w:val="left"/>
      <w:pPr>
        <w:tabs>
          <w:tab w:val="num" w:pos="3672"/>
        </w:tabs>
        <w:ind w:left="3672" w:hanging="432"/>
      </w:pPr>
      <w:rPr>
        <w:rFonts w:hint="default"/>
        <w:b w:val="0"/>
        <w:i w:val="0"/>
      </w:rPr>
    </w:lvl>
    <w:lvl w:ilvl="5" w:tplc="6290A814">
      <w:start w:val="1"/>
      <w:numFmt w:val="lowerLetter"/>
      <w:lvlText w:val="(%6)"/>
      <w:lvlJc w:val="left"/>
      <w:pPr>
        <w:tabs>
          <w:tab w:val="num" w:pos="4392"/>
        </w:tabs>
        <w:ind w:left="4392" w:hanging="432"/>
      </w:pPr>
      <w:rPr>
        <w:rFonts w:hint="default"/>
        <w:b w:val="0"/>
        <w:i w:val="0"/>
      </w:rPr>
    </w:lvl>
    <w:lvl w:ilvl="6" w:tplc="0E74B626">
      <w:start w:val="4"/>
      <w:numFmt w:val="decimal"/>
      <w:lvlText w:val="%7"/>
      <w:lvlJc w:val="left"/>
      <w:pPr>
        <w:tabs>
          <w:tab w:val="num" w:pos="5040"/>
        </w:tabs>
        <w:ind w:left="5040" w:hanging="360"/>
      </w:pPr>
      <w:rPr>
        <w:rFonts w:hint="default"/>
        <w:b/>
        <w:i w:val="0"/>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731D62"/>
    <w:multiLevelType w:val="hybridMultilevel"/>
    <w:tmpl w:val="F5206D50"/>
    <w:lvl w:ilvl="0" w:tplc="9B024ACE">
      <w:start w:val="1"/>
      <w:numFmt w:val="bullet"/>
      <w:lvlText w:val=""/>
      <w:lvlJc w:val="left"/>
      <w:pPr>
        <w:tabs>
          <w:tab w:val="num" w:pos="2160"/>
        </w:tabs>
        <w:ind w:left="2160" w:hanging="21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A931DF"/>
    <w:multiLevelType w:val="hybridMultilevel"/>
    <w:tmpl w:val="21DEA47E"/>
    <w:lvl w:ilvl="0" w:tplc="ED6CED0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5A1F2F43"/>
    <w:multiLevelType w:val="hybridMultilevel"/>
    <w:tmpl w:val="EF60D4D0"/>
    <w:lvl w:ilvl="0" w:tplc="9B024ACE">
      <w:start w:val="1"/>
      <w:numFmt w:val="bullet"/>
      <w:lvlText w:val=""/>
      <w:lvlJc w:val="left"/>
      <w:pPr>
        <w:tabs>
          <w:tab w:val="num" w:pos="2520"/>
        </w:tabs>
        <w:ind w:left="2520" w:hanging="21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97F5DC3"/>
    <w:multiLevelType w:val="hybridMultilevel"/>
    <w:tmpl w:val="BC04A054"/>
    <w:lvl w:ilvl="0" w:tplc="220220DC">
      <w:start w:val="5"/>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3088075">
    <w:abstractNumId w:val="1"/>
  </w:num>
  <w:num w:numId="2" w16cid:durableId="2062822534">
    <w:abstractNumId w:val="9"/>
  </w:num>
  <w:num w:numId="3" w16cid:durableId="434180185">
    <w:abstractNumId w:val="7"/>
  </w:num>
  <w:num w:numId="4" w16cid:durableId="868877232">
    <w:abstractNumId w:val="6"/>
  </w:num>
  <w:num w:numId="5" w16cid:durableId="209481535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3456367">
    <w:abstractNumId w:val="8"/>
  </w:num>
  <w:num w:numId="7" w16cid:durableId="1956906320">
    <w:abstractNumId w:val="5"/>
  </w:num>
  <w:num w:numId="8" w16cid:durableId="1223755831">
    <w:abstractNumId w:val="2"/>
  </w:num>
  <w:num w:numId="9" w16cid:durableId="1415513043">
    <w:abstractNumId w:val="0"/>
  </w:num>
  <w:num w:numId="10" w16cid:durableId="1602835937">
    <w:abstractNumId w:val="3"/>
  </w:num>
  <w:num w:numId="11" w16cid:durableId="2137985808">
    <w:abstractNumId w:val="11"/>
  </w:num>
  <w:num w:numId="12" w16cid:durableId="1696425982">
    <w:abstractNumId w:val="4"/>
  </w:num>
  <w:num w:numId="13" w16cid:durableId="2787271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8D9"/>
    <w:rsid w:val="000226FB"/>
    <w:rsid w:val="000703C6"/>
    <w:rsid w:val="0007430A"/>
    <w:rsid w:val="00080B46"/>
    <w:rsid w:val="000913F3"/>
    <w:rsid w:val="000B25B3"/>
    <w:rsid w:val="000E2A11"/>
    <w:rsid w:val="001154FD"/>
    <w:rsid w:val="0012165A"/>
    <w:rsid w:val="001242A8"/>
    <w:rsid w:val="00136ED3"/>
    <w:rsid w:val="001650F9"/>
    <w:rsid w:val="0019126B"/>
    <w:rsid w:val="001B7D54"/>
    <w:rsid w:val="001C67B1"/>
    <w:rsid w:val="00223AE7"/>
    <w:rsid w:val="00224D9C"/>
    <w:rsid w:val="00242B79"/>
    <w:rsid w:val="00245A50"/>
    <w:rsid w:val="002541D4"/>
    <w:rsid w:val="0026178B"/>
    <w:rsid w:val="00265161"/>
    <w:rsid w:val="00267854"/>
    <w:rsid w:val="00292A01"/>
    <w:rsid w:val="002F5296"/>
    <w:rsid w:val="00311541"/>
    <w:rsid w:val="00327F5F"/>
    <w:rsid w:val="003530F3"/>
    <w:rsid w:val="00362187"/>
    <w:rsid w:val="00387C80"/>
    <w:rsid w:val="00391DFD"/>
    <w:rsid w:val="003C4381"/>
    <w:rsid w:val="003D0E76"/>
    <w:rsid w:val="003D13BD"/>
    <w:rsid w:val="003D2453"/>
    <w:rsid w:val="003D4469"/>
    <w:rsid w:val="003F15FC"/>
    <w:rsid w:val="004130AC"/>
    <w:rsid w:val="00427C9E"/>
    <w:rsid w:val="00435495"/>
    <w:rsid w:val="0044082C"/>
    <w:rsid w:val="00463C62"/>
    <w:rsid w:val="00463F4F"/>
    <w:rsid w:val="004845D5"/>
    <w:rsid w:val="00492A82"/>
    <w:rsid w:val="004E7021"/>
    <w:rsid w:val="00523433"/>
    <w:rsid w:val="00542B34"/>
    <w:rsid w:val="00556D99"/>
    <w:rsid w:val="00591628"/>
    <w:rsid w:val="005B1AB5"/>
    <w:rsid w:val="005C049E"/>
    <w:rsid w:val="005C19D9"/>
    <w:rsid w:val="005D6584"/>
    <w:rsid w:val="005D7204"/>
    <w:rsid w:val="005E21F5"/>
    <w:rsid w:val="00600C85"/>
    <w:rsid w:val="0061065F"/>
    <w:rsid w:val="00624C8B"/>
    <w:rsid w:val="00630224"/>
    <w:rsid w:val="006358B7"/>
    <w:rsid w:val="006406BE"/>
    <w:rsid w:val="00671B73"/>
    <w:rsid w:val="006C504E"/>
    <w:rsid w:val="006D6D97"/>
    <w:rsid w:val="006D71FA"/>
    <w:rsid w:val="006E6536"/>
    <w:rsid w:val="006F5BB8"/>
    <w:rsid w:val="00707DCD"/>
    <w:rsid w:val="00724642"/>
    <w:rsid w:val="00732764"/>
    <w:rsid w:val="0073479F"/>
    <w:rsid w:val="007459F2"/>
    <w:rsid w:val="00754C68"/>
    <w:rsid w:val="00794510"/>
    <w:rsid w:val="00796A2A"/>
    <w:rsid w:val="007B5423"/>
    <w:rsid w:val="007C34C3"/>
    <w:rsid w:val="007E535D"/>
    <w:rsid w:val="007F05A2"/>
    <w:rsid w:val="007F78E3"/>
    <w:rsid w:val="0080310B"/>
    <w:rsid w:val="00812E29"/>
    <w:rsid w:val="008400AF"/>
    <w:rsid w:val="00847B9A"/>
    <w:rsid w:val="00871979"/>
    <w:rsid w:val="00881CB9"/>
    <w:rsid w:val="008B7586"/>
    <w:rsid w:val="008D77A0"/>
    <w:rsid w:val="008E76F1"/>
    <w:rsid w:val="00903DDE"/>
    <w:rsid w:val="009130FB"/>
    <w:rsid w:val="009175B0"/>
    <w:rsid w:val="009234FF"/>
    <w:rsid w:val="00927272"/>
    <w:rsid w:val="00931A02"/>
    <w:rsid w:val="00932B84"/>
    <w:rsid w:val="009338D9"/>
    <w:rsid w:val="00936B6D"/>
    <w:rsid w:val="00944CF7"/>
    <w:rsid w:val="0094684A"/>
    <w:rsid w:val="00950F2D"/>
    <w:rsid w:val="00951FC2"/>
    <w:rsid w:val="009A46C0"/>
    <w:rsid w:val="009D2203"/>
    <w:rsid w:val="009F6D04"/>
    <w:rsid w:val="00A05E64"/>
    <w:rsid w:val="00A40E2C"/>
    <w:rsid w:val="00A431AB"/>
    <w:rsid w:val="00A6353A"/>
    <w:rsid w:val="00A74E10"/>
    <w:rsid w:val="00AC6884"/>
    <w:rsid w:val="00AD5DF6"/>
    <w:rsid w:val="00AE5E68"/>
    <w:rsid w:val="00B02F15"/>
    <w:rsid w:val="00B36CEF"/>
    <w:rsid w:val="00B62DB8"/>
    <w:rsid w:val="00B64460"/>
    <w:rsid w:val="00B71594"/>
    <w:rsid w:val="00B8634B"/>
    <w:rsid w:val="00B92A1D"/>
    <w:rsid w:val="00BA5B84"/>
    <w:rsid w:val="00BB2DD6"/>
    <w:rsid w:val="00BB5D1F"/>
    <w:rsid w:val="00BC1146"/>
    <w:rsid w:val="00BC41F1"/>
    <w:rsid w:val="00BD4E66"/>
    <w:rsid w:val="00BE5CE4"/>
    <w:rsid w:val="00BE7C34"/>
    <w:rsid w:val="00BF5172"/>
    <w:rsid w:val="00C03586"/>
    <w:rsid w:val="00C10AD2"/>
    <w:rsid w:val="00C25BA7"/>
    <w:rsid w:val="00C42EDF"/>
    <w:rsid w:val="00C6595A"/>
    <w:rsid w:val="00C7586B"/>
    <w:rsid w:val="00C95685"/>
    <w:rsid w:val="00C95C59"/>
    <w:rsid w:val="00CB333A"/>
    <w:rsid w:val="00CB5BAB"/>
    <w:rsid w:val="00CD25B6"/>
    <w:rsid w:val="00CF1FE3"/>
    <w:rsid w:val="00CF2037"/>
    <w:rsid w:val="00D128F7"/>
    <w:rsid w:val="00D25EEF"/>
    <w:rsid w:val="00D31C8A"/>
    <w:rsid w:val="00D36D47"/>
    <w:rsid w:val="00D53006"/>
    <w:rsid w:val="00D66270"/>
    <w:rsid w:val="00DE4FAC"/>
    <w:rsid w:val="00E33F32"/>
    <w:rsid w:val="00E40D2C"/>
    <w:rsid w:val="00E7307A"/>
    <w:rsid w:val="00E9490F"/>
    <w:rsid w:val="00EA53D3"/>
    <w:rsid w:val="00EC621C"/>
    <w:rsid w:val="00ED64C3"/>
    <w:rsid w:val="00EE0D39"/>
    <w:rsid w:val="00F4612D"/>
    <w:rsid w:val="00F6770A"/>
    <w:rsid w:val="00F74140"/>
    <w:rsid w:val="00F92B5D"/>
    <w:rsid w:val="00FB5745"/>
    <w:rsid w:val="00FC6061"/>
    <w:rsid w:val="00FC6B49"/>
    <w:rsid w:val="00FC6CCD"/>
    <w:rsid w:val="00FE4BA0"/>
    <w:rsid w:val="00FF1D53"/>
    <w:rsid w:val="00FF5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A0BA0"/>
  <w15:docId w15:val="{B0092E23-8B2F-430C-9799-34837887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D47"/>
  </w:style>
  <w:style w:type="paragraph" w:styleId="Heading1">
    <w:name w:val="heading 1"/>
    <w:basedOn w:val="Normal"/>
    <w:next w:val="Normal"/>
    <w:qFormat/>
    <w:rsid w:val="00D36D47"/>
    <w:pPr>
      <w:keepNext/>
      <w:jc w:val="center"/>
      <w:outlineLvl w:val="0"/>
    </w:pPr>
    <w:rPr>
      <w:b/>
      <w:bCs/>
    </w:rPr>
  </w:style>
  <w:style w:type="paragraph" w:styleId="Heading2">
    <w:name w:val="heading 2"/>
    <w:basedOn w:val="Normal"/>
    <w:next w:val="Normal"/>
    <w:qFormat/>
    <w:rsid w:val="00D36D47"/>
    <w:pPr>
      <w:keepNext/>
      <w:jc w:val="center"/>
      <w:outlineLvl w:val="1"/>
    </w:pPr>
    <w:rPr>
      <w:b/>
      <w:bCs/>
      <w:sz w:val="16"/>
    </w:rPr>
  </w:style>
  <w:style w:type="paragraph" w:styleId="Heading3">
    <w:name w:val="heading 3"/>
    <w:basedOn w:val="Normal"/>
    <w:next w:val="Normal"/>
    <w:qFormat/>
    <w:rsid w:val="00D36D47"/>
    <w:pPr>
      <w:keepNext/>
      <w:outlineLvl w:val="2"/>
    </w:pPr>
    <w:rPr>
      <w:sz w:val="16"/>
      <w:u w:val="single"/>
    </w:rPr>
  </w:style>
  <w:style w:type="paragraph" w:styleId="Heading4">
    <w:name w:val="heading 4"/>
    <w:basedOn w:val="Normal"/>
    <w:next w:val="Normal"/>
    <w:qFormat/>
    <w:rsid w:val="00D36D47"/>
    <w:pPr>
      <w:keepNext/>
      <w:ind w:left="270" w:hanging="270"/>
      <w:outlineLvl w:val="3"/>
    </w:pPr>
    <w:rPr>
      <w:sz w:val="16"/>
      <w:u w:val="single"/>
    </w:rPr>
  </w:style>
  <w:style w:type="paragraph" w:styleId="Heading5">
    <w:name w:val="heading 5"/>
    <w:basedOn w:val="Normal"/>
    <w:next w:val="Normal"/>
    <w:link w:val="Heading5Char"/>
    <w:semiHidden/>
    <w:unhideWhenUsed/>
    <w:qFormat/>
    <w:rsid w:val="00492A8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92A82"/>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36D47"/>
    <w:pPr>
      <w:ind w:left="270" w:hanging="270"/>
    </w:pPr>
    <w:rPr>
      <w:sz w:val="16"/>
    </w:rPr>
  </w:style>
  <w:style w:type="paragraph" w:styleId="BodyText">
    <w:name w:val="Body Text"/>
    <w:basedOn w:val="Normal"/>
    <w:rsid w:val="00D36D47"/>
    <w:rPr>
      <w:sz w:val="52"/>
    </w:rPr>
  </w:style>
  <w:style w:type="paragraph" w:styleId="ListParagraph">
    <w:name w:val="List Paragraph"/>
    <w:basedOn w:val="Normal"/>
    <w:uiPriority w:val="34"/>
    <w:qFormat/>
    <w:rsid w:val="008D77A0"/>
    <w:pPr>
      <w:ind w:left="720"/>
      <w:contextualSpacing/>
    </w:pPr>
  </w:style>
  <w:style w:type="paragraph" w:styleId="NoSpacing">
    <w:name w:val="No Spacing"/>
    <w:link w:val="NoSpacingChar"/>
    <w:uiPriority w:val="1"/>
    <w:qFormat/>
    <w:rsid w:val="00951FC2"/>
  </w:style>
  <w:style w:type="paragraph" w:styleId="BalloonText">
    <w:name w:val="Balloon Text"/>
    <w:basedOn w:val="Normal"/>
    <w:link w:val="BalloonTextChar"/>
    <w:rsid w:val="00FF57B0"/>
    <w:rPr>
      <w:rFonts w:ascii="Segoe UI" w:hAnsi="Segoe UI" w:cs="Segoe UI"/>
      <w:sz w:val="18"/>
      <w:szCs w:val="18"/>
    </w:rPr>
  </w:style>
  <w:style w:type="character" w:customStyle="1" w:styleId="BalloonTextChar">
    <w:name w:val="Balloon Text Char"/>
    <w:basedOn w:val="DefaultParagraphFont"/>
    <w:link w:val="BalloonText"/>
    <w:rsid w:val="00FF57B0"/>
    <w:rPr>
      <w:rFonts w:ascii="Segoe UI" w:hAnsi="Segoe UI" w:cs="Segoe UI"/>
      <w:sz w:val="18"/>
      <w:szCs w:val="18"/>
    </w:rPr>
  </w:style>
  <w:style w:type="character" w:customStyle="1" w:styleId="Heading5Char">
    <w:name w:val="Heading 5 Char"/>
    <w:basedOn w:val="DefaultParagraphFont"/>
    <w:link w:val="Heading5"/>
    <w:semiHidden/>
    <w:rsid w:val="00492A8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492A82"/>
    <w:rPr>
      <w:rFonts w:asciiTheme="majorHAnsi" w:eastAsiaTheme="majorEastAsia" w:hAnsiTheme="majorHAnsi" w:cstheme="majorBidi"/>
      <w:color w:val="243F60" w:themeColor="accent1" w:themeShade="7F"/>
    </w:rPr>
  </w:style>
  <w:style w:type="paragraph" w:styleId="BodyTextIndent3">
    <w:name w:val="Body Text Indent 3"/>
    <w:basedOn w:val="Normal"/>
    <w:link w:val="BodyTextIndent3Char"/>
    <w:semiHidden/>
    <w:unhideWhenUsed/>
    <w:rsid w:val="00492A82"/>
    <w:pPr>
      <w:spacing w:after="120"/>
      <w:ind w:left="360"/>
    </w:pPr>
    <w:rPr>
      <w:sz w:val="16"/>
      <w:szCs w:val="16"/>
    </w:rPr>
  </w:style>
  <w:style w:type="character" w:customStyle="1" w:styleId="BodyTextIndent3Char">
    <w:name w:val="Body Text Indent 3 Char"/>
    <w:basedOn w:val="DefaultParagraphFont"/>
    <w:link w:val="BodyTextIndent3"/>
    <w:semiHidden/>
    <w:rsid w:val="00492A82"/>
    <w:rPr>
      <w:sz w:val="16"/>
      <w:szCs w:val="16"/>
    </w:rPr>
  </w:style>
  <w:style w:type="character" w:styleId="Hyperlink">
    <w:name w:val="Hyperlink"/>
    <w:basedOn w:val="DefaultParagraphFont"/>
    <w:uiPriority w:val="99"/>
    <w:unhideWhenUsed/>
    <w:rsid w:val="00492A82"/>
    <w:rPr>
      <w:color w:val="0000FF" w:themeColor="hyperlink"/>
      <w:u w:val="single"/>
    </w:rPr>
  </w:style>
  <w:style w:type="table" w:styleId="TableGrid">
    <w:name w:val="Table Grid"/>
    <w:basedOn w:val="TableNormal"/>
    <w:rsid w:val="00803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28F7"/>
    <w:pPr>
      <w:autoSpaceDE w:val="0"/>
      <w:autoSpaceDN w:val="0"/>
      <w:adjustRightInd w:val="0"/>
    </w:pPr>
    <w:rPr>
      <w:color w:val="000000"/>
      <w:sz w:val="24"/>
      <w:szCs w:val="24"/>
    </w:rPr>
  </w:style>
  <w:style w:type="character" w:styleId="Mention">
    <w:name w:val="Mention"/>
    <w:basedOn w:val="DefaultParagraphFont"/>
    <w:uiPriority w:val="99"/>
    <w:semiHidden/>
    <w:unhideWhenUsed/>
    <w:rsid w:val="007B5423"/>
    <w:rPr>
      <w:color w:val="2B579A"/>
      <w:shd w:val="clear" w:color="auto" w:fill="E6E6E6"/>
    </w:rPr>
  </w:style>
  <w:style w:type="character" w:styleId="Strong">
    <w:name w:val="Strong"/>
    <w:uiPriority w:val="22"/>
    <w:qFormat/>
    <w:rsid w:val="00EA53D3"/>
    <w:rPr>
      <w:b/>
      <w:bCs/>
      <w:color w:val="943634"/>
      <w:spacing w:val="5"/>
    </w:rPr>
  </w:style>
  <w:style w:type="character" w:styleId="IntenseEmphasis">
    <w:name w:val="Intense Emphasis"/>
    <w:uiPriority w:val="21"/>
    <w:qFormat/>
    <w:rsid w:val="00EA53D3"/>
    <w:rPr>
      <w:i/>
      <w:iCs/>
      <w:caps/>
      <w:spacing w:val="10"/>
      <w:sz w:val="20"/>
      <w:szCs w:val="20"/>
    </w:rPr>
  </w:style>
  <w:style w:type="character" w:styleId="Emphasis">
    <w:name w:val="Emphasis"/>
    <w:uiPriority w:val="20"/>
    <w:qFormat/>
    <w:rsid w:val="00327F5F"/>
    <w:rPr>
      <w:i w:val="0"/>
      <w:iCs w:val="0"/>
      <w:caps/>
      <w:spacing w:val="5"/>
      <w:sz w:val="20"/>
      <w:szCs w:val="20"/>
    </w:rPr>
  </w:style>
  <w:style w:type="character" w:styleId="SubtleEmphasis">
    <w:name w:val="Subtle Emphasis"/>
    <w:uiPriority w:val="19"/>
    <w:qFormat/>
    <w:rsid w:val="00327F5F"/>
    <w:rPr>
      <w:i/>
      <w:iCs/>
    </w:rPr>
  </w:style>
  <w:style w:type="paragraph" w:styleId="Subtitle">
    <w:name w:val="Subtitle"/>
    <w:basedOn w:val="Normal"/>
    <w:next w:val="Normal"/>
    <w:link w:val="SubtitleChar"/>
    <w:uiPriority w:val="11"/>
    <w:qFormat/>
    <w:rsid w:val="00732764"/>
    <w:pPr>
      <w:spacing w:after="560"/>
      <w:jc w:val="center"/>
    </w:pPr>
    <w:rPr>
      <w:rFonts w:ascii="Cambria" w:hAnsi="Cambria"/>
      <w:caps/>
      <w:spacing w:val="20"/>
      <w:sz w:val="18"/>
      <w:szCs w:val="18"/>
    </w:rPr>
  </w:style>
  <w:style w:type="character" w:customStyle="1" w:styleId="SubtitleChar">
    <w:name w:val="Subtitle Char"/>
    <w:basedOn w:val="DefaultParagraphFont"/>
    <w:link w:val="Subtitle"/>
    <w:uiPriority w:val="11"/>
    <w:rsid w:val="00732764"/>
    <w:rPr>
      <w:rFonts w:ascii="Cambria" w:hAnsi="Cambria"/>
      <w:caps/>
      <w:spacing w:val="20"/>
      <w:sz w:val="18"/>
      <w:szCs w:val="18"/>
    </w:rPr>
  </w:style>
  <w:style w:type="character" w:styleId="UnresolvedMention">
    <w:name w:val="Unresolved Mention"/>
    <w:basedOn w:val="DefaultParagraphFont"/>
    <w:uiPriority w:val="99"/>
    <w:semiHidden/>
    <w:unhideWhenUsed/>
    <w:rsid w:val="00C42EDF"/>
    <w:rPr>
      <w:color w:val="605E5C"/>
      <w:shd w:val="clear" w:color="auto" w:fill="E1DFDD"/>
    </w:rPr>
  </w:style>
  <w:style w:type="character" w:styleId="FollowedHyperlink">
    <w:name w:val="FollowedHyperlink"/>
    <w:basedOn w:val="DefaultParagraphFont"/>
    <w:semiHidden/>
    <w:unhideWhenUsed/>
    <w:rsid w:val="00C42EDF"/>
    <w:rPr>
      <w:color w:val="800080" w:themeColor="followedHyperlink"/>
      <w:u w:val="single"/>
    </w:rPr>
  </w:style>
  <w:style w:type="character" w:customStyle="1" w:styleId="error">
    <w:name w:val="error"/>
    <w:basedOn w:val="DefaultParagraphFont"/>
    <w:rsid w:val="00C42EDF"/>
  </w:style>
  <w:style w:type="paragraph" w:styleId="Header">
    <w:name w:val="header"/>
    <w:basedOn w:val="Normal"/>
    <w:link w:val="HeaderChar"/>
    <w:unhideWhenUsed/>
    <w:rsid w:val="00D31C8A"/>
    <w:pPr>
      <w:tabs>
        <w:tab w:val="center" w:pos="4680"/>
        <w:tab w:val="right" w:pos="9360"/>
      </w:tabs>
    </w:pPr>
  </w:style>
  <w:style w:type="character" w:customStyle="1" w:styleId="HeaderChar">
    <w:name w:val="Header Char"/>
    <w:basedOn w:val="DefaultParagraphFont"/>
    <w:link w:val="Header"/>
    <w:rsid w:val="00D31C8A"/>
  </w:style>
  <w:style w:type="paragraph" w:styleId="Footer">
    <w:name w:val="footer"/>
    <w:basedOn w:val="Normal"/>
    <w:link w:val="FooterChar"/>
    <w:unhideWhenUsed/>
    <w:rsid w:val="00D31C8A"/>
    <w:pPr>
      <w:tabs>
        <w:tab w:val="center" w:pos="4680"/>
        <w:tab w:val="right" w:pos="9360"/>
      </w:tabs>
    </w:pPr>
  </w:style>
  <w:style w:type="character" w:customStyle="1" w:styleId="FooterChar">
    <w:name w:val="Footer Char"/>
    <w:basedOn w:val="DefaultParagraphFont"/>
    <w:link w:val="Footer"/>
    <w:rsid w:val="00D31C8A"/>
  </w:style>
  <w:style w:type="character" w:customStyle="1" w:styleId="NoSpacingChar">
    <w:name w:val="No Spacing Char"/>
    <w:basedOn w:val="DefaultParagraphFont"/>
    <w:link w:val="NoSpacing"/>
    <w:uiPriority w:val="1"/>
    <w:rsid w:val="005C0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9109">
      <w:bodyDiv w:val="1"/>
      <w:marLeft w:val="0"/>
      <w:marRight w:val="0"/>
      <w:marTop w:val="0"/>
      <w:marBottom w:val="0"/>
      <w:divBdr>
        <w:top w:val="none" w:sz="0" w:space="0" w:color="auto"/>
        <w:left w:val="none" w:sz="0" w:space="0" w:color="auto"/>
        <w:bottom w:val="none" w:sz="0" w:space="0" w:color="auto"/>
        <w:right w:val="none" w:sz="0" w:space="0" w:color="auto"/>
      </w:divBdr>
    </w:div>
    <w:div w:id="102116289">
      <w:bodyDiv w:val="1"/>
      <w:marLeft w:val="0"/>
      <w:marRight w:val="0"/>
      <w:marTop w:val="0"/>
      <w:marBottom w:val="0"/>
      <w:divBdr>
        <w:top w:val="none" w:sz="0" w:space="0" w:color="auto"/>
        <w:left w:val="none" w:sz="0" w:space="0" w:color="auto"/>
        <w:bottom w:val="none" w:sz="0" w:space="0" w:color="auto"/>
        <w:right w:val="none" w:sz="0" w:space="0" w:color="auto"/>
      </w:divBdr>
    </w:div>
    <w:div w:id="432018139">
      <w:bodyDiv w:val="1"/>
      <w:marLeft w:val="0"/>
      <w:marRight w:val="0"/>
      <w:marTop w:val="0"/>
      <w:marBottom w:val="0"/>
      <w:divBdr>
        <w:top w:val="none" w:sz="0" w:space="0" w:color="auto"/>
        <w:left w:val="none" w:sz="0" w:space="0" w:color="auto"/>
        <w:bottom w:val="none" w:sz="0" w:space="0" w:color="auto"/>
        <w:right w:val="none" w:sz="0" w:space="0" w:color="auto"/>
      </w:divBdr>
    </w:div>
    <w:div w:id="522599219">
      <w:bodyDiv w:val="1"/>
      <w:marLeft w:val="0"/>
      <w:marRight w:val="0"/>
      <w:marTop w:val="0"/>
      <w:marBottom w:val="0"/>
      <w:divBdr>
        <w:top w:val="none" w:sz="0" w:space="0" w:color="auto"/>
        <w:left w:val="none" w:sz="0" w:space="0" w:color="auto"/>
        <w:bottom w:val="none" w:sz="0" w:space="0" w:color="auto"/>
        <w:right w:val="none" w:sz="0" w:space="0" w:color="auto"/>
      </w:divBdr>
    </w:div>
    <w:div w:id="556863191">
      <w:bodyDiv w:val="1"/>
      <w:marLeft w:val="0"/>
      <w:marRight w:val="0"/>
      <w:marTop w:val="0"/>
      <w:marBottom w:val="0"/>
      <w:divBdr>
        <w:top w:val="none" w:sz="0" w:space="0" w:color="auto"/>
        <w:left w:val="none" w:sz="0" w:space="0" w:color="auto"/>
        <w:bottom w:val="none" w:sz="0" w:space="0" w:color="auto"/>
        <w:right w:val="none" w:sz="0" w:space="0" w:color="auto"/>
      </w:divBdr>
    </w:div>
    <w:div w:id="790902891">
      <w:bodyDiv w:val="1"/>
      <w:marLeft w:val="0"/>
      <w:marRight w:val="0"/>
      <w:marTop w:val="0"/>
      <w:marBottom w:val="0"/>
      <w:divBdr>
        <w:top w:val="none" w:sz="0" w:space="0" w:color="auto"/>
        <w:left w:val="none" w:sz="0" w:space="0" w:color="auto"/>
        <w:bottom w:val="none" w:sz="0" w:space="0" w:color="auto"/>
        <w:right w:val="none" w:sz="0" w:space="0" w:color="auto"/>
      </w:divBdr>
    </w:div>
    <w:div w:id="818233753">
      <w:bodyDiv w:val="1"/>
      <w:marLeft w:val="0"/>
      <w:marRight w:val="0"/>
      <w:marTop w:val="0"/>
      <w:marBottom w:val="0"/>
      <w:divBdr>
        <w:top w:val="none" w:sz="0" w:space="0" w:color="auto"/>
        <w:left w:val="none" w:sz="0" w:space="0" w:color="auto"/>
        <w:bottom w:val="none" w:sz="0" w:space="0" w:color="auto"/>
        <w:right w:val="none" w:sz="0" w:space="0" w:color="auto"/>
      </w:divBdr>
    </w:div>
    <w:div w:id="831606022">
      <w:bodyDiv w:val="1"/>
      <w:marLeft w:val="0"/>
      <w:marRight w:val="0"/>
      <w:marTop w:val="0"/>
      <w:marBottom w:val="0"/>
      <w:divBdr>
        <w:top w:val="none" w:sz="0" w:space="0" w:color="auto"/>
        <w:left w:val="none" w:sz="0" w:space="0" w:color="auto"/>
        <w:bottom w:val="none" w:sz="0" w:space="0" w:color="auto"/>
        <w:right w:val="none" w:sz="0" w:space="0" w:color="auto"/>
      </w:divBdr>
    </w:div>
    <w:div w:id="859314322">
      <w:bodyDiv w:val="1"/>
      <w:marLeft w:val="0"/>
      <w:marRight w:val="0"/>
      <w:marTop w:val="0"/>
      <w:marBottom w:val="0"/>
      <w:divBdr>
        <w:top w:val="none" w:sz="0" w:space="0" w:color="auto"/>
        <w:left w:val="none" w:sz="0" w:space="0" w:color="auto"/>
        <w:bottom w:val="none" w:sz="0" w:space="0" w:color="auto"/>
        <w:right w:val="none" w:sz="0" w:space="0" w:color="auto"/>
      </w:divBdr>
    </w:div>
    <w:div w:id="865871397">
      <w:bodyDiv w:val="1"/>
      <w:marLeft w:val="0"/>
      <w:marRight w:val="0"/>
      <w:marTop w:val="0"/>
      <w:marBottom w:val="0"/>
      <w:divBdr>
        <w:top w:val="none" w:sz="0" w:space="0" w:color="auto"/>
        <w:left w:val="none" w:sz="0" w:space="0" w:color="auto"/>
        <w:bottom w:val="none" w:sz="0" w:space="0" w:color="auto"/>
        <w:right w:val="none" w:sz="0" w:space="0" w:color="auto"/>
      </w:divBdr>
    </w:div>
    <w:div w:id="943418104">
      <w:bodyDiv w:val="1"/>
      <w:marLeft w:val="0"/>
      <w:marRight w:val="0"/>
      <w:marTop w:val="0"/>
      <w:marBottom w:val="0"/>
      <w:divBdr>
        <w:top w:val="none" w:sz="0" w:space="0" w:color="auto"/>
        <w:left w:val="none" w:sz="0" w:space="0" w:color="auto"/>
        <w:bottom w:val="none" w:sz="0" w:space="0" w:color="auto"/>
        <w:right w:val="none" w:sz="0" w:space="0" w:color="auto"/>
      </w:divBdr>
    </w:div>
    <w:div w:id="1068309044">
      <w:bodyDiv w:val="1"/>
      <w:marLeft w:val="0"/>
      <w:marRight w:val="0"/>
      <w:marTop w:val="0"/>
      <w:marBottom w:val="0"/>
      <w:divBdr>
        <w:top w:val="none" w:sz="0" w:space="0" w:color="auto"/>
        <w:left w:val="none" w:sz="0" w:space="0" w:color="auto"/>
        <w:bottom w:val="none" w:sz="0" w:space="0" w:color="auto"/>
        <w:right w:val="none" w:sz="0" w:space="0" w:color="auto"/>
      </w:divBdr>
    </w:div>
    <w:div w:id="1228615960">
      <w:bodyDiv w:val="1"/>
      <w:marLeft w:val="0"/>
      <w:marRight w:val="0"/>
      <w:marTop w:val="0"/>
      <w:marBottom w:val="0"/>
      <w:divBdr>
        <w:top w:val="none" w:sz="0" w:space="0" w:color="auto"/>
        <w:left w:val="none" w:sz="0" w:space="0" w:color="auto"/>
        <w:bottom w:val="none" w:sz="0" w:space="0" w:color="auto"/>
        <w:right w:val="none" w:sz="0" w:space="0" w:color="auto"/>
      </w:divBdr>
    </w:div>
    <w:div w:id="1295939060">
      <w:bodyDiv w:val="1"/>
      <w:marLeft w:val="0"/>
      <w:marRight w:val="0"/>
      <w:marTop w:val="0"/>
      <w:marBottom w:val="0"/>
      <w:divBdr>
        <w:top w:val="none" w:sz="0" w:space="0" w:color="auto"/>
        <w:left w:val="none" w:sz="0" w:space="0" w:color="auto"/>
        <w:bottom w:val="none" w:sz="0" w:space="0" w:color="auto"/>
        <w:right w:val="none" w:sz="0" w:space="0" w:color="auto"/>
      </w:divBdr>
    </w:div>
    <w:div w:id="1353989999">
      <w:bodyDiv w:val="1"/>
      <w:marLeft w:val="0"/>
      <w:marRight w:val="0"/>
      <w:marTop w:val="0"/>
      <w:marBottom w:val="0"/>
      <w:divBdr>
        <w:top w:val="none" w:sz="0" w:space="0" w:color="auto"/>
        <w:left w:val="none" w:sz="0" w:space="0" w:color="auto"/>
        <w:bottom w:val="none" w:sz="0" w:space="0" w:color="auto"/>
        <w:right w:val="none" w:sz="0" w:space="0" w:color="auto"/>
      </w:divBdr>
    </w:div>
    <w:div w:id="1483735242">
      <w:bodyDiv w:val="1"/>
      <w:marLeft w:val="0"/>
      <w:marRight w:val="0"/>
      <w:marTop w:val="0"/>
      <w:marBottom w:val="0"/>
      <w:divBdr>
        <w:top w:val="none" w:sz="0" w:space="0" w:color="auto"/>
        <w:left w:val="none" w:sz="0" w:space="0" w:color="auto"/>
        <w:bottom w:val="none" w:sz="0" w:space="0" w:color="auto"/>
        <w:right w:val="none" w:sz="0" w:space="0" w:color="auto"/>
      </w:divBdr>
    </w:div>
    <w:div w:id="1491292112">
      <w:bodyDiv w:val="1"/>
      <w:marLeft w:val="0"/>
      <w:marRight w:val="0"/>
      <w:marTop w:val="0"/>
      <w:marBottom w:val="0"/>
      <w:divBdr>
        <w:top w:val="none" w:sz="0" w:space="0" w:color="auto"/>
        <w:left w:val="none" w:sz="0" w:space="0" w:color="auto"/>
        <w:bottom w:val="none" w:sz="0" w:space="0" w:color="auto"/>
        <w:right w:val="none" w:sz="0" w:space="0" w:color="auto"/>
      </w:divBdr>
    </w:div>
    <w:div w:id="1527476086">
      <w:bodyDiv w:val="1"/>
      <w:marLeft w:val="0"/>
      <w:marRight w:val="0"/>
      <w:marTop w:val="0"/>
      <w:marBottom w:val="0"/>
      <w:divBdr>
        <w:top w:val="none" w:sz="0" w:space="0" w:color="auto"/>
        <w:left w:val="none" w:sz="0" w:space="0" w:color="auto"/>
        <w:bottom w:val="none" w:sz="0" w:space="0" w:color="auto"/>
        <w:right w:val="none" w:sz="0" w:space="0" w:color="auto"/>
      </w:divBdr>
    </w:div>
    <w:div w:id="1636133285">
      <w:bodyDiv w:val="1"/>
      <w:marLeft w:val="0"/>
      <w:marRight w:val="0"/>
      <w:marTop w:val="0"/>
      <w:marBottom w:val="0"/>
      <w:divBdr>
        <w:top w:val="none" w:sz="0" w:space="0" w:color="auto"/>
        <w:left w:val="none" w:sz="0" w:space="0" w:color="auto"/>
        <w:bottom w:val="none" w:sz="0" w:space="0" w:color="auto"/>
        <w:right w:val="none" w:sz="0" w:space="0" w:color="auto"/>
      </w:divBdr>
    </w:div>
    <w:div w:id="185383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gov/MyMaineConnection" TargetMode="External"/><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ine.gov/mhrc/file/instructions"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4" Type="http://schemas.openxmlformats.org/officeDocument/2006/relationships/settings" Target="settings.xml"/><Relationship Id="rId9" Type="http://schemas.openxmlformats.org/officeDocument/2006/relationships/hyperlink" Target="https://www1.maine.gov/benefits/account/login.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A5686B-CA3C-4461-84B2-3DB044E0BD39}">
  <ds:schemaRefs>
    <ds:schemaRef ds:uri="http://schemas.openxmlformats.org/officeDocument/2006/bibliography"/>
  </ds:schemaRefs>
</ds:datastoreItem>
</file>

<file path=customXml/itemProps2.xml><?xml version="1.0" encoding="utf-8"?>
<ds:datastoreItem xmlns:ds="http://schemas.openxmlformats.org/officeDocument/2006/customXml" ds:itemID="{6750FF7A-E3C1-41DF-B130-3DE1B57B3F0C}"/>
</file>

<file path=customXml/itemProps3.xml><?xml version="1.0" encoding="utf-8"?>
<ds:datastoreItem xmlns:ds="http://schemas.openxmlformats.org/officeDocument/2006/customXml" ds:itemID="{91285E5B-33C8-4DFD-B298-7A1CDECC6DD9}"/>
</file>

<file path=customXml/itemProps4.xml><?xml version="1.0" encoding="utf-8"?>
<ds:datastoreItem xmlns:ds="http://schemas.openxmlformats.org/officeDocument/2006/customXml" ds:itemID="{829809E4-1DD5-4302-AE16-F9393EF27FF7}"/>
</file>

<file path=docProps/app.xml><?xml version="1.0" encoding="utf-8"?>
<Properties xmlns="http://schemas.openxmlformats.org/officeDocument/2006/extended-properties" xmlns:vt="http://schemas.openxmlformats.org/officeDocument/2006/docPropsVTypes">
  <Template>Normal.dotm</Template>
  <TotalTime>2702</TotalTime>
  <Pages>2</Pages>
  <Words>1393</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Dear Parent/Guardian:</vt:lpstr>
    </vt:vector>
  </TitlesOfParts>
  <Company>Maine Department of Education</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Parent/Guardian:</dc:title>
  <dc:creator>DOE</dc:creator>
  <cp:lastModifiedBy>Platt, Sarah D</cp:lastModifiedBy>
  <cp:revision>35</cp:revision>
  <cp:lastPrinted>2019-04-10T19:57:00Z</cp:lastPrinted>
  <dcterms:created xsi:type="dcterms:W3CDTF">2019-04-10T20:17:00Z</dcterms:created>
  <dcterms:modified xsi:type="dcterms:W3CDTF">2025-05-21T18:27:00Z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