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2970"/>
        <w:gridCol w:w="2160"/>
        <w:gridCol w:w="1152"/>
      </w:tblGrid>
      <w:tr w:rsidR="008F2548" w:rsidTr="00BE3DD3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DE0DFDE" wp14:editId="16F92C21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gridSpan w:val="3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1A4A4B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Steering Committee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1A4A4B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November 13</w:t>
            </w:r>
            <w:r w:rsidR="00BE3DD3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2013</w:t>
            </w:r>
          </w:p>
          <w:p w:rsidR="008F2548" w:rsidRPr="00DA2900" w:rsidRDefault="00D72B62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time</w:t>
            </w:r>
            <w:r w:rsidR="00DD100E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am to 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time</w:t>
            </w:r>
            <w:r w:rsidR="00DD100E"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pm</w:t>
            </w:r>
          </w:p>
          <w:p w:rsidR="00DD100E" w:rsidRPr="00DA2900" w:rsidRDefault="00D72B62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Location</w:t>
            </w:r>
          </w:p>
          <w:p w:rsidR="00DD100E" w:rsidRDefault="00DD100E" w:rsidP="00D72B62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 w:rsidRPr="00DA2900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(Room)</w:t>
            </w:r>
          </w:p>
        </w:tc>
      </w:tr>
      <w:tr w:rsidR="008F2548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  <w:rPr>
                <w:sz w:val="16"/>
              </w:rPr>
            </w:pPr>
          </w:p>
        </w:tc>
      </w:tr>
      <w:tr w:rsidR="008F2548" w:rsidRPr="001A4A4B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2548" w:rsidRPr="001A4A4B" w:rsidRDefault="008F2548">
            <w:pPr>
              <w:pStyle w:val="Formal1"/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1A4A4B">
              <w:rPr>
                <w:rFonts w:ascii="Arial" w:hAnsi="Arial" w:cs="Arial"/>
                <w:b/>
                <w:szCs w:val="24"/>
              </w:rPr>
              <w:t>----- Agenda Topics -----</w:t>
            </w:r>
          </w:p>
        </w:tc>
      </w:tr>
      <w:tr w:rsidR="008F2548" w:rsidRPr="001A4A4B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A57C0" w:rsidRPr="00AA57C0" w:rsidRDefault="00AA57C0" w:rsidP="00AA57C0">
            <w:pPr>
              <w:jc w:val="center"/>
              <w:rPr>
                <w:color w:val="1F497D"/>
                <w:sz w:val="28"/>
              </w:rPr>
            </w:pPr>
            <w:r w:rsidRPr="00AA57C0">
              <w:rPr>
                <w:rFonts w:ascii="Arial" w:hAnsi="Arial" w:cs="Arial"/>
                <w:sz w:val="24"/>
                <w:szCs w:val="24"/>
              </w:rPr>
              <w:t>Audio link:</w:t>
            </w:r>
            <w:r>
              <w:rPr>
                <w:rFonts w:ascii="Arial" w:hAnsi="Arial" w:cs="Arial"/>
                <w:szCs w:val="24"/>
              </w:rPr>
              <w:tab/>
              <w:t>:</w:t>
            </w:r>
            <w:hyperlink r:id="rId7" w:history="1">
              <w:r w:rsidRPr="00AA57C0">
                <w:rPr>
                  <w:rStyle w:val="Hyperlink"/>
                  <w:sz w:val="28"/>
                </w:rPr>
                <w:t>http://www.maine.gov/legis/audio/transport_cmte.html</w:t>
              </w:r>
            </w:hyperlink>
          </w:p>
          <w:p w:rsidR="008F2548" w:rsidRPr="001A4A4B" w:rsidRDefault="008F2548">
            <w:pPr>
              <w:pStyle w:val="Formal1"/>
              <w:rPr>
                <w:rFonts w:ascii="Arial" w:hAnsi="Arial" w:cs="Arial"/>
                <w:szCs w:val="24"/>
              </w:rPr>
            </w:pPr>
          </w:p>
        </w:tc>
      </w:tr>
      <w:tr w:rsidR="00DD100E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1A4A4B" w:rsidRDefault="00DD100E" w:rsidP="00DD100E">
            <w:pPr>
              <w:pStyle w:val="Formal1"/>
              <w:jc w:val="center"/>
              <w:rPr>
                <w:rFonts w:ascii="Arial" w:hAnsi="Arial" w:cs="Arial"/>
                <w:i/>
                <w:szCs w:val="24"/>
              </w:rPr>
            </w:pPr>
            <w:r w:rsidRPr="001A4A4B">
              <w:rPr>
                <w:rFonts w:ascii="Arial" w:hAnsi="Arial" w:cs="Arial"/>
                <w:i/>
                <w:szCs w:val="24"/>
              </w:rPr>
              <w:t>Agenda</w:t>
            </w:r>
          </w:p>
        </w:tc>
        <w:tc>
          <w:tcPr>
            <w:tcW w:w="2160" w:type="dxa"/>
          </w:tcPr>
          <w:p w:rsidR="00DD100E" w:rsidRPr="001A4A4B" w:rsidRDefault="00DD100E" w:rsidP="00DD100E">
            <w:pPr>
              <w:pStyle w:val="Formal1"/>
              <w:jc w:val="center"/>
              <w:rPr>
                <w:rFonts w:ascii="Arial" w:hAnsi="Arial" w:cs="Arial"/>
                <w:i/>
                <w:szCs w:val="24"/>
              </w:rPr>
            </w:pPr>
            <w:r w:rsidRPr="001A4A4B">
              <w:rPr>
                <w:rFonts w:ascii="Arial" w:hAnsi="Arial" w:cs="Arial"/>
                <w:i/>
                <w:szCs w:val="24"/>
              </w:rPr>
              <w:t>Lead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DD100E" w:rsidRPr="001A4A4B" w:rsidRDefault="00DD100E" w:rsidP="00DD100E">
            <w:pPr>
              <w:pStyle w:val="Formal1"/>
              <w:jc w:val="center"/>
              <w:rPr>
                <w:rFonts w:ascii="Arial" w:hAnsi="Arial" w:cs="Arial"/>
                <w:i/>
                <w:szCs w:val="24"/>
              </w:rPr>
            </w:pPr>
            <w:r w:rsidRPr="001A4A4B">
              <w:rPr>
                <w:rFonts w:ascii="Arial" w:hAnsi="Arial" w:cs="Arial"/>
                <w:i/>
                <w:szCs w:val="24"/>
              </w:rPr>
              <w:t>Time Allotted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8F2548" w:rsidRP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Accountable Communities Initiative Discussion</w:t>
            </w:r>
          </w:p>
        </w:tc>
        <w:tc>
          <w:tcPr>
            <w:tcW w:w="2160" w:type="dxa"/>
          </w:tcPr>
          <w:p w:rsidR="008F2548" w:rsidRPr="001A4A4B" w:rsidRDefault="001A4A4B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Dale Hamilton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8F2548" w:rsidRP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30 min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ACI/PTE distinction draft</w:t>
            </w:r>
          </w:p>
        </w:tc>
        <w:tc>
          <w:tcPr>
            <w:tcW w:w="2160" w:type="dxa"/>
          </w:tcPr>
          <w:p w:rsidR="008F2548" w:rsidRPr="001A4A4B" w:rsidRDefault="001A4A4B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Frank Johnson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8F2548" w:rsidRP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15 min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8F2548" w:rsidRP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Behavioral Health Home Learning Collaborative and Patient Provider Partnership Pilots</w:t>
            </w:r>
          </w:p>
        </w:tc>
        <w:tc>
          <w:tcPr>
            <w:tcW w:w="2160" w:type="dxa"/>
          </w:tcPr>
          <w:p w:rsidR="008F2548" w:rsidRPr="001A4A4B" w:rsidRDefault="001A4A4B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Sheryl Peavey and Lisa Letourneau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8F2548" w:rsidRP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15 min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8F2548" w:rsidRP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SIM Steering Committee letter to CMS regarding MPPCH</w:t>
            </w:r>
          </w:p>
        </w:tc>
        <w:tc>
          <w:tcPr>
            <w:tcW w:w="2160" w:type="dxa"/>
          </w:tcPr>
          <w:p w:rsidR="008F2548" w:rsidRPr="001A4A4B" w:rsidRDefault="001A4A4B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Kevin</w:t>
            </w:r>
            <w:r w:rsidRPr="001A4A4B">
              <w:rPr>
                <w:rFonts w:ascii="Arial" w:hAnsi="Arial" w:cs="Arial"/>
                <w:color w:val="000000" w:themeColor="text1"/>
                <w:szCs w:val="24"/>
              </w:rPr>
              <w:t xml:space="preserve"> Flanigan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8F2548" w:rsidRP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10 min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DD100E" w:rsidRP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SIM Metric Discussion Update – Next Steps</w:t>
            </w:r>
          </w:p>
        </w:tc>
        <w:tc>
          <w:tcPr>
            <w:tcW w:w="2160" w:type="dxa"/>
          </w:tcPr>
          <w:p w:rsidR="00DD100E" w:rsidRPr="001A4A4B" w:rsidRDefault="001A4A4B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Jay Yoe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DD100E" w:rsidRP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10 min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Subcommittee Updates</w:t>
            </w:r>
          </w:p>
          <w:p w:rsid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A4A4B" w:rsidRDefault="001A4A4B" w:rsidP="001A4A4B">
            <w:pPr>
              <w:tabs>
                <w:tab w:val="left" w:pos="728"/>
              </w:tabs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Payment Reform</w:t>
            </w:r>
          </w:p>
          <w:p w:rsidR="001A4A4B" w:rsidRDefault="001A4A4B" w:rsidP="001A4A4B">
            <w:pPr>
              <w:tabs>
                <w:tab w:val="left" w:pos="728"/>
              </w:tabs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Delivery System Reform</w:t>
            </w:r>
          </w:p>
          <w:p w:rsidR="001A4A4B" w:rsidRPr="001A4A4B" w:rsidRDefault="001A4A4B" w:rsidP="001A4A4B">
            <w:pPr>
              <w:tabs>
                <w:tab w:val="left" w:pos="728"/>
              </w:tabs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Data Infrastructure</w:t>
            </w:r>
          </w:p>
          <w:p w:rsidR="00DD100E" w:rsidRPr="001A4A4B" w:rsidRDefault="00DD100E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D100E" w:rsidRPr="001A4A4B" w:rsidRDefault="001A4A4B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Subcommittee Chairs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Cs w:val="24"/>
              </w:rPr>
              <w:t>10 min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:rsid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10 min.</w:t>
            </w:r>
          </w:p>
          <w:p w:rsidR="00DD100E" w:rsidRPr="001A4A4B" w:rsidRDefault="001A4A4B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10 min.</w:t>
            </w:r>
          </w:p>
        </w:tc>
      </w:tr>
      <w:tr w:rsidR="00344915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344915" w:rsidRPr="001A4A4B" w:rsidRDefault="00AA57C0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SIM Mission/Vision Statement Finalized</w:t>
            </w:r>
          </w:p>
        </w:tc>
        <w:tc>
          <w:tcPr>
            <w:tcW w:w="2160" w:type="dxa"/>
          </w:tcPr>
          <w:p w:rsidR="00344915" w:rsidRPr="001A4A4B" w:rsidRDefault="00AA57C0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Randy Chenard</w:t>
            </w: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344915" w:rsidRPr="001A4A4B" w:rsidRDefault="00AA57C0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 min.</w:t>
            </w:r>
          </w:p>
        </w:tc>
      </w:tr>
      <w:tr w:rsidR="001A4A4B" w:rsidRPr="001A4A4B" w:rsidTr="00DA2900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1A4A4B" w:rsidRPr="001A4A4B" w:rsidRDefault="001A4A4B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A4B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Comment</w:t>
            </w:r>
          </w:p>
          <w:p w:rsidR="00DD100E" w:rsidRPr="001A4A4B" w:rsidRDefault="00DD100E" w:rsidP="001A4A4B">
            <w:pPr>
              <w:autoSpaceDE w:val="0"/>
              <w:autoSpaceDN w:val="0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DD100E" w:rsidRPr="001A4A4B" w:rsidRDefault="00DD100E" w:rsidP="001A4A4B">
            <w:pPr>
              <w:pStyle w:val="Formal1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DD100E" w:rsidRPr="001A4A4B" w:rsidRDefault="00DD100E" w:rsidP="001A4A4B">
            <w:pPr>
              <w:pStyle w:val="Formal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2548" w:rsidRPr="001A4A4B">
        <w:tc>
          <w:tcPr>
            <w:tcW w:w="10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8F2548" w:rsidRPr="001A4A4B" w:rsidRDefault="0050021E" w:rsidP="0050021E">
            <w:pPr>
              <w:pStyle w:val="Formal1"/>
              <w:rPr>
                <w:rFonts w:ascii="Arial" w:hAnsi="Arial" w:cs="Arial"/>
                <w:b/>
                <w:szCs w:val="24"/>
              </w:rPr>
            </w:pPr>
            <w:bookmarkStart w:id="2" w:name="AdditionalInformation"/>
            <w:bookmarkEnd w:id="2"/>
            <w:r>
              <w:rPr>
                <w:rFonts w:ascii="Arial" w:hAnsi="Arial" w:cs="Arial"/>
                <w:b/>
                <w:szCs w:val="24"/>
              </w:rPr>
              <w:t>-</w:t>
            </w:r>
          </w:p>
        </w:tc>
      </w:tr>
    </w:tbl>
    <w:p w:rsidR="001A4A4B" w:rsidRPr="001A4A4B" w:rsidRDefault="001A4A4B" w:rsidP="00AA57C0">
      <w:pPr>
        <w:rPr>
          <w:rFonts w:ascii="Arial" w:hAnsi="Arial" w:cs="Arial"/>
          <w:color w:val="1F497D"/>
          <w:sz w:val="24"/>
          <w:szCs w:val="24"/>
        </w:rPr>
      </w:pPr>
    </w:p>
    <w:sectPr w:rsidR="001A4A4B" w:rsidRPr="001A4A4B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1887"/>
    <w:multiLevelType w:val="hybridMultilevel"/>
    <w:tmpl w:val="3C9EF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63128"/>
    <w:multiLevelType w:val="hybridMultilevel"/>
    <w:tmpl w:val="EDC0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120431"/>
    <w:rsid w:val="001A4A4B"/>
    <w:rsid w:val="001B7575"/>
    <w:rsid w:val="001D01D2"/>
    <w:rsid w:val="00207F81"/>
    <w:rsid w:val="00255652"/>
    <w:rsid w:val="00270A62"/>
    <w:rsid w:val="00294FF1"/>
    <w:rsid w:val="002F2A5F"/>
    <w:rsid w:val="00344915"/>
    <w:rsid w:val="00386AD2"/>
    <w:rsid w:val="003A5FA2"/>
    <w:rsid w:val="003C2174"/>
    <w:rsid w:val="00453A55"/>
    <w:rsid w:val="004F7060"/>
    <w:rsid w:val="0050021E"/>
    <w:rsid w:val="00641B79"/>
    <w:rsid w:val="0066588B"/>
    <w:rsid w:val="00674354"/>
    <w:rsid w:val="00674881"/>
    <w:rsid w:val="006C25AC"/>
    <w:rsid w:val="006F3CD5"/>
    <w:rsid w:val="007C0B2F"/>
    <w:rsid w:val="007E19F9"/>
    <w:rsid w:val="007F3B6F"/>
    <w:rsid w:val="00815FE8"/>
    <w:rsid w:val="008A7CFF"/>
    <w:rsid w:val="008F2548"/>
    <w:rsid w:val="00981F0A"/>
    <w:rsid w:val="009D7B44"/>
    <w:rsid w:val="009E5D4F"/>
    <w:rsid w:val="00A12251"/>
    <w:rsid w:val="00A81428"/>
    <w:rsid w:val="00AA57C0"/>
    <w:rsid w:val="00B10DC2"/>
    <w:rsid w:val="00B357FB"/>
    <w:rsid w:val="00B4156B"/>
    <w:rsid w:val="00BA081D"/>
    <w:rsid w:val="00BE3DD3"/>
    <w:rsid w:val="00C354D5"/>
    <w:rsid w:val="00D66AF9"/>
    <w:rsid w:val="00D72B62"/>
    <w:rsid w:val="00DA2900"/>
    <w:rsid w:val="00DA41A9"/>
    <w:rsid w:val="00DC6A63"/>
    <w:rsid w:val="00DD100E"/>
    <w:rsid w:val="00E65727"/>
    <w:rsid w:val="00E8133F"/>
    <w:rsid w:val="00EA25B9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449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44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ine.gov/legis/audio/transport_cm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2013-11-13T13:11:00Z</dcterms:created>
  <dcterms:modified xsi:type="dcterms:W3CDTF">2013-11-13T13:11:00Z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