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58"/>
        <w:gridCol w:w="6210"/>
      </w:tblGrid>
      <w:tr w:rsidR="008F2548" w:rsidTr="000F236B">
        <w:tc>
          <w:tcPr>
            <w:tcW w:w="4158" w:type="dxa"/>
          </w:tcPr>
          <w:p w:rsidR="008F2548" w:rsidRDefault="00DA2900">
            <w:pPr>
              <w:pStyle w:val="Formal1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8117012" wp14:editId="70051530">
                  <wp:extent cx="2200275" cy="864235"/>
                  <wp:effectExtent l="0" t="0" r="9525" b="0"/>
                  <wp:docPr id="10" name="Picture 10" descr="S:\Letterhead\Logos All - JPG\DHHS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:\Letterhead\Logos All - JPG\DHHS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</w:tcPr>
          <w:p w:rsidR="008F2548" w:rsidRPr="00DA2900" w:rsidRDefault="00BE3DD3" w:rsidP="00BE3DD3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</w:pPr>
            <w:bookmarkStart w:id="1" w:name="AgendaTitle"/>
            <w:bookmarkEnd w:id="1"/>
            <w:r w:rsidRPr="00DA2900"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  <w:t xml:space="preserve">SIM </w:t>
            </w:r>
            <w:r w:rsidR="00BF2336"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  <w:t xml:space="preserve">Steering Committee </w:t>
            </w:r>
            <w:r w:rsidR="007F3B6F"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  <w:t>Meeting</w:t>
            </w:r>
          </w:p>
          <w:p w:rsidR="008F2548" w:rsidRPr="00DA2900" w:rsidRDefault="008F2548">
            <w:pPr>
              <w:pStyle w:val="Formal1"/>
              <w:spacing w:before="0" w:after="0"/>
              <w:rPr>
                <w:rFonts w:ascii="Palatino Linotype" w:hAnsi="Palatino Linotype"/>
                <w:b/>
                <w:color w:val="548DD4" w:themeColor="text2" w:themeTint="99"/>
                <w:sz w:val="14"/>
              </w:rPr>
            </w:pPr>
          </w:p>
          <w:p w:rsidR="008F2548" w:rsidRPr="00DA2900" w:rsidRDefault="00CD2D29" w:rsidP="00BE3DD3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 xml:space="preserve">Wednesday, </w:t>
            </w:r>
            <w:r w:rsidR="007D43F2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October 23</w:t>
            </w: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, 2013</w:t>
            </w:r>
          </w:p>
          <w:p w:rsidR="008F2548" w:rsidRPr="00DA2900" w:rsidRDefault="00C46257" w:rsidP="00BE3DD3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1</w:t>
            </w:r>
            <w:r w:rsidR="00CD2D29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0</w:t>
            </w: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 xml:space="preserve">:00 </w:t>
            </w:r>
            <w:r w:rsidR="00CD2D29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a.m.</w:t>
            </w: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 xml:space="preserve"> – </w:t>
            </w:r>
            <w:r w:rsidR="00CD2D29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12:00 p.m.</w:t>
            </w:r>
          </w:p>
          <w:p w:rsidR="00DD100E" w:rsidRPr="00DA2900" w:rsidRDefault="00BF2336" w:rsidP="00DD100E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Augusta</w:t>
            </w:r>
          </w:p>
          <w:p w:rsidR="00DD100E" w:rsidRDefault="00BF2336" w:rsidP="00BF2336">
            <w:pPr>
              <w:pStyle w:val="Formal1"/>
              <w:spacing w:before="0" w:after="0"/>
              <w:jc w:val="right"/>
              <w:rPr>
                <w:b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Room 228, State House (Capitol Bldg.)</w:t>
            </w:r>
          </w:p>
        </w:tc>
      </w:tr>
      <w:tr w:rsidR="008F2548" w:rsidTr="000F236B">
        <w:tc>
          <w:tcPr>
            <w:tcW w:w="10368" w:type="dxa"/>
            <w:gridSpan w:val="2"/>
            <w:tcBorders>
              <w:bottom w:val="single" w:sz="18" w:space="0" w:color="auto"/>
            </w:tcBorders>
          </w:tcPr>
          <w:p w:rsidR="008F2548" w:rsidRDefault="008F2548">
            <w:pPr>
              <w:pStyle w:val="Formal1"/>
              <w:rPr>
                <w:sz w:val="8"/>
              </w:rPr>
            </w:pPr>
          </w:p>
        </w:tc>
      </w:tr>
      <w:tr w:rsidR="008F2548" w:rsidTr="006E6DF5">
        <w:tc>
          <w:tcPr>
            <w:tcW w:w="10368" w:type="dxa"/>
            <w:gridSpan w:val="2"/>
          </w:tcPr>
          <w:p w:rsidR="008F2548" w:rsidRDefault="008F2548" w:rsidP="006E6DF5">
            <w:pPr>
              <w:pStyle w:val="Formal1"/>
              <w:spacing w:before="0" w:after="0"/>
            </w:pPr>
          </w:p>
        </w:tc>
      </w:tr>
      <w:tr w:rsidR="008F2548" w:rsidTr="000F236B">
        <w:tc>
          <w:tcPr>
            <w:tcW w:w="10368" w:type="dxa"/>
            <w:gridSpan w:val="2"/>
          </w:tcPr>
          <w:p w:rsidR="008F2548" w:rsidRDefault="008F2548" w:rsidP="006E6DF5">
            <w:pPr>
              <w:pStyle w:val="Formal1"/>
              <w:spacing w:before="0"/>
              <w:rPr>
                <w:sz w:val="16"/>
              </w:rPr>
            </w:pPr>
          </w:p>
        </w:tc>
      </w:tr>
      <w:tr w:rsidR="008F2548" w:rsidTr="006E6DF5">
        <w:tc>
          <w:tcPr>
            <w:tcW w:w="10368" w:type="dxa"/>
            <w:gridSpan w:val="2"/>
          </w:tcPr>
          <w:p w:rsidR="008F2548" w:rsidRPr="00DA2900" w:rsidRDefault="008F2548" w:rsidP="006E6DF5">
            <w:pPr>
              <w:pStyle w:val="Formal1"/>
              <w:spacing w:before="0" w:after="12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DA2900">
              <w:rPr>
                <w:rFonts w:ascii="Palatino Linotype" w:hAnsi="Palatino Linotype"/>
                <w:b/>
                <w:sz w:val="22"/>
                <w:szCs w:val="22"/>
              </w:rPr>
              <w:t>----- Agenda Topics -----</w:t>
            </w:r>
          </w:p>
        </w:tc>
      </w:tr>
      <w:tr w:rsidR="008F2548" w:rsidTr="006E6DF5">
        <w:tc>
          <w:tcPr>
            <w:tcW w:w="10368" w:type="dxa"/>
            <w:gridSpan w:val="2"/>
          </w:tcPr>
          <w:p w:rsidR="008F2548" w:rsidRPr="00DA2900" w:rsidRDefault="006B10E1" w:rsidP="006B10E1">
            <w:pPr>
              <w:pStyle w:val="Formal1"/>
              <w:spacing w:before="0"/>
              <w:ind w:left="720" w:hanging="72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       Topics                                                                               Lead                                                               Time</w:t>
            </w:r>
          </w:p>
        </w:tc>
      </w:tr>
      <w:tr w:rsidR="008F2548" w:rsidTr="000F236B">
        <w:tc>
          <w:tcPr>
            <w:tcW w:w="1036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tbl>
            <w:tblPr>
              <w:tblStyle w:val="TableGrid"/>
              <w:tblW w:w="102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20"/>
              <w:gridCol w:w="3960"/>
              <w:gridCol w:w="1029"/>
            </w:tblGrid>
            <w:tr w:rsidR="00F76CAB" w:rsidTr="006B10E1">
              <w:tc>
                <w:tcPr>
                  <w:tcW w:w="5220" w:type="dxa"/>
                </w:tcPr>
                <w:p w:rsidR="00F76CAB" w:rsidRDefault="00E56E4D" w:rsidP="007D43F2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Accept</w:t>
                  </w:r>
                  <w:r w:rsidR="007D43F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10/9/13</w:t>
                  </w:r>
                  <w:r w:rsidR="00F76CA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Steering Committee M</w:t>
                  </w:r>
                  <w:r w:rsidR="007D43F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inutes</w:t>
                  </w:r>
                </w:p>
              </w:tc>
              <w:tc>
                <w:tcPr>
                  <w:tcW w:w="3960" w:type="dxa"/>
                </w:tcPr>
                <w:p w:rsidR="00F76CAB" w:rsidRDefault="00F76CAB" w:rsidP="006B10E1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Dr. Flanigan</w:t>
                  </w:r>
                </w:p>
              </w:tc>
              <w:tc>
                <w:tcPr>
                  <w:tcW w:w="1029" w:type="dxa"/>
                </w:tcPr>
                <w:p w:rsidR="00F76CAB" w:rsidRDefault="007D43F2" w:rsidP="007D43F2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5</w:t>
                  </w:r>
                  <w:r w:rsidR="00F76CA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min</w:t>
                  </w:r>
                </w:p>
              </w:tc>
            </w:tr>
            <w:tr w:rsidR="00F76CAB" w:rsidTr="006B10E1">
              <w:tc>
                <w:tcPr>
                  <w:tcW w:w="5220" w:type="dxa"/>
                </w:tcPr>
                <w:p w:rsidR="000F236B" w:rsidRPr="007D43F2" w:rsidRDefault="000F236B" w:rsidP="000F236B">
                  <w:pPr>
                    <w:pStyle w:val="Formal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D9183F" w:rsidRPr="007D43F2" w:rsidRDefault="007D43F2" w:rsidP="00D9183F">
                  <w:pPr>
                    <w:pStyle w:val="Formal1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7D43F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Steering Committee Logistics</w:t>
                  </w:r>
                </w:p>
                <w:p w:rsidR="00D9183F" w:rsidRPr="007D43F2" w:rsidRDefault="00D9183F" w:rsidP="007D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0" w:type="dxa"/>
                </w:tcPr>
                <w:p w:rsidR="000F236B" w:rsidRDefault="000F236B" w:rsidP="00F76CA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F76CAB" w:rsidRDefault="00F76CAB" w:rsidP="006B10E1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Dr. Flanigan</w:t>
                  </w:r>
                </w:p>
              </w:tc>
              <w:tc>
                <w:tcPr>
                  <w:tcW w:w="1029" w:type="dxa"/>
                </w:tcPr>
                <w:p w:rsidR="000F236B" w:rsidRDefault="000F236B" w:rsidP="000F236B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F76CAB" w:rsidRDefault="00F76CAB" w:rsidP="00931129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1</w:t>
                  </w:r>
                  <w:r w:rsidR="0093112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0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min</w:t>
                  </w:r>
                </w:p>
              </w:tc>
            </w:tr>
            <w:tr w:rsidR="00F76CAB" w:rsidTr="006B10E1">
              <w:tc>
                <w:tcPr>
                  <w:tcW w:w="5220" w:type="dxa"/>
                </w:tcPr>
                <w:p w:rsidR="00F76CAB" w:rsidRDefault="007D43F2" w:rsidP="007D43F2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CMS Payment for PCMH Practices</w:t>
                  </w:r>
                </w:p>
              </w:tc>
              <w:tc>
                <w:tcPr>
                  <w:tcW w:w="3960" w:type="dxa"/>
                </w:tcPr>
                <w:p w:rsidR="000F236B" w:rsidRDefault="007D43F2" w:rsidP="006B10E1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Dr. Letourneau</w:t>
                  </w:r>
                </w:p>
                <w:p w:rsidR="007D43F2" w:rsidRDefault="007D43F2" w:rsidP="006B10E1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Michelle Probert</w:t>
                  </w:r>
                </w:p>
                <w:p w:rsidR="00F76CAB" w:rsidRDefault="00F76CAB" w:rsidP="00931129">
                  <w:pPr>
                    <w:pStyle w:val="Formal1"/>
                    <w:ind w:left="72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29" w:type="dxa"/>
                </w:tcPr>
                <w:p w:rsidR="00F76CAB" w:rsidRDefault="007D43F2" w:rsidP="007D43F2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20</w:t>
                  </w:r>
                  <w:r w:rsidR="000F236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min</w:t>
                  </w:r>
                </w:p>
              </w:tc>
            </w:tr>
            <w:tr w:rsidR="000F236B" w:rsidTr="006B10E1">
              <w:tc>
                <w:tcPr>
                  <w:tcW w:w="5220" w:type="dxa"/>
                </w:tcPr>
                <w:p w:rsidR="000F236B" w:rsidRDefault="00931129" w:rsidP="00931129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SIM </w:t>
                  </w:r>
                  <w:r w:rsidR="007D43F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Mission and Vision Adoption</w:t>
                  </w:r>
                </w:p>
                <w:p w:rsidR="00931129" w:rsidRDefault="00931129" w:rsidP="007D43F2">
                  <w:pPr>
                    <w:pStyle w:val="Formal1"/>
                    <w:ind w:left="108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</w:tcPr>
                <w:p w:rsidR="000F236B" w:rsidRDefault="007D43F2" w:rsidP="006B10E1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Mission/Vision Team</w:t>
                  </w:r>
                </w:p>
                <w:p w:rsidR="007D43F2" w:rsidRDefault="007D43F2" w:rsidP="006B10E1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Led by Dr. Letourneau</w:t>
                  </w:r>
                </w:p>
              </w:tc>
              <w:tc>
                <w:tcPr>
                  <w:tcW w:w="1029" w:type="dxa"/>
                </w:tcPr>
                <w:p w:rsidR="000F236B" w:rsidRDefault="007D43F2" w:rsidP="007D43F2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2</w:t>
                  </w:r>
                  <w:r w:rsidR="0093112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0</w:t>
                  </w:r>
                  <w:r w:rsidR="000F236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min</w:t>
                  </w:r>
                </w:p>
              </w:tc>
            </w:tr>
            <w:tr w:rsidR="000F236B" w:rsidTr="006B10E1">
              <w:tc>
                <w:tcPr>
                  <w:tcW w:w="5220" w:type="dxa"/>
                </w:tcPr>
                <w:p w:rsidR="000F236B" w:rsidRDefault="000F236B" w:rsidP="00F76CA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0F236B" w:rsidRDefault="007D43F2" w:rsidP="007D43F2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ACI and PTE Distinction</w:t>
                  </w:r>
                </w:p>
              </w:tc>
              <w:tc>
                <w:tcPr>
                  <w:tcW w:w="3960" w:type="dxa"/>
                </w:tcPr>
                <w:p w:rsidR="000F236B" w:rsidRDefault="000F236B" w:rsidP="000F236B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931129" w:rsidRDefault="007D43F2" w:rsidP="007D43F2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Frank Johnson</w:t>
                  </w:r>
                </w:p>
              </w:tc>
              <w:tc>
                <w:tcPr>
                  <w:tcW w:w="1029" w:type="dxa"/>
                </w:tcPr>
                <w:p w:rsidR="000F236B" w:rsidRDefault="000F236B" w:rsidP="000F236B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931129" w:rsidRDefault="00D83163" w:rsidP="00931129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10 min</w:t>
                  </w:r>
                </w:p>
                <w:p w:rsidR="00931129" w:rsidRDefault="00931129" w:rsidP="00931129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0F236B" w:rsidTr="006B10E1">
              <w:tc>
                <w:tcPr>
                  <w:tcW w:w="5220" w:type="dxa"/>
                </w:tcPr>
                <w:p w:rsidR="000F236B" w:rsidRDefault="007D43F2" w:rsidP="00931129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SIM Objectives Q and A</w:t>
                  </w:r>
                </w:p>
                <w:p w:rsidR="00931129" w:rsidRDefault="00931129" w:rsidP="00931129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931129" w:rsidRDefault="007D43F2" w:rsidP="00931129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SIM Operational Plan Q and A</w:t>
                  </w:r>
                </w:p>
                <w:p w:rsidR="00D83163" w:rsidRDefault="00D83163" w:rsidP="00D83163">
                  <w:pPr>
                    <w:pStyle w:val="ListParagraph"/>
                    <w:rPr>
                      <w:rFonts w:asciiTheme="minorHAnsi" w:hAnsiTheme="minorHAnsi" w:cstheme="minorHAnsi"/>
                      <w:b/>
                    </w:rPr>
                  </w:pPr>
                </w:p>
                <w:p w:rsidR="007D43F2" w:rsidRDefault="007D43F2" w:rsidP="00D83163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Evaluation/Metric Development</w:t>
                  </w:r>
                </w:p>
                <w:p w:rsidR="007D43F2" w:rsidRDefault="007D43F2" w:rsidP="007D43F2">
                  <w:pPr>
                    <w:pStyle w:val="ListParagraph"/>
                    <w:rPr>
                      <w:rFonts w:asciiTheme="minorHAnsi" w:hAnsiTheme="minorHAnsi" w:cstheme="minorHAnsi"/>
                      <w:b/>
                    </w:rPr>
                  </w:pPr>
                </w:p>
                <w:p w:rsidR="00D83163" w:rsidRDefault="00D83163" w:rsidP="00D83163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Public Comment</w:t>
                  </w:r>
                </w:p>
              </w:tc>
              <w:tc>
                <w:tcPr>
                  <w:tcW w:w="3960" w:type="dxa"/>
                </w:tcPr>
                <w:p w:rsidR="00D83163" w:rsidRDefault="007D43F2" w:rsidP="000F236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Randy Chenard</w:t>
                  </w:r>
                </w:p>
                <w:p w:rsidR="00D83163" w:rsidRDefault="00D83163" w:rsidP="000F236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D83163" w:rsidRDefault="007D43F2" w:rsidP="000F236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Randy Chenard</w:t>
                  </w:r>
                </w:p>
                <w:p w:rsidR="00D83163" w:rsidRDefault="00D83163" w:rsidP="000F236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7D43F2" w:rsidRDefault="007D43F2" w:rsidP="000F236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Jay Yoe</w:t>
                  </w:r>
                </w:p>
              </w:tc>
              <w:tc>
                <w:tcPr>
                  <w:tcW w:w="1029" w:type="dxa"/>
                </w:tcPr>
                <w:p w:rsidR="006E6DF5" w:rsidRDefault="007D43F2" w:rsidP="00931129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20</w:t>
                  </w:r>
                  <w:r w:rsidR="00D8316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min</w:t>
                  </w:r>
                </w:p>
                <w:p w:rsidR="00931129" w:rsidRPr="00931129" w:rsidRDefault="00931129" w:rsidP="00931129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D83163" w:rsidRDefault="007D43F2" w:rsidP="00D83163">
                  <w:pPr>
                    <w:pStyle w:val="Formal1"/>
                    <w:ind w:left="-108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2</w:t>
                  </w:r>
                  <w:r w:rsidR="00D8316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0 min </w:t>
                  </w:r>
                </w:p>
                <w:p w:rsidR="00D83163" w:rsidRDefault="00D83163" w:rsidP="00D83163">
                  <w:pPr>
                    <w:pStyle w:val="Formal1"/>
                    <w:ind w:left="-108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D83163" w:rsidRPr="00D83163" w:rsidRDefault="007D43F2" w:rsidP="00D83163">
                  <w:pPr>
                    <w:pStyle w:val="Formal1"/>
                    <w:ind w:left="-108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10 min</w:t>
                  </w:r>
                </w:p>
              </w:tc>
            </w:tr>
          </w:tbl>
          <w:p w:rsidR="00F76CAB" w:rsidRPr="00F76CAB" w:rsidRDefault="00F76CAB" w:rsidP="00F76CAB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F2548" w:rsidRDefault="008F2548" w:rsidP="00674354"/>
    <w:sectPr w:rsidR="008F2548" w:rsidSect="00DA2900">
      <w:type w:val="continuous"/>
      <w:pgSz w:w="12240" w:h="15840" w:code="1"/>
      <w:pgMar w:top="810" w:right="1008" w:bottom="63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C50D2"/>
    <w:multiLevelType w:val="hybridMultilevel"/>
    <w:tmpl w:val="8690D3D8"/>
    <w:lvl w:ilvl="0" w:tplc="A5A2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01887"/>
    <w:multiLevelType w:val="hybridMultilevel"/>
    <w:tmpl w:val="01B6E8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908DC"/>
    <w:multiLevelType w:val="hybridMultilevel"/>
    <w:tmpl w:val="1CF8D090"/>
    <w:lvl w:ilvl="0" w:tplc="A5A2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A4FA7"/>
    <w:multiLevelType w:val="hybridMultilevel"/>
    <w:tmpl w:val="FF64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0B2A8C"/>
    <w:multiLevelType w:val="hybridMultilevel"/>
    <w:tmpl w:val="FD60E54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B41777"/>
    <w:multiLevelType w:val="hybridMultilevel"/>
    <w:tmpl w:val="1416E67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3507BDC"/>
    <w:multiLevelType w:val="hybridMultilevel"/>
    <w:tmpl w:val="020833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C36486"/>
    <w:multiLevelType w:val="hybridMultilevel"/>
    <w:tmpl w:val="6472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5B3F09"/>
    <w:multiLevelType w:val="hybridMultilevel"/>
    <w:tmpl w:val="7DB27C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BF4690"/>
    <w:multiLevelType w:val="hybridMultilevel"/>
    <w:tmpl w:val="BDBE9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8704F6"/>
    <w:multiLevelType w:val="hybridMultilevel"/>
    <w:tmpl w:val="FAE826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10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9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48"/>
    <w:rsid w:val="000D29B9"/>
    <w:rsid w:val="000E1E0D"/>
    <w:rsid w:val="000F236B"/>
    <w:rsid w:val="00120431"/>
    <w:rsid w:val="001B7575"/>
    <w:rsid w:val="001D01D2"/>
    <w:rsid w:val="00207F81"/>
    <w:rsid w:val="00255652"/>
    <w:rsid w:val="00270A62"/>
    <w:rsid w:val="00294FF1"/>
    <w:rsid w:val="002F2A5F"/>
    <w:rsid w:val="003013AC"/>
    <w:rsid w:val="00386AD2"/>
    <w:rsid w:val="003C2174"/>
    <w:rsid w:val="0046586F"/>
    <w:rsid w:val="00474919"/>
    <w:rsid w:val="004F7060"/>
    <w:rsid w:val="00641B79"/>
    <w:rsid w:val="00657AEB"/>
    <w:rsid w:val="0066588B"/>
    <w:rsid w:val="00674354"/>
    <w:rsid w:val="00674881"/>
    <w:rsid w:val="006B10E1"/>
    <w:rsid w:val="006C25AC"/>
    <w:rsid w:val="006E6DF5"/>
    <w:rsid w:val="006F3CD5"/>
    <w:rsid w:val="007257CB"/>
    <w:rsid w:val="00735AB4"/>
    <w:rsid w:val="007C0B2F"/>
    <w:rsid w:val="007D43F2"/>
    <w:rsid w:val="007E19F9"/>
    <w:rsid w:val="007F3B6F"/>
    <w:rsid w:val="00815FE8"/>
    <w:rsid w:val="008A7CFF"/>
    <w:rsid w:val="008F2548"/>
    <w:rsid w:val="00931129"/>
    <w:rsid w:val="00981F0A"/>
    <w:rsid w:val="009D7B44"/>
    <w:rsid w:val="009E5D4F"/>
    <w:rsid w:val="00A12251"/>
    <w:rsid w:val="00A81428"/>
    <w:rsid w:val="00B10DC2"/>
    <w:rsid w:val="00B357FB"/>
    <w:rsid w:val="00B44A66"/>
    <w:rsid w:val="00B64A7B"/>
    <w:rsid w:val="00BA081D"/>
    <w:rsid w:val="00BE3DD3"/>
    <w:rsid w:val="00BF2336"/>
    <w:rsid w:val="00C354D5"/>
    <w:rsid w:val="00C40C01"/>
    <w:rsid w:val="00C46257"/>
    <w:rsid w:val="00CD2D29"/>
    <w:rsid w:val="00D66AF9"/>
    <w:rsid w:val="00D72B62"/>
    <w:rsid w:val="00D83163"/>
    <w:rsid w:val="00D9183F"/>
    <w:rsid w:val="00DA2900"/>
    <w:rsid w:val="00DA41A9"/>
    <w:rsid w:val="00DC6A63"/>
    <w:rsid w:val="00DD100E"/>
    <w:rsid w:val="00E56E4D"/>
    <w:rsid w:val="00E65727"/>
    <w:rsid w:val="00E8133F"/>
    <w:rsid w:val="00EA25B9"/>
    <w:rsid w:val="00F76CAB"/>
    <w:rsid w:val="00F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8F2548"/>
    <w:rPr>
      <w:rFonts w:ascii="Arial" w:hAnsi="Arial"/>
      <w:b/>
    </w:rPr>
  </w:style>
  <w:style w:type="paragraph" w:customStyle="1" w:styleId="Formal1">
    <w:name w:val="Formal1"/>
    <w:basedOn w:val="Normal"/>
    <w:rsid w:val="008F2548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8F2548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DD100E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F76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8F2548"/>
    <w:rPr>
      <w:rFonts w:ascii="Arial" w:hAnsi="Arial"/>
      <w:b/>
    </w:rPr>
  </w:style>
  <w:style w:type="paragraph" w:customStyle="1" w:styleId="Formal1">
    <w:name w:val="Formal1"/>
    <w:basedOn w:val="Normal"/>
    <w:rsid w:val="008F2548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8F2548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DD100E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F76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ndal.chenard\Application%20Data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110</Words>
  <Characters>710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MHMC Contracting Budget Meeting Part II</vt:lpstr>
    </vt:vector>
  </TitlesOfParts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MHMC Contracting Budget Meeting Part II</dc:title>
  <dc:subject>Review Non-Personnel Budget items and assumption</dc:subject>
  <dc:creator/>
  <cp:lastModifiedBy/>
  <cp:revision>1</cp:revision>
  <dcterms:created xsi:type="dcterms:W3CDTF">2013-10-22T11:22:00Z</dcterms:created>
  <dcterms:modified xsi:type="dcterms:W3CDTF">2013-10-22T11:22:00Z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</Properties>
</file>