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DEC" w:rsidRPr="00551794" w:rsidRDefault="001D3DEC" w:rsidP="001D3DEC">
      <w:pPr>
        <w:jc w:val="center"/>
        <w:rPr>
          <w:rFonts w:ascii="Trebuchet MS" w:hAnsi="Trebuchet MS"/>
          <w:b/>
          <w:sz w:val="36"/>
          <w:szCs w:val="36"/>
          <w:u w:val="single"/>
        </w:rPr>
      </w:pPr>
      <w:r w:rsidRPr="00372249">
        <w:rPr>
          <w:rFonts w:ascii="Arial" w:hAnsi="Arial" w:cs="Arial"/>
          <w:noProof/>
          <w:sz w:val="24"/>
          <w:szCs w:val="24"/>
        </w:rPr>
        <mc:AlternateContent>
          <mc:Choice Requires="wps">
            <w:drawing>
              <wp:anchor distT="0" distB="0" distL="114300" distR="114300" simplePos="0" relativeHeight="251659264" behindDoc="0" locked="0" layoutInCell="1" allowOverlap="1" wp14:anchorId="2E8D14CB" wp14:editId="75638097">
                <wp:simplePos x="0" y="0"/>
                <wp:positionH relativeFrom="column">
                  <wp:posOffset>1502229</wp:posOffset>
                </wp:positionH>
                <wp:positionV relativeFrom="paragraph">
                  <wp:posOffset>-228600</wp:posOffset>
                </wp:positionV>
                <wp:extent cx="3086100" cy="1034143"/>
                <wp:effectExtent l="0" t="0" r="19050" b="13970"/>
                <wp:wrapNone/>
                <wp:docPr id="305" name="Rounded Rectangle 305"/>
                <wp:cNvGraphicFramePr/>
                <a:graphic xmlns:a="http://schemas.openxmlformats.org/drawingml/2006/main">
                  <a:graphicData uri="http://schemas.microsoft.com/office/word/2010/wordprocessingShape">
                    <wps:wsp>
                      <wps:cNvSpPr/>
                      <wps:spPr>
                        <a:xfrm>
                          <a:off x="0" y="0"/>
                          <a:ext cx="3086100" cy="1034143"/>
                        </a:xfrm>
                        <a:prstGeom prst="roundRect">
                          <a:avLst/>
                        </a:prstGeom>
                        <a:solidFill>
                          <a:srgbClr val="9BBB59"/>
                        </a:solidFill>
                        <a:ln w="25400" cap="flat" cmpd="sng" algn="ctr">
                          <a:solidFill>
                            <a:srgbClr val="9BBB59">
                              <a:shade val="50000"/>
                            </a:srgbClr>
                          </a:solidFill>
                          <a:prstDash val="solid"/>
                        </a:ln>
                        <a:effectLst/>
                      </wps:spPr>
                      <wps:txbx>
                        <w:txbxContent>
                          <w:p w:rsidR="001D3DEC" w:rsidRPr="002A025F" w:rsidRDefault="001D3DEC" w:rsidP="001D3DEC">
                            <w:pPr>
                              <w:spacing w:after="0"/>
                              <w:jc w:val="center"/>
                              <w:rPr>
                                <w:rFonts w:ascii="Trebuchet MS" w:hAnsi="Trebuchet MS"/>
                                <w:b/>
                                <w:color w:val="FFFFFF" w:themeColor="background1"/>
                                <w:sz w:val="48"/>
                                <w:szCs w:val="48"/>
                              </w:rPr>
                            </w:pPr>
                            <w:r>
                              <w:rPr>
                                <w:rFonts w:ascii="Trebuchet MS" w:hAnsi="Trebuchet MS"/>
                                <w:b/>
                                <w:color w:val="FFFFFF" w:themeColor="background1"/>
                                <w:sz w:val="48"/>
                                <w:szCs w:val="48"/>
                              </w:rPr>
                              <w:t>Fight the Bite! Mosquito Jeopardy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D14CB" id="Rounded Rectangle 305" o:spid="_x0000_s1026" style="position:absolute;left:0;text-align:left;margin-left:118.3pt;margin-top:-18pt;width:243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" fillcolor="#9bbb59" strokecolor="#71893f" strokeweight="2pt">
                <v:textbox>
                  <w:txbxContent>
                    <w:p w:rsidR="001D3DEC" w:rsidRPr="002A025F" w:rsidRDefault="001D3DEC" w:rsidP="001D3DEC">
                      <w:pPr>
                        <w:spacing w:after="0"/>
                        <w:jc w:val="center"/>
                        <w:rPr>
                          <w:rFonts w:ascii="Trebuchet MS" w:hAnsi="Trebuchet MS"/>
                          <w:b/>
                          <w:color w:val="FFFFFF" w:themeColor="background1"/>
                          <w:sz w:val="48"/>
                          <w:szCs w:val="48"/>
                        </w:rPr>
                      </w:pPr>
                      <w:r>
                        <w:rPr>
                          <w:rFonts w:ascii="Trebuchet MS" w:hAnsi="Trebuchet MS"/>
                          <w:b/>
                          <w:color w:val="FFFFFF" w:themeColor="background1"/>
                          <w:sz w:val="48"/>
                          <w:szCs w:val="48"/>
                        </w:rPr>
                        <w:t>Fight the Bite! Mosquito Jeopardy</w:t>
                      </w:r>
                    </w:p>
                  </w:txbxContent>
                </v:textbox>
              </v:roundrect>
            </w:pict>
          </mc:Fallback>
        </mc:AlternateContent>
      </w:r>
      <w:r w:rsidRPr="00551794">
        <w:rPr>
          <w:rFonts w:ascii="Trebuchet MS" w:hAnsi="Trebuchet MS"/>
          <w:b/>
          <w:sz w:val="36"/>
          <w:szCs w:val="36"/>
          <w:u w:val="single"/>
        </w:rPr>
        <w:t xml:space="preserve"> </w:t>
      </w:r>
    </w:p>
    <w:p w:rsidR="001D3DEC" w:rsidRDefault="001D3DEC" w:rsidP="001D3DEC">
      <w:pPr>
        <w:rPr>
          <w:rFonts w:ascii="Trebuchet MS" w:hAnsi="Trebuchet MS"/>
          <w:b/>
          <w:sz w:val="24"/>
          <w:szCs w:val="24"/>
        </w:rPr>
      </w:pPr>
    </w:p>
    <w:p w:rsidR="001D3DEC" w:rsidRDefault="001D3DEC" w:rsidP="001D3DEC">
      <w:pPr>
        <w:rPr>
          <w:rFonts w:ascii="Trebuchet MS" w:hAnsi="Trebuchet MS"/>
          <w:b/>
          <w:sz w:val="24"/>
          <w:szCs w:val="24"/>
        </w:rPr>
      </w:pPr>
    </w:p>
    <w:p w:rsidR="001D3DEC" w:rsidRPr="009724B6" w:rsidRDefault="001D3DEC" w:rsidP="001D3DEC">
      <w:pPr>
        <w:rPr>
          <w:rFonts w:ascii="Trebuchet MS" w:hAnsi="Trebuchet MS"/>
          <w:b/>
          <w:sz w:val="24"/>
          <w:szCs w:val="24"/>
        </w:rPr>
      </w:pPr>
      <w:r w:rsidRPr="009724B6">
        <w:rPr>
          <w:rFonts w:ascii="Trebuchet MS" w:hAnsi="Trebuchet MS"/>
          <w:b/>
          <w:sz w:val="24"/>
          <w:szCs w:val="24"/>
        </w:rPr>
        <w:t xml:space="preserve">Directions </w:t>
      </w:r>
    </w:p>
    <w:p w:rsidR="001D3DEC" w:rsidRDefault="001D3DEC" w:rsidP="001D3DEC">
      <w:pPr>
        <w:rPr>
          <w:rFonts w:ascii="Trebuchet MS" w:hAnsi="Trebuchet MS"/>
          <w:sz w:val="24"/>
          <w:szCs w:val="24"/>
        </w:rPr>
      </w:pPr>
      <w:r>
        <w:rPr>
          <w:rFonts w:ascii="Trebuchet MS" w:hAnsi="Trebuchet MS"/>
          <w:sz w:val="24"/>
          <w:szCs w:val="24"/>
        </w:rPr>
        <w:t>This activ</w:t>
      </w:r>
      <w:r w:rsidR="002443A7">
        <w:rPr>
          <w:rFonts w:ascii="Trebuchet MS" w:hAnsi="Trebuchet MS"/>
          <w:sz w:val="24"/>
          <w:szCs w:val="24"/>
        </w:rPr>
        <w:t>ity is intended for grades 3 – 5</w:t>
      </w:r>
      <w:r>
        <w:rPr>
          <w:rFonts w:ascii="Trebuchet MS" w:hAnsi="Trebuchet MS"/>
          <w:sz w:val="24"/>
          <w:szCs w:val="24"/>
        </w:rPr>
        <w:t>.</w:t>
      </w:r>
    </w:p>
    <w:p w:rsidR="001D3DEC" w:rsidRDefault="002443A7" w:rsidP="001D3DEC">
      <w:pPr>
        <w:rPr>
          <w:rFonts w:ascii="Trebuchet MS" w:hAnsi="Trebuchet MS"/>
          <w:sz w:val="24"/>
          <w:szCs w:val="24"/>
        </w:rPr>
      </w:pPr>
      <w:r>
        <w:rPr>
          <w:rFonts w:ascii="Trebuchet MS" w:hAnsi="Trebuchet MS"/>
          <w:sz w:val="24"/>
          <w:szCs w:val="24"/>
        </w:rPr>
        <w:t xml:space="preserve">Draw a jeopardy board on a white board or chalkboard (see the board on the next page). </w:t>
      </w:r>
      <w:r w:rsidR="001D3DEC">
        <w:rPr>
          <w:rFonts w:ascii="Trebuchet MS" w:hAnsi="Trebuchet MS"/>
          <w:sz w:val="24"/>
          <w:szCs w:val="24"/>
        </w:rPr>
        <w:t>Break the class into teams</w:t>
      </w:r>
      <w:r>
        <w:rPr>
          <w:rFonts w:ascii="Trebuchet MS" w:hAnsi="Trebuchet MS"/>
          <w:sz w:val="24"/>
          <w:szCs w:val="24"/>
        </w:rPr>
        <w:t xml:space="preserve"> and</w:t>
      </w:r>
      <w:r w:rsidR="001D3DEC">
        <w:rPr>
          <w:rFonts w:ascii="Trebuchet MS" w:hAnsi="Trebuchet MS"/>
          <w:sz w:val="24"/>
          <w:szCs w:val="24"/>
        </w:rPr>
        <w:t xml:space="preserve"> designate an individual to provide answers.  The teacher will </w:t>
      </w:r>
      <w:r w:rsidR="005611E3">
        <w:rPr>
          <w:rFonts w:ascii="Trebuchet MS" w:hAnsi="Trebuchet MS"/>
          <w:sz w:val="24"/>
          <w:szCs w:val="24"/>
        </w:rPr>
        <w:t>determine the starting team.</w:t>
      </w:r>
    </w:p>
    <w:p w:rsidR="005611E3" w:rsidRDefault="005611E3" w:rsidP="001D3DEC">
      <w:pPr>
        <w:rPr>
          <w:rFonts w:ascii="Trebuchet MS" w:hAnsi="Trebuchet MS"/>
          <w:sz w:val="24"/>
          <w:szCs w:val="24"/>
        </w:rPr>
      </w:pPr>
      <w:r>
        <w:rPr>
          <w:rFonts w:ascii="Trebuchet MS" w:hAnsi="Trebuchet MS"/>
          <w:sz w:val="24"/>
          <w:szCs w:val="24"/>
        </w:rPr>
        <w:t>The starting team will pick th</w:t>
      </w:r>
      <w:r w:rsidR="002443A7">
        <w:rPr>
          <w:rFonts w:ascii="Trebuchet MS" w:hAnsi="Trebuchet MS"/>
          <w:sz w:val="24"/>
          <w:szCs w:val="24"/>
        </w:rPr>
        <w:t>eir first category and value and t</w:t>
      </w:r>
      <w:r>
        <w:rPr>
          <w:rFonts w:ascii="Trebuchet MS" w:hAnsi="Trebuchet MS"/>
          <w:sz w:val="24"/>
          <w:szCs w:val="24"/>
        </w:rPr>
        <w:t xml:space="preserve">he teacher will read the </w:t>
      </w:r>
      <w:r w:rsidR="002443A7">
        <w:rPr>
          <w:rFonts w:ascii="Trebuchet MS" w:hAnsi="Trebuchet MS"/>
          <w:sz w:val="24"/>
          <w:szCs w:val="24"/>
        </w:rPr>
        <w:t xml:space="preserve">corresponding </w:t>
      </w:r>
      <w:r>
        <w:rPr>
          <w:rFonts w:ascii="Trebuchet MS" w:hAnsi="Trebuchet MS"/>
          <w:sz w:val="24"/>
          <w:szCs w:val="24"/>
        </w:rPr>
        <w:t>question out loud.  Once the teacher finishes reading, allow the teams to buzz in (</w:t>
      </w:r>
      <w:r w:rsidR="002443A7">
        <w:rPr>
          <w:rFonts w:ascii="Trebuchet MS" w:hAnsi="Trebuchet MS"/>
          <w:sz w:val="24"/>
          <w:szCs w:val="24"/>
        </w:rPr>
        <w:t xml:space="preserve">or </w:t>
      </w:r>
      <w:r>
        <w:rPr>
          <w:rFonts w:ascii="Trebuchet MS" w:hAnsi="Trebuchet MS"/>
          <w:sz w:val="24"/>
          <w:szCs w:val="24"/>
        </w:rPr>
        <w:t>raise their hands).  The first team to buzz in will have a chance to answer.  If the answer is wrong, wait for another contestant to buzz in.  If the answer is correct, that contestant gets the points and can choose the next clue.</w:t>
      </w:r>
    </w:p>
    <w:p w:rsidR="005611E3" w:rsidRDefault="005611E3" w:rsidP="001D3DEC">
      <w:pPr>
        <w:rPr>
          <w:rFonts w:ascii="Trebuchet MS" w:hAnsi="Trebuchet MS"/>
          <w:sz w:val="24"/>
          <w:szCs w:val="24"/>
        </w:rPr>
      </w:pPr>
      <w:r>
        <w:rPr>
          <w:rFonts w:ascii="Trebuchet MS" w:hAnsi="Trebuchet MS"/>
          <w:sz w:val="24"/>
          <w:szCs w:val="24"/>
        </w:rPr>
        <w:t>If a contestant gets an answer wrong, they will lose the amount of points that clue was worth.  In the television version, contestants can have negative points (you do not have to follow this rule).</w:t>
      </w:r>
    </w:p>
    <w:p w:rsidR="005611E3" w:rsidRDefault="005611E3" w:rsidP="001D3DEC">
      <w:pPr>
        <w:rPr>
          <w:rFonts w:ascii="Trebuchet MS" w:hAnsi="Trebuchet MS"/>
          <w:sz w:val="24"/>
          <w:szCs w:val="24"/>
        </w:rPr>
      </w:pPr>
      <w:r>
        <w:rPr>
          <w:rFonts w:ascii="Trebuchet MS" w:hAnsi="Trebuchet MS"/>
          <w:sz w:val="24"/>
          <w:szCs w:val="24"/>
        </w:rPr>
        <w:t xml:space="preserve">Once the entire table </w:t>
      </w:r>
      <w:r w:rsidR="0004165A">
        <w:rPr>
          <w:rFonts w:ascii="Trebuchet MS" w:hAnsi="Trebuchet MS"/>
          <w:sz w:val="24"/>
          <w:szCs w:val="24"/>
        </w:rPr>
        <w:t>is answered continue</w:t>
      </w:r>
      <w:r>
        <w:rPr>
          <w:rFonts w:ascii="Trebuchet MS" w:hAnsi="Trebuchet MS"/>
          <w:sz w:val="24"/>
          <w:szCs w:val="24"/>
        </w:rPr>
        <w:t xml:space="preserve"> to Final Jeopardy.  In Final Jeopardy, give each team a chance to write the amount they would like to wager. </w:t>
      </w:r>
      <w:r w:rsidR="0004165A">
        <w:rPr>
          <w:rFonts w:ascii="Trebuchet MS" w:hAnsi="Trebuchet MS"/>
          <w:sz w:val="24"/>
          <w:szCs w:val="24"/>
        </w:rPr>
        <w:t xml:space="preserve">Reveal the question and give teams 60 seconds to write their answers.  After 60 seconds, </w:t>
      </w:r>
      <w:r w:rsidR="00792156">
        <w:rPr>
          <w:rFonts w:ascii="Trebuchet MS" w:hAnsi="Trebuchet MS"/>
          <w:sz w:val="24"/>
          <w:szCs w:val="24"/>
        </w:rPr>
        <w:t>ask each team to</w:t>
      </w:r>
      <w:r>
        <w:rPr>
          <w:rFonts w:ascii="Trebuchet MS" w:hAnsi="Trebuchet MS"/>
          <w:sz w:val="24"/>
          <w:szCs w:val="24"/>
        </w:rPr>
        <w:t xml:space="preserve"> share their answer and wager.  Add or subtract points from their score and determine </w:t>
      </w:r>
      <w:r w:rsidR="00792156">
        <w:rPr>
          <w:rFonts w:ascii="Trebuchet MS" w:hAnsi="Trebuchet MS"/>
          <w:sz w:val="24"/>
          <w:szCs w:val="24"/>
        </w:rPr>
        <w:t xml:space="preserve">the </w:t>
      </w:r>
      <w:r>
        <w:rPr>
          <w:rFonts w:ascii="Trebuchet MS" w:hAnsi="Trebuchet MS"/>
          <w:sz w:val="24"/>
          <w:szCs w:val="24"/>
        </w:rPr>
        <w:t>winning team.</w:t>
      </w:r>
    </w:p>
    <w:p w:rsidR="00792156" w:rsidRPr="009724B6" w:rsidRDefault="00792156" w:rsidP="001D3DEC">
      <w:pPr>
        <w:rPr>
          <w:rFonts w:ascii="Trebuchet MS" w:hAnsi="Trebuchet MS"/>
          <w:sz w:val="24"/>
          <w:szCs w:val="24"/>
        </w:rPr>
      </w:pPr>
      <w:r>
        <w:rPr>
          <w:rFonts w:ascii="Trebuchet MS" w:hAnsi="Trebuchet MS"/>
          <w:sz w:val="24"/>
          <w:szCs w:val="24"/>
        </w:rPr>
        <w:t xml:space="preserve">Alternatively, this game can also be played individually. </w:t>
      </w:r>
    </w:p>
    <w:p w:rsidR="001D3DEC" w:rsidRPr="009724B6" w:rsidRDefault="001D3DEC" w:rsidP="001D3DEC">
      <w:pPr>
        <w:rPr>
          <w:rFonts w:ascii="Trebuchet MS" w:hAnsi="Trebuchet MS"/>
          <w:b/>
          <w:sz w:val="24"/>
          <w:szCs w:val="24"/>
        </w:rPr>
      </w:pPr>
      <w:r w:rsidRPr="009724B6">
        <w:rPr>
          <w:rFonts w:ascii="Trebuchet MS" w:hAnsi="Trebuchet MS"/>
          <w:b/>
          <w:sz w:val="24"/>
          <w:szCs w:val="24"/>
        </w:rPr>
        <w:t>Supplies</w:t>
      </w:r>
    </w:p>
    <w:p w:rsidR="001D3DEC" w:rsidRPr="009724B6" w:rsidRDefault="005611E3" w:rsidP="001D3DEC">
      <w:pPr>
        <w:pStyle w:val="ListParagraph"/>
        <w:numPr>
          <w:ilvl w:val="0"/>
          <w:numId w:val="2"/>
        </w:numPr>
        <w:rPr>
          <w:rFonts w:ascii="Trebuchet MS" w:hAnsi="Trebuchet MS"/>
          <w:sz w:val="24"/>
          <w:szCs w:val="24"/>
        </w:rPr>
      </w:pPr>
      <w:r>
        <w:rPr>
          <w:rFonts w:ascii="Trebuchet MS" w:hAnsi="Trebuchet MS"/>
          <w:sz w:val="24"/>
          <w:szCs w:val="24"/>
        </w:rPr>
        <w:t>Jeopardy board (drawn on white board</w:t>
      </w:r>
      <w:r w:rsidR="00792156">
        <w:rPr>
          <w:rFonts w:ascii="Trebuchet MS" w:hAnsi="Trebuchet MS"/>
          <w:sz w:val="24"/>
          <w:szCs w:val="24"/>
        </w:rPr>
        <w:t>/chalkboard</w:t>
      </w:r>
      <w:r>
        <w:rPr>
          <w:rFonts w:ascii="Trebuchet MS" w:hAnsi="Trebuchet MS"/>
          <w:sz w:val="24"/>
          <w:szCs w:val="24"/>
        </w:rPr>
        <w:t>)</w:t>
      </w:r>
    </w:p>
    <w:p w:rsidR="001D3DEC" w:rsidRDefault="005611E3" w:rsidP="001D3DEC">
      <w:pPr>
        <w:pStyle w:val="ListParagraph"/>
        <w:numPr>
          <w:ilvl w:val="0"/>
          <w:numId w:val="2"/>
        </w:numPr>
        <w:rPr>
          <w:rFonts w:ascii="Trebuchet MS" w:hAnsi="Trebuchet MS"/>
          <w:sz w:val="24"/>
          <w:szCs w:val="24"/>
        </w:rPr>
      </w:pPr>
      <w:r>
        <w:rPr>
          <w:rFonts w:ascii="Trebuchet MS" w:hAnsi="Trebuchet MS"/>
          <w:sz w:val="24"/>
          <w:szCs w:val="24"/>
        </w:rPr>
        <w:t>Pen and paper to keep score</w:t>
      </w:r>
    </w:p>
    <w:p w:rsidR="005611E3" w:rsidRDefault="005611E3" w:rsidP="001D3DEC">
      <w:pPr>
        <w:pStyle w:val="ListParagraph"/>
        <w:numPr>
          <w:ilvl w:val="0"/>
          <w:numId w:val="2"/>
        </w:numPr>
        <w:rPr>
          <w:rFonts w:ascii="Trebuchet MS" w:hAnsi="Trebuchet MS"/>
          <w:sz w:val="24"/>
          <w:szCs w:val="24"/>
        </w:rPr>
      </w:pPr>
      <w:r>
        <w:rPr>
          <w:rFonts w:ascii="Trebuchet MS" w:hAnsi="Trebuchet MS"/>
          <w:sz w:val="24"/>
          <w:szCs w:val="24"/>
        </w:rPr>
        <w:t>Buzzer for each team or individual (optional)</w:t>
      </w:r>
    </w:p>
    <w:p w:rsidR="001D3DEC" w:rsidRDefault="001D3DEC" w:rsidP="001D3DEC">
      <w:pPr>
        <w:pStyle w:val="ListParagraph"/>
        <w:rPr>
          <w:rFonts w:ascii="Trebuchet MS" w:hAnsi="Trebuchet MS"/>
          <w:sz w:val="24"/>
          <w:szCs w:val="24"/>
        </w:rPr>
      </w:pPr>
    </w:p>
    <w:p w:rsidR="001D3DEC" w:rsidRPr="00681BEC" w:rsidRDefault="001D3DEC" w:rsidP="001D3DEC">
      <w:pPr>
        <w:pStyle w:val="ListParagraph"/>
        <w:ind w:left="0"/>
        <w:rPr>
          <w:rFonts w:ascii="Trebuchet MS" w:hAnsi="Trebuchet MS"/>
          <w:b/>
          <w:sz w:val="24"/>
          <w:szCs w:val="24"/>
        </w:rPr>
      </w:pPr>
      <w:r w:rsidRPr="00681BEC">
        <w:rPr>
          <w:rFonts w:ascii="Trebuchet MS" w:hAnsi="Trebuchet MS"/>
          <w:b/>
          <w:sz w:val="24"/>
          <w:szCs w:val="24"/>
        </w:rPr>
        <w:t>Learning Objectives</w:t>
      </w:r>
    </w:p>
    <w:p w:rsidR="001D3DEC" w:rsidRPr="009724B6" w:rsidRDefault="001D3DEC" w:rsidP="001D3DEC">
      <w:pPr>
        <w:pStyle w:val="ListParagraph"/>
        <w:numPr>
          <w:ilvl w:val="0"/>
          <w:numId w:val="1"/>
        </w:numPr>
        <w:rPr>
          <w:rFonts w:ascii="Trebuchet MS" w:hAnsi="Trebuchet MS"/>
          <w:sz w:val="24"/>
          <w:szCs w:val="24"/>
        </w:rPr>
      </w:pPr>
      <w:r w:rsidRPr="009724B6">
        <w:rPr>
          <w:rFonts w:ascii="Trebuchet MS" w:hAnsi="Trebuchet MS"/>
          <w:sz w:val="24"/>
          <w:szCs w:val="24"/>
        </w:rPr>
        <w:t>Identification of mosquito habitats</w:t>
      </w:r>
    </w:p>
    <w:p w:rsidR="001D3DEC" w:rsidRPr="009724B6" w:rsidRDefault="001D3DEC" w:rsidP="001D3DEC">
      <w:pPr>
        <w:pStyle w:val="ListParagraph"/>
        <w:numPr>
          <w:ilvl w:val="0"/>
          <w:numId w:val="1"/>
        </w:numPr>
        <w:rPr>
          <w:rFonts w:ascii="Trebuchet MS" w:hAnsi="Trebuchet MS"/>
          <w:sz w:val="24"/>
          <w:szCs w:val="24"/>
        </w:rPr>
      </w:pPr>
      <w:r w:rsidRPr="009724B6">
        <w:rPr>
          <w:rFonts w:ascii="Trebuchet MS" w:hAnsi="Trebuchet MS"/>
          <w:sz w:val="24"/>
          <w:szCs w:val="24"/>
        </w:rPr>
        <w:t>Demonstrate personal protection methods</w:t>
      </w:r>
    </w:p>
    <w:p w:rsidR="001D3DEC" w:rsidRPr="005611E3" w:rsidRDefault="001D3DEC" w:rsidP="005611E3">
      <w:pPr>
        <w:pStyle w:val="ListParagraph"/>
        <w:numPr>
          <w:ilvl w:val="0"/>
          <w:numId w:val="1"/>
        </w:numPr>
        <w:rPr>
          <w:rFonts w:ascii="Trebuchet MS" w:hAnsi="Trebuchet MS"/>
          <w:sz w:val="24"/>
          <w:szCs w:val="24"/>
        </w:rPr>
      </w:pPr>
      <w:r w:rsidRPr="009724B6">
        <w:rPr>
          <w:rFonts w:ascii="Trebuchet MS" w:hAnsi="Trebuchet MS"/>
          <w:sz w:val="24"/>
          <w:szCs w:val="24"/>
        </w:rPr>
        <w:t>Knowledge of mosquito biology and ecology</w:t>
      </w:r>
    </w:p>
    <w:p w:rsidR="005611E3" w:rsidRPr="005611E3" w:rsidRDefault="005611E3" w:rsidP="005611E3">
      <w:pPr>
        <w:jc w:val="center"/>
        <w:rPr>
          <w:b/>
          <w:sz w:val="40"/>
          <w:szCs w:val="40"/>
        </w:rPr>
      </w:pPr>
      <w:r w:rsidRPr="005611E3">
        <w:rPr>
          <w:b/>
          <w:sz w:val="40"/>
          <w:szCs w:val="40"/>
        </w:rPr>
        <w:lastRenderedPageBreak/>
        <w:t>Jeopardy Clues</w:t>
      </w:r>
    </w:p>
    <w:p w:rsidR="00F56504" w:rsidRPr="00842BC2" w:rsidRDefault="00EF06CC">
      <w:pPr>
        <w:rPr>
          <w:b/>
          <w:sz w:val="28"/>
        </w:rPr>
      </w:pPr>
      <w:r w:rsidRPr="00842BC2">
        <w:rPr>
          <w:b/>
          <w:sz w:val="28"/>
        </w:rPr>
        <w:t>Mosquito Biology: 100</w:t>
      </w:r>
    </w:p>
    <w:p w:rsidR="00EF06CC" w:rsidRPr="00842BC2" w:rsidRDefault="00EF06CC">
      <w:pPr>
        <w:rPr>
          <w:sz w:val="28"/>
        </w:rPr>
      </w:pPr>
      <w:r w:rsidRPr="00842BC2">
        <w:rPr>
          <w:sz w:val="28"/>
        </w:rPr>
        <w:t>What is the first stage of a mosquito’s lifecycle?</w:t>
      </w:r>
    </w:p>
    <w:p w:rsidR="00EF06CC" w:rsidRPr="00842BC2" w:rsidRDefault="00EF06CC">
      <w:pPr>
        <w:rPr>
          <w:sz w:val="28"/>
        </w:rPr>
      </w:pPr>
      <w:r w:rsidRPr="00842BC2">
        <w:rPr>
          <w:sz w:val="28"/>
        </w:rPr>
        <w:t>A: Egg</w:t>
      </w:r>
    </w:p>
    <w:p w:rsidR="00EF06CC" w:rsidRPr="00842BC2" w:rsidRDefault="00EF06CC">
      <w:pPr>
        <w:rPr>
          <w:b/>
          <w:sz w:val="28"/>
        </w:rPr>
      </w:pPr>
      <w:r w:rsidRPr="00842BC2">
        <w:rPr>
          <w:b/>
          <w:sz w:val="28"/>
        </w:rPr>
        <w:t>Mosquito Biology: 200</w:t>
      </w:r>
    </w:p>
    <w:p w:rsidR="00EF06CC" w:rsidRPr="00842BC2" w:rsidRDefault="00EF06CC">
      <w:pPr>
        <w:rPr>
          <w:sz w:val="28"/>
        </w:rPr>
      </w:pPr>
      <w:r w:rsidRPr="00842BC2">
        <w:rPr>
          <w:sz w:val="28"/>
        </w:rPr>
        <w:t>True or False: Only female mosquitoes feed on blood?</w:t>
      </w:r>
    </w:p>
    <w:p w:rsidR="00EF06CC" w:rsidRPr="00842BC2" w:rsidRDefault="00842BC2" w:rsidP="00842BC2">
      <w:pPr>
        <w:spacing w:line="240" w:lineRule="auto"/>
        <w:rPr>
          <w:sz w:val="28"/>
        </w:rPr>
      </w:pPr>
      <w:r w:rsidRPr="00842BC2">
        <w:rPr>
          <w:sz w:val="28"/>
        </w:rPr>
        <w:t>A: True</w:t>
      </w:r>
    </w:p>
    <w:p w:rsidR="00842BC2" w:rsidRPr="00842BC2" w:rsidRDefault="00842BC2" w:rsidP="00842BC2">
      <w:pPr>
        <w:spacing w:line="240" w:lineRule="auto"/>
        <w:rPr>
          <w:sz w:val="28"/>
        </w:rPr>
      </w:pPr>
      <w:r w:rsidRPr="00842BC2">
        <w:rPr>
          <w:sz w:val="28"/>
        </w:rPr>
        <w:t>Only female mosquitoes have a probos</w:t>
      </w:r>
      <w:r w:rsidR="00792156">
        <w:rPr>
          <w:sz w:val="28"/>
        </w:rPr>
        <w:t>cis (</w:t>
      </w:r>
      <w:r w:rsidRPr="00842BC2">
        <w:rPr>
          <w:sz w:val="28"/>
        </w:rPr>
        <w:t>a long, jagged mouth part on the mosquito’s head) that is adapted for piercing s</w:t>
      </w:r>
      <w:r w:rsidR="00792156">
        <w:rPr>
          <w:sz w:val="28"/>
        </w:rPr>
        <w:t xml:space="preserve">kin, and only the females feed </w:t>
      </w:r>
      <w:r w:rsidRPr="00842BC2">
        <w:rPr>
          <w:sz w:val="28"/>
        </w:rPr>
        <w:t xml:space="preserve">on blood. Male mosquitoes typically feed on plant nectar. </w:t>
      </w:r>
    </w:p>
    <w:p w:rsidR="00842BC2" w:rsidRPr="00842BC2" w:rsidRDefault="00842BC2" w:rsidP="00842BC2">
      <w:pPr>
        <w:spacing w:line="240" w:lineRule="auto"/>
        <w:rPr>
          <w:b/>
          <w:sz w:val="28"/>
        </w:rPr>
      </w:pPr>
      <w:r w:rsidRPr="00842BC2">
        <w:rPr>
          <w:b/>
          <w:sz w:val="28"/>
        </w:rPr>
        <w:t>Mosquito Biology: 300</w:t>
      </w:r>
    </w:p>
    <w:p w:rsidR="00842BC2" w:rsidRPr="00842BC2" w:rsidRDefault="00842BC2" w:rsidP="00842BC2">
      <w:pPr>
        <w:spacing w:line="240" w:lineRule="auto"/>
        <w:rPr>
          <w:sz w:val="28"/>
        </w:rPr>
      </w:pPr>
      <w:r w:rsidRPr="00842BC2">
        <w:rPr>
          <w:sz w:val="28"/>
        </w:rPr>
        <w:t>What is the long, feathery organ on the mosquito’s head used to hear and smell?</w:t>
      </w:r>
    </w:p>
    <w:p w:rsidR="00842BC2" w:rsidRPr="00842BC2" w:rsidRDefault="00842BC2" w:rsidP="00842BC2">
      <w:pPr>
        <w:spacing w:line="240" w:lineRule="auto"/>
        <w:rPr>
          <w:sz w:val="28"/>
        </w:rPr>
      </w:pPr>
      <w:r w:rsidRPr="00842BC2">
        <w:rPr>
          <w:sz w:val="28"/>
        </w:rPr>
        <w:t>A: Antenna</w:t>
      </w:r>
    </w:p>
    <w:p w:rsidR="00842BC2" w:rsidRDefault="00842BC2" w:rsidP="00842BC2">
      <w:pPr>
        <w:spacing w:line="240" w:lineRule="auto"/>
      </w:pPr>
      <w:r>
        <w:rPr>
          <w:noProof/>
        </w:rPr>
        <w:drawing>
          <wp:inline distT="0" distB="0" distL="0" distR="0" wp14:anchorId="06676242">
            <wp:extent cx="4996259"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413" cy="2850343"/>
                    </a:xfrm>
                    <a:prstGeom prst="rect">
                      <a:avLst/>
                    </a:prstGeom>
                    <a:noFill/>
                  </pic:spPr>
                </pic:pic>
              </a:graphicData>
            </a:graphic>
          </wp:inline>
        </w:drawing>
      </w:r>
    </w:p>
    <w:p w:rsidR="00842BC2" w:rsidRDefault="00842BC2" w:rsidP="00842BC2">
      <w:pPr>
        <w:spacing w:line="240" w:lineRule="auto"/>
      </w:pPr>
    </w:p>
    <w:p w:rsidR="00842BC2" w:rsidRDefault="00842BC2" w:rsidP="00842BC2">
      <w:pPr>
        <w:spacing w:line="240" w:lineRule="auto"/>
      </w:pPr>
    </w:p>
    <w:p w:rsidR="00842BC2" w:rsidRPr="00842BC2" w:rsidRDefault="00842BC2" w:rsidP="00842BC2">
      <w:pPr>
        <w:spacing w:line="240" w:lineRule="auto"/>
        <w:rPr>
          <w:b/>
          <w:sz w:val="28"/>
        </w:rPr>
      </w:pPr>
      <w:r w:rsidRPr="00842BC2">
        <w:rPr>
          <w:b/>
          <w:sz w:val="28"/>
        </w:rPr>
        <w:lastRenderedPageBreak/>
        <w:t>Mosquito Habitats: 100</w:t>
      </w:r>
    </w:p>
    <w:p w:rsidR="00842BC2" w:rsidRPr="00842BC2" w:rsidRDefault="00842BC2" w:rsidP="00842BC2">
      <w:pPr>
        <w:spacing w:line="240" w:lineRule="auto"/>
        <w:rPr>
          <w:sz w:val="28"/>
        </w:rPr>
      </w:pPr>
      <w:r w:rsidRPr="00842BC2">
        <w:rPr>
          <w:sz w:val="28"/>
        </w:rPr>
        <w:t>True or false: All mosquitoes require water for their larvae to develop?</w:t>
      </w:r>
    </w:p>
    <w:p w:rsidR="00317381" w:rsidRPr="00317381" w:rsidRDefault="00842BC2" w:rsidP="00842BC2">
      <w:pPr>
        <w:spacing w:line="240" w:lineRule="auto"/>
        <w:rPr>
          <w:sz w:val="28"/>
        </w:rPr>
      </w:pPr>
      <w:r w:rsidRPr="00317381">
        <w:rPr>
          <w:sz w:val="28"/>
        </w:rPr>
        <w:t>A: True</w:t>
      </w:r>
    </w:p>
    <w:p w:rsidR="00842BC2" w:rsidRDefault="00291639" w:rsidP="00842BC2">
      <w:pPr>
        <w:spacing w:line="240" w:lineRule="auto"/>
        <w:rPr>
          <w:sz w:val="28"/>
        </w:rPr>
      </w:pPr>
      <w:r>
        <w:rPr>
          <w:sz w:val="28"/>
        </w:rPr>
        <w:t xml:space="preserve"> Larvae (larva, </w:t>
      </w:r>
      <w:r w:rsidR="00842BC2" w:rsidRPr="00842BC2">
        <w:rPr>
          <w:sz w:val="28"/>
        </w:rPr>
        <w:t>also called wigglers or wrigglers) is the part of the mosquito lifecycle that comes after the eggs hatch. The larvae hang from the surface of water and breathe through tubes. The larval stage lasts for about 1 week.</w:t>
      </w:r>
    </w:p>
    <w:p w:rsidR="00842BC2" w:rsidRPr="00842BC2" w:rsidRDefault="00842BC2" w:rsidP="00842BC2">
      <w:pPr>
        <w:spacing w:line="240" w:lineRule="auto"/>
        <w:rPr>
          <w:b/>
          <w:sz w:val="28"/>
        </w:rPr>
      </w:pPr>
      <w:r w:rsidRPr="00842BC2">
        <w:rPr>
          <w:b/>
          <w:sz w:val="28"/>
        </w:rPr>
        <w:t>Mosquito Habitats: 200</w:t>
      </w:r>
    </w:p>
    <w:p w:rsidR="00842BC2" w:rsidRDefault="00842BC2" w:rsidP="00842BC2">
      <w:pPr>
        <w:spacing w:line="240" w:lineRule="auto"/>
        <w:rPr>
          <w:sz w:val="28"/>
        </w:rPr>
      </w:pPr>
      <w:r w:rsidRPr="00842BC2">
        <w:rPr>
          <w:sz w:val="28"/>
        </w:rPr>
        <w:t>What man-made containers can mosquitoes use as larval habitats?</w:t>
      </w:r>
    </w:p>
    <w:p w:rsidR="00842BC2" w:rsidRDefault="00842BC2" w:rsidP="00842BC2">
      <w:pPr>
        <w:spacing w:line="240" w:lineRule="auto"/>
        <w:rPr>
          <w:sz w:val="28"/>
        </w:rPr>
      </w:pPr>
      <w:r>
        <w:rPr>
          <w:sz w:val="28"/>
        </w:rPr>
        <w:t xml:space="preserve">A: </w:t>
      </w:r>
      <w:r w:rsidRPr="00842BC2">
        <w:rPr>
          <w:sz w:val="28"/>
        </w:rPr>
        <w:t>Buckets, cans, flower pots, or old tires (among other things)</w:t>
      </w:r>
    </w:p>
    <w:p w:rsidR="00842BC2" w:rsidRPr="00842BC2" w:rsidRDefault="00842BC2" w:rsidP="00842BC2">
      <w:pPr>
        <w:spacing w:line="240" w:lineRule="auto"/>
        <w:rPr>
          <w:b/>
          <w:sz w:val="28"/>
        </w:rPr>
      </w:pPr>
      <w:r w:rsidRPr="00842BC2">
        <w:rPr>
          <w:b/>
          <w:sz w:val="28"/>
        </w:rPr>
        <w:t>Mosquito Habitats: 300</w:t>
      </w:r>
    </w:p>
    <w:p w:rsidR="00842BC2" w:rsidRDefault="00842BC2" w:rsidP="00842BC2">
      <w:pPr>
        <w:spacing w:line="240" w:lineRule="auto"/>
        <w:rPr>
          <w:sz w:val="28"/>
        </w:rPr>
      </w:pPr>
      <w:r w:rsidRPr="00842BC2">
        <w:rPr>
          <w:sz w:val="28"/>
        </w:rPr>
        <w:t xml:space="preserve">What is the favored habitat for mosquitoes </w:t>
      </w:r>
      <w:r w:rsidR="00291639">
        <w:rPr>
          <w:sz w:val="28"/>
        </w:rPr>
        <w:t>that can carry</w:t>
      </w:r>
      <w:r w:rsidRPr="00842BC2">
        <w:rPr>
          <w:sz w:val="28"/>
        </w:rPr>
        <w:t xml:space="preserve"> Eastern Equine Encephalitis (EEE)?</w:t>
      </w:r>
    </w:p>
    <w:p w:rsidR="00842BC2" w:rsidRDefault="00842BC2" w:rsidP="00842BC2">
      <w:pPr>
        <w:spacing w:line="240" w:lineRule="auto"/>
        <w:rPr>
          <w:sz w:val="28"/>
        </w:rPr>
      </w:pPr>
      <w:r>
        <w:rPr>
          <w:sz w:val="28"/>
        </w:rPr>
        <w:t xml:space="preserve">A: </w:t>
      </w:r>
      <w:r w:rsidRPr="00842BC2">
        <w:rPr>
          <w:sz w:val="28"/>
        </w:rPr>
        <w:t>Bogs and swamps</w:t>
      </w:r>
    </w:p>
    <w:p w:rsidR="00842BC2" w:rsidRPr="008A5000" w:rsidRDefault="00842BC2" w:rsidP="00842BC2">
      <w:pPr>
        <w:spacing w:line="240" w:lineRule="auto"/>
        <w:rPr>
          <w:b/>
          <w:sz w:val="28"/>
        </w:rPr>
      </w:pPr>
      <w:r w:rsidRPr="008A5000">
        <w:rPr>
          <w:b/>
          <w:sz w:val="28"/>
        </w:rPr>
        <w:t>Mosquito Protection: 100</w:t>
      </w:r>
    </w:p>
    <w:p w:rsidR="00842BC2" w:rsidRDefault="00842BC2" w:rsidP="00842BC2">
      <w:pPr>
        <w:spacing w:line="240" w:lineRule="auto"/>
        <w:rPr>
          <w:sz w:val="28"/>
        </w:rPr>
      </w:pPr>
      <w:r w:rsidRPr="00842BC2">
        <w:rPr>
          <w:sz w:val="28"/>
        </w:rPr>
        <w:t>When are mosquitoes most active?</w:t>
      </w:r>
    </w:p>
    <w:p w:rsidR="00842BC2" w:rsidRDefault="00842BC2" w:rsidP="00842BC2">
      <w:pPr>
        <w:spacing w:line="240" w:lineRule="auto"/>
        <w:rPr>
          <w:sz w:val="28"/>
        </w:rPr>
      </w:pPr>
      <w:r>
        <w:rPr>
          <w:sz w:val="28"/>
        </w:rPr>
        <w:t xml:space="preserve">A: </w:t>
      </w:r>
      <w:r w:rsidRPr="00842BC2">
        <w:rPr>
          <w:sz w:val="28"/>
        </w:rPr>
        <w:t>At dawn and dusk (early morning and early evening)</w:t>
      </w:r>
    </w:p>
    <w:p w:rsidR="008A5000" w:rsidRPr="008A5000" w:rsidRDefault="008A5000" w:rsidP="00842BC2">
      <w:pPr>
        <w:spacing w:line="240" w:lineRule="auto"/>
        <w:rPr>
          <w:b/>
          <w:sz w:val="28"/>
        </w:rPr>
      </w:pPr>
      <w:r w:rsidRPr="008A5000">
        <w:rPr>
          <w:b/>
          <w:sz w:val="28"/>
        </w:rPr>
        <w:t>Mosquito Protection: 200</w:t>
      </w:r>
    </w:p>
    <w:p w:rsidR="008A5000" w:rsidRDefault="008A5000" w:rsidP="00842BC2">
      <w:pPr>
        <w:spacing w:line="240" w:lineRule="auto"/>
        <w:rPr>
          <w:sz w:val="28"/>
        </w:rPr>
      </w:pPr>
      <w:r w:rsidRPr="008A5000">
        <w:rPr>
          <w:sz w:val="28"/>
        </w:rPr>
        <w:t>What type of clothing should you wear when going outside to lessen your chance of getting bit by a mosquito?</w:t>
      </w:r>
    </w:p>
    <w:p w:rsidR="008A5000" w:rsidRDefault="008A5000" w:rsidP="00842BC2">
      <w:pPr>
        <w:spacing w:line="240" w:lineRule="auto"/>
        <w:rPr>
          <w:sz w:val="28"/>
        </w:rPr>
      </w:pPr>
      <w:r>
        <w:rPr>
          <w:sz w:val="28"/>
        </w:rPr>
        <w:t xml:space="preserve">A: </w:t>
      </w:r>
      <w:r w:rsidRPr="008A5000">
        <w:rPr>
          <w:sz w:val="28"/>
        </w:rPr>
        <w:t>Long sleeves and long pants</w:t>
      </w:r>
    </w:p>
    <w:p w:rsidR="008A5000" w:rsidRPr="008A5000" w:rsidRDefault="008A5000" w:rsidP="00842BC2">
      <w:pPr>
        <w:spacing w:line="240" w:lineRule="auto"/>
        <w:rPr>
          <w:b/>
          <w:sz w:val="28"/>
        </w:rPr>
      </w:pPr>
      <w:r w:rsidRPr="008A5000">
        <w:rPr>
          <w:b/>
          <w:sz w:val="28"/>
        </w:rPr>
        <w:t>Mosquito Protection: 300</w:t>
      </w:r>
    </w:p>
    <w:p w:rsidR="008A5000" w:rsidRDefault="008A5000" w:rsidP="00842BC2">
      <w:pPr>
        <w:spacing w:line="240" w:lineRule="auto"/>
        <w:rPr>
          <w:sz w:val="28"/>
        </w:rPr>
      </w:pPr>
      <w:r w:rsidRPr="008A5000">
        <w:rPr>
          <w:sz w:val="28"/>
        </w:rPr>
        <w:t>How often should you empty the water of containers like bird baths or pet bowls so that mosquito larvae won’t have time to complete their lifecycle?</w:t>
      </w:r>
    </w:p>
    <w:p w:rsidR="008A5000" w:rsidRDefault="008A5000" w:rsidP="00842BC2">
      <w:pPr>
        <w:spacing w:line="240" w:lineRule="auto"/>
        <w:rPr>
          <w:sz w:val="28"/>
        </w:rPr>
      </w:pPr>
      <w:r>
        <w:rPr>
          <w:sz w:val="28"/>
        </w:rPr>
        <w:t xml:space="preserve">A: </w:t>
      </w:r>
      <w:r w:rsidRPr="008A5000">
        <w:rPr>
          <w:sz w:val="28"/>
        </w:rPr>
        <w:t>At least once per week</w:t>
      </w:r>
    </w:p>
    <w:p w:rsidR="008A5000" w:rsidRDefault="008A5000" w:rsidP="00842BC2">
      <w:pPr>
        <w:spacing w:line="240" w:lineRule="auto"/>
        <w:rPr>
          <w:sz w:val="28"/>
        </w:rPr>
      </w:pPr>
    </w:p>
    <w:p w:rsidR="008A5000" w:rsidRDefault="008A5000" w:rsidP="00842BC2">
      <w:pPr>
        <w:spacing w:line="240" w:lineRule="auto"/>
        <w:rPr>
          <w:sz w:val="28"/>
        </w:rPr>
      </w:pPr>
    </w:p>
    <w:p w:rsidR="008A5000" w:rsidRPr="008A5000" w:rsidRDefault="008A5000" w:rsidP="00842BC2">
      <w:pPr>
        <w:spacing w:line="240" w:lineRule="auto"/>
        <w:rPr>
          <w:b/>
          <w:sz w:val="28"/>
        </w:rPr>
      </w:pPr>
      <w:r w:rsidRPr="008A5000">
        <w:rPr>
          <w:b/>
          <w:sz w:val="28"/>
        </w:rPr>
        <w:lastRenderedPageBreak/>
        <w:t>Mosquito Diseases: 100</w:t>
      </w:r>
    </w:p>
    <w:p w:rsidR="008A5000" w:rsidRDefault="00980783" w:rsidP="00842BC2">
      <w:pPr>
        <w:spacing w:line="240" w:lineRule="auto"/>
        <w:rPr>
          <w:sz w:val="28"/>
        </w:rPr>
      </w:pPr>
      <w:r>
        <w:rPr>
          <w:sz w:val="28"/>
        </w:rPr>
        <w:t xml:space="preserve">Name one of the </w:t>
      </w:r>
      <w:r w:rsidR="00291639">
        <w:rPr>
          <w:sz w:val="28"/>
        </w:rPr>
        <w:t xml:space="preserve">viruses that </w:t>
      </w:r>
      <w:r w:rsidR="008A5000" w:rsidRPr="008A5000">
        <w:rPr>
          <w:sz w:val="28"/>
        </w:rPr>
        <w:t>mosquitoes</w:t>
      </w:r>
      <w:r w:rsidR="00291639">
        <w:rPr>
          <w:sz w:val="28"/>
        </w:rPr>
        <w:t xml:space="preserve"> can carry</w:t>
      </w:r>
      <w:r w:rsidR="008A5000" w:rsidRPr="008A5000">
        <w:rPr>
          <w:sz w:val="28"/>
        </w:rPr>
        <w:t xml:space="preserve"> in Maine?</w:t>
      </w:r>
    </w:p>
    <w:p w:rsidR="008A5000" w:rsidRDefault="00706B9A" w:rsidP="00842BC2">
      <w:pPr>
        <w:spacing w:line="240" w:lineRule="auto"/>
        <w:rPr>
          <w:sz w:val="28"/>
        </w:rPr>
      </w:pPr>
      <w:r>
        <w:rPr>
          <w:sz w:val="28"/>
        </w:rPr>
        <w:t xml:space="preserve">A: </w:t>
      </w:r>
      <w:r w:rsidR="008A5000" w:rsidRPr="008A5000">
        <w:rPr>
          <w:sz w:val="28"/>
        </w:rPr>
        <w:t>Eastern Equine Encephalitis (EEE)</w:t>
      </w:r>
      <w:r w:rsidR="005611E3">
        <w:rPr>
          <w:sz w:val="28"/>
        </w:rPr>
        <w:t>, West Nile v</w:t>
      </w:r>
      <w:r w:rsidR="00E009AE">
        <w:rPr>
          <w:sz w:val="28"/>
        </w:rPr>
        <w:t>irus (WNV),</w:t>
      </w:r>
      <w:r>
        <w:rPr>
          <w:sz w:val="28"/>
        </w:rPr>
        <w:t xml:space="preserve"> or</w:t>
      </w:r>
      <w:r w:rsidR="008A5000" w:rsidRPr="008A5000">
        <w:rPr>
          <w:sz w:val="28"/>
        </w:rPr>
        <w:t xml:space="preserve"> </w:t>
      </w:r>
      <w:r w:rsidR="005611E3">
        <w:rPr>
          <w:sz w:val="28"/>
        </w:rPr>
        <w:t>Jamestown Canyon v</w:t>
      </w:r>
      <w:r w:rsidR="00291639">
        <w:rPr>
          <w:sz w:val="28"/>
        </w:rPr>
        <w:t>irus (JCV)</w:t>
      </w:r>
    </w:p>
    <w:p w:rsidR="008A5000" w:rsidRPr="00706B9A" w:rsidRDefault="008A5000" w:rsidP="00842BC2">
      <w:pPr>
        <w:spacing w:line="240" w:lineRule="auto"/>
        <w:rPr>
          <w:b/>
          <w:sz w:val="28"/>
        </w:rPr>
      </w:pPr>
      <w:r w:rsidRPr="00706B9A">
        <w:rPr>
          <w:b/>
          <w:sz w:val="28"/>
        </w:rPr>
        <w:t>Mosquito Diseases: 200</w:t>
      </w:r>
    </w:p>
    <w:p w:rsidR="008A5000" w:rsidRPr="00706B9A" w:rsidRDefault="00706B9A" w:rsidP="00842BC2">
      <w:pPr>
        <w:spacing w:line="240" w:lineRule="auto"/>
        <w:rPr>
          <w:sz w:val="28"/>
        </w:rPr>
      </w:pPr>
      <w:r w:rsidRPr="00706B9A">
        <w:rPr>
          <w:sz w:val="28"/>
        </w:rPr>
        <w:t>Name one of the diseases that you can get when traveling outside of the United States?</w:t>
      </w:r>
    </w:p>
    <w:p w:rsidR="008A5000" w:rsidRDefault="008A5000" w:rsidP="00842BC2">
      <w:pPr>
        <w:spacing w:line="240" w:lineRule="auto"/>
        <w:rPr>
          <w:sz w:val="28"/>
        </w:rPr>
      </w:pPr>
      <w:r w:rsidRPr="00706B9A">
        <w:rPr>
          <w:sz w:val="28"/>
        </w:rPr>
        <w:t xml:space="preserve">A: </w:t>
      </w:r>
      <w:r w:rsidR="00706B9A" w:rsidRPr="00706B9A">
        <w:rPr>
          <w:sz w:val="28"/>
        </w:rPr>
        <w:t>Malaria, Chikungunya, Zika, Dengue</w:t>
      </w:r>
      <w:r w:rsidR="00706B9A">
        <w:rPr>
          <w:sz w:val="28"/>
        </w:rPr>
        <w:t xml:space="preserve"> </w:t>
      </w:r>
    </w:p>
    <w:p w:rsidR="008A5000" w:rsidRPr="008A5000" w:rsidRDefault="008A5000" w:rsidP="00842BC2">
      <w:pPr>
        <w:spacing w:line="240" w:lineRule="auto"/>
        <w:rPr>
          <w:b/>
          <w:sz w:val="28"/>
        </w:rPr>
      </w:pPr>
      <w:r w:rsidRPr="008A5000">
        <w:rPr>
          <w:b/>
          <w:sz w:val="28"/>
        </w:rPr>
        <w:t>Mosquito Diseases: 300</w:t>
      </w:r>
    </w:p>
    <w:p w:rsidR="008A5000" w:rsidRDefault="008A5000" w:rsidP="00842BC2">
      <w:pPr>
        <w:spacing w:line="240" w:lineRule="auto"/>
        <w:rPr>
          <w:sz w:val="28"/>
        </w:rPr>
      </w:pPr>
      <w:r w:rsidRPr="008A5000">
        <w:rPr>
          <w:sz w:val="28"/>
        </w:rPr>
        <w:t>What is one symptom of EEE</w:t>
      </w:r>
      <w:r w:rsidR="00291639">
        <w:rPr>
          <w:sz w:val="28"/>
        </w:rPr>
        <w:t>, WNV, or JCV</w:t>
      </w:r>
      <w:r w:rsidRPr="008A5000">
        <w:rPr>
          <w:sz w:val="28"/>
        </w:rPr>
        <w:t>?</w:t>
      </w:r>
    </w:p>
    <w:p w:rsidR="008A5000" w:rsidRPr="008A5000" w:rsidRDefault="008A5000" w:rsidP="008A5000">
      <w:pPr>
        <w:spacing w:line="240" w:lineRule="auto"/>
        <w:rPr>
          <w:sz w:val="28"/>
        </w:rPr>
      </w:pPr>
      <w:r>
        <w:rPr>
          <w:sz w:val="28"/>
        </w:rPr>
        <w:t xml:space="preserve">A: </w:t>
      </w:r>
      <w:r w:rsidRPr="008A5000">
        <w:rPr>
          <w:sz w:val="28"/>
        </w:rPr>
        <w:t xml:space="preserve">Common symptoms include: fever, head and body aches, lack of energy, vomiting. </w:t>
      </w:r>
    </w:p>
    <w:p w:rsidR="008A5000" w:rsidRDefault="008A5000" w:rsidP="008A5000">
      <w:pPr>
        <w:spacing w:line="240" w:lineRule="auto"/>
        <w:rPr>
          <w:sz w:val="28"/>
        </w:rPr>
      </w:pPr>
      <w:r w:rsidRPr="008A5000">
        <w:rPr>
          <w:sz w:val="28"/>
        </w:rPr>
        <w:t>Serious symptoms include: disorientation, seizures, paralysis, coma, or death.</w:t>
      </w:r>
    </w:p>
    <w:p w:rsidR="008A5000" w:rsidRPr="00706B9A" w:rsidRDefault="008A5000" w:rsidP="008A5000">
      <w:pPr>
        <w:spacing w:line="240" w:lineRule="auto"/>
        <w:rPr>
          <w:b/>
          <w:sz w:val="28"/>
        </w:rPr>
      </w:pPr>
      <w:r w:rsidRPr="00706B9A">
        <w:rPr>
          <w:b/>
          <w:sz w:val="28"/>
        </w:rPr>
        <w:t>Final Jeopardy Question!</w:t>
      </w:r>
    </w:p>
    <w:p w:rsidR="00520823" w:rsidRDefault="00706B9A" w:rsidP="008A5000">
      <w:pPr>
        <w:spacing w:line="240" w:lineRule="auto"/>
        <w:rPr>
          <w:sz w:val="28"/>
        </w:rPr>
      </w:pPr>
      <w:r>
        <w:rPr>
          <w:sz w:val="28"/>
        </w:rPr>
        <w:t xml:space="preserve">Name the </w:t>
      </w:r>
      <w:r w:rsidRPr="00706B9A">
        <w:rPr>
          <w:sz w:val="28"/>
        </w:rPr>
        <w:t>repellent</w:t>
      </w:r>
      <w:r>
        <w:rPr>
          <w:sz w:val="28"/>
        </w:rPr>
        <w:t xml:space="preserve"> that is EPA approved for use on clothing only.</w:t>
      </w:r>
    </w:p>
    <w:p w:rsidR="00706B9A" w:rsidRPr="00706B9A" w:rsidRDefault="00706B9A" w:rsidP="008A5000">
      <w:pPr>
        <w:spacing w:line="240" w:lineRule="auto"/>
        <w:rPr>
          <w:sz w:val="28"/>
        </w:rPr>
      </w:pPr>
      <w:r>
        <w:rPr>
          <w:sz w:val="28"/>
        </w:rPr>
        <w:t>A: Permethrin</w:t>
      </w:r>
    </w:p>
    <w:p w:rsidR="008A5000" w:rsidRDefault="008A5000" w:rsidP="008A5000">
      <w:pPr>
        <w:spacing w:line="240" w:lineRule="auto"/>
        <w:rPr>
          <w:sz w:val="28"/>
        </w:rPr>
      </w:pPr>
    </w:p>
    <w:p w:rsidR="005029DF" w:rsidRDefault="005029DF" w:rsidP="008A5000">
      <w:pPr>
        <w:spacing w:line="240" w:lineRule="auto"/>
        <w:rPr>
          <w:sz w:val="28"/>
        </w:rPr>
      </w:pPr>
    </w:p>
    <w:p w:rsidR="005029DF" w:rsidRDefault="005029DF" w:rsidP="008A5000">
      <w:pPr>
        <w:spacing w:line="240" w:lineRule="auto"/>
        <w:rPr>
          <w:sz w:val="28"/>
        </w:rPr>
      </w:pPr>
    </w:p>
    <w:p w:rsidR="005029DF" w:rsidRDefault="005029DF" w:rsidP="008A5000">
      <w:pPr>
        <w:spacing w:line="240" w:lineRule="auto"/>
        <w:rPr>
          <w:sz w:val="28"/>
        </w:rPr>
      </w:pPr>
    </w:p>
    <w:p w:rsidR="005029DF" w:rsidRDefault="005029DF" w:rsidP="008A5000">
      <w:pPr>
        <w:spacing w:line="240" w:lineRule="auto"/>
        <w:rPr>
          <w:sz w:val="28"/>
        </w:rPr>
      </w:pPr>
    </w:p>
    <w:p w:rsidR="005029DF" w:rsidRDefault="005029DF" w:rsidP="008A5000">
      <w:pPr>
        <w:spacing w:line="240" w:lineRule="auto"/>
        <w:rPr>
          <w:sz w:val="28"/>
        </w:rPr>
      </w:pPr>
    </w:p>
    <w:p w:rsidR="005029DF" w:rsidRDefault="005029DF" w:rsidP="008A5000">
      <w:pPr>
        <w:spacing w:line="240" w:lineRule="auto"/>
        <w:rPr>
          <w:sz w:val="28"/>
        </w:rPr>
      </w:pPr>
    </w:p>
    <w:p w:rsidR="005029DF" w:rsidRDefault="005029DF" w:rsidP="008A5000">
      <w:pPr>
        <w:spacing w:line="240" w:lineRule="auto"/>
        <w:rPr>
          <w:sz w:val="28"/>
        </w:rPr>
      </w:pPr>
    </w:p>
    <w:p w:rsidR="005029DF" w:rsidRDefault="005029DF" w:rsidP="008A5000">
      <w:pPr>
        <w:spacing w:line="240" w:lineRule="auto"/>
        <w:rPr>
          <w:sz w:val="28"/>
        </w:rPr>
      </w:pPr>
    </w:p>
    <w:p w:rsidR="005029DF" w:rsidRPr="008A5000" w:rsidRDefault="005029DF" w:rsidP="0004165A">
      <w:pPr>
        <w:spacing w:line="240" w:lineRule="auto"/>
        <w:jc w:val="center"/>
        <w:rPr>
          <w:sz w:val="28"/>
        </w:rPr>
      </w:pPr>
      <w:bookmarkStart w:id="0" w:name="_GoBack"/>
      <w:bookmarkEnd w:id="0"/>
      <w:r>
        <w:rPr>
          <w:noProof/>
          <w:sz w:val="28"/>
        </w:rPr>
        <w:lastRenderedPageBreak/>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8531352" cy="6398514"/>
            <wp:effectExtent l="0" t="317" r="2857" b="2858"/>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Fight the Bite Jeopardy!.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8531352" cy="6398514"/>
                    </a:xfrm>
                    <a:prstGeom prst="rect">
                      <a:avLst/>
                    </a:prstGeom>
                  </pic:spPr>
                </pic:pic>
              </a:graphicData>
            </a:graphic>
            <wp14:sizeRelH relativeFrom="margin">
              <wp14:pctWidth>0</wp14:pctWidth>
            </wp14:sizeRelH>
          </wp:anchor>
        </w:drawing>
      </w:r>
    </w:p>
    <w:sectPr w:rsidR="005029DF" w:rsidRPr="008A5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4450E"/>
    <w:multiLevelType w:val="hybridMultilevel"/>
    <w:tmpl w:val="F754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94B21"/>
    <w:multiLevelType w:val="hybridMultilevel"/>
    <w:tmpl w:val="FCA620E4"/>
    <w:lvl w:ilvl="0" w:tplc="692404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6CC"/>
    <w:rsid w:val="0004165A"/>
    <w:rsid w:val="001D3DEC"/>
    <w:rsid w:val="002443A7"/>
    <w:rsid w:val="00291639"/>
    <w:rsid w:val="00317381"/>
    <w:rsid w:val="005029DF"/>
    <w:rsid w:val="00520823"/>
    <w:rsid w:val="005611E3"/>
    <w:rsid w:val="00706B9A"/>
    <w:rsid w:val="00792156"/>
    <w:rsid w:val="00842BC2"/>
    <w:rsid w:val="008A5000"/>
    <w:rsid w:val="00980783"/>
    <w:rsid w:val="00E009AE"/>
    <w:rsid w:val="00EF06CC"/>
    <w:rsid w:val="00F5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670F"/>
  <w15:docId w15:val="{ABC7A8E4-E907-440D-A3C4-B52FA103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C2"/>
    <w:rPr>
      <w:rFonts w:ascii="Tahoma" w:hAnsi="Tahoma" w:cs="Tahoma"/>
      <w:sz w:val="16"/>
      <w:szCs w:val="16"/>
    </w:rPr>
  </w:style>
  <w:style w:type="paragraph" w:styleId="ListParagraph">
    <w:name w:val="List Paragraph"/>
    <w:basedOn w:val="Normal"/>
    <w:uiPriority w:val="34"/>
    <w:qFormat/>
    <w:rsid w:val="001D3DEC"/>
    <w:pPr>
      <w:ind w:left="720"/>
      <w:contextualSpacing/>
    </w:pPr>
  </w:style>
  <w:style w:type="table" w:styleId="TableGrid">
    <w:name w:val="Table Grid"/>
    <w:basedOn w:val="TableNormal"/>
    <w:uiPriority w:val="59"/>
    <w:rsid w:val="0004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4165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4165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0416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Cushman, Crystal</dc:creator>
  <cp:lastModifiedBy>Robinson, Sara</cp:lastModifiedBy>
  <cp:revision>6</cp:revision>
  <dcterms:created xsi:type="dcterms:W3CDTF">2019-03-07T18:12:00Z</dcterms:created>
  <dcterms:modified xsi:type="dcterms:W3CDTF">2019-03-08T21:45:00Z</dcterms:modified>
</cp:coreProperties>
</file>