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8DC4" w14:textId="45A606A9" w:rsidR="009B531D" w:rsidRDefault="009B531D" w:rsidP="009B531D">
      <w:pPr>
        <w:pStyle w:val="Title"/>
      </w:pPr>
      <w:r>
        <w:t>Initial Packaging Material Types List Readily Recyclable Designation Scoring Sheet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16"/>
        <w:gridCol w:w="2947"/>
        <w:gridCol w:w="1064"/>
        <w:gridCol w:w="2017"/>
        <w:gridCol w:w="1087"/>
        <w:gridCol w:w="1878"/>
        <w:gridCol w:w="1823"/>
        <w:gridCol w:w="1703"/>
        <w:gridCol w:w="1703"/>
        <w:gridCol w:w="1667"/>
        <w:gridCol w:w="1206"/>
        <w:gridCol w:w="1998"/>
        <w:gridCol w:w="1911"/>
      </w:tblGrid>
      <w:tr w:rsidR="009B531D" w:rsidRPr="009B531D" w14:paraId="1F62EEA6" w14:textId="77777777" w:rsidTr="009B531D">
        <w:trPr>
          <w:trHeight w:val="300"/>
          <w:tblHeader/>
        </w:trPr>
        <w:tc>
          <w:tcPr>
            <w:tcW w:w="4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5BAE9F86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RANGE!A3:M74"/>
            <w:r w:rsidRPr="009B53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Base Material</w:t>
            </w:r>
            <w:bookmarkEnd w:id="0"/>
          </w:p>
        </w:tc>
        <w:tc>
          <w:tcPr>
            <w:tcW w:w="6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hideMark/>
          </w:tcPr>
          <w:p w14:paraId="552AB2CB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Packaging Material Type</w:t>
            </w:r>
          </w:p>
        </w:tc>
        <w:tc>
          <w:tcPr>
            <w:tcW w:w="350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219EACA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Readily Recyclable Designation Scoring Criteria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7512772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RR Designation</w:t>
            </w:r>
          </w:p>
        </w:tc>
      </w:tr>
      <w:tr w:rsidR="009B531D" w:rsidRPr="009B531D" w14:paraId="66084291" w14:textId="77777777" w:rsidTr="009B531D">
        <w:trPr>
          <w:trHeight w:val="300"/>
          <w:tblHeader/>
        </w:trPr>
        <w:tc>
          <w:tcPr>
            <w:tcW w:w="4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A0C8E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06A8B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FB430DD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Marketability (post-consumer markets with additional capacity)</w:t>
            </w:r>
          </w:p>
        </w:tc>
        <w:tc>
          <w:tcPr>
            <w:tcW w:w="1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EC34403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Throughput (accepted and sent for recycling by MRF and source separated (SS) operations)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14E3A1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Ratio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6D8EB3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C29DACC" w14:textId="77777777" w:rsidTr="009B531D">
        <w:trPr>
          <w:trHeight w:val="900"/>
          <w:tblHeader/>
        </w:trPr>
        <w:tc>
          <w:tcPr>
            <w:tcW w:w="4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E90D6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74B9F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05CB920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Facility 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36DA77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367D8E8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Facility 2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F8EF50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0177E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$/ton less than or equal to the most expensive RR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628AD9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MRF collected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75992C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MRF Recycled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820DDE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SS Collected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5AD22B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SS Recycled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3D9143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60% or more by weight targeted for recycling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5FAA8C8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6F6F2CBC" w14:textId="77777777" w:rsidTr="009B531D">
        <w:trPr>
          <w:trHeight w:val="615"/>
          <w:tblHeader/>
        </w:trPr>
        <w:tc>
          <w:tcPr>
            <w:tcW w:w="438" w:type="pct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CBB8B4B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01DB8528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8FF8E4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Facility 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4C26DB" w14:textId="3BD02424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Additional</w:t>
            </w: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capacity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BA335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Facility 2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3107A4" w14:textId="0B212664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Additional</w:t>
            </w: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capacity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FEDAD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(N/A) SO cost study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1D85A2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9C3514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Y/N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ACED9A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23EAAE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Y/N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EED337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Y/N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429B771" w14:textId="77777777" w:rsidR="009B531D" w:rsidRPr="009B531D" w:rsidRDefault="009B531D" w:rsidP="009B5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Y/N</w:t>
            </w:r>
          </w:p>
        </w:tc>
      </w:tr>
      <w:tr w:rsidR="009B531D" w:rsidRPr="009B531D" w14:paraId="08CBFCCB" w14:textId="77777777" w:rsidTr="009B531D">
        <w:trPr>
          <w:trHeight w:val="300"/>
        </w:trPr>
        <w:tc>
          <w:tcPr>
            <w:tcW w:w="43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8E534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Glass</w:t>
            </w:r>
          </w:p>
        </w:tc>
        <w:tc>
          <w:tcPr>
            <w:tcW w:w="640" w:type="pct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4F1D564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Glass - clear containers</w:t>
            </w:r>
          </w:p>
        </w:tc>
        <w:tc>
          <w:tcPr>
            <w:tcW w:w="23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382F3C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1CFC07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164EA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4D4E8F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6FAF6D9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4DC9A8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201F2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1570DC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3B86E8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5573EAD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B05CE6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39545391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4ADB42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Glass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66E48BF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Glass - colored containers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8DB4A9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FCA63D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265242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D286EA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3296331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5CF31E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8BB5D3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6F3D41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1BFFF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7436CA5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4FD6D3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2BA5838C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7316A12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Glass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4630B62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Ceramic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55C8A22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D017D8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D3A335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CD11F8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4DB41081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FEA0C1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0DF99E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D2076A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173E96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14:paraId="76CE42B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61E1B9E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63918F1E" w14:textId="77777777" w:rsidTr="009B531D">
        <w:trPr>
          <w:trHeight w:val="3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7B4674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Glass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2EEAEB5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Glass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552DB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6C9B22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2C39E1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593B23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E29B39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0DC65C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23951A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BFEE6C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2CE97D4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14:paraId="1478C5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7836A62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0028710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67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89F37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Aluminum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98D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495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E758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F925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B6D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9A4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FF7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0FD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66A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B040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87778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7AA42757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29A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BFF33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Aluminum- aerosol containers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830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6F79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375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FC7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B3939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F3C9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25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8CA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D13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BAF0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947982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589ADAE8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6306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4FB228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Aluminum foil and molded containers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676ED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147FA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7311E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83712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991759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2188E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8EAC8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DE5B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E1ED6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C648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8A458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4E306024" w14:textId="77777777" w:rsidTr="009B531D">
        <w:trPr>
          <w:trHeight w:val="30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E8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F97D2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Aluminum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72E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B5B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66D4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B05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6734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00F2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4BA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FA69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20A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EA86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2FC1F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203DD006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2F4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5292D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Tin/steel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7E8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BBA6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802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E1E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172A6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81D5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DCE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9AE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55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2830D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E60A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2D0E03E9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22E9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A29B2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Tin/steel aerosol containers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27969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C7F94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B26F3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61255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E323DA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E3051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47F5B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AB231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6DCB2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7479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22192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3A1A0090" w14:textId="77777777" w:rsidTr="009B531D">
        <w:trPr>
          <w:trHeight w:val="30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08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BE244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Tin/steel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2849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59C0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861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207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FFBF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A464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6463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F951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DA7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8A60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B74D3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AD0DFA0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560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B5097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Metal - pressurized cylinders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A3B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F91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08B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6B3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C85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3BE5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E80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14A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89D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A66BD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83729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DF258C6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013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DBCA8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Metal - small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DA0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82D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BB6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E6E0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F0C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703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D67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D58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28E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69159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6E279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4F947775" w14:textId="77777777" w:rsidTr="009B531D">
        <w:trPr>
          <w:trHeight w:val="315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447A4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Metal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2A6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Metal - other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9834C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D21DE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771B53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040C7C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3D193A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2FD8A2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3AAE4D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E192B8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6A79F5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7991A3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8F4D4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63E755A9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DB7954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6E5989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Corrugated cardboard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11C62C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906386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EAF4FB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69105A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492B51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B3A93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140C0B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C2D4C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EAE98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2F0E595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487417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07963B30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CCE0FA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483B830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Coated corrugated cardboard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E1DE1E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B7056A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FB80DB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2F229C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F396F0A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965B1D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D6566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61315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19B09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65975F0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B264E4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34FD5E00" w14:textId="77777777" w:rsidTr="009B531D">
        <w:trPr>
          <w:trHeight w:val="9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9694C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47B6D5D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Corrugated cardboard- other coated forms and laminates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C364FE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A33C1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345E20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FDEB6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3DCB94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FB7C6E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85679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87E932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ADF757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39A92DB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A4BB22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4DC07A78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70C00C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2880B1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Uncoated paperboard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81E885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661254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7E107E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F9690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13F4D9F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4918DF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EFF7E2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A97F7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308B9E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40D0800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9CC4D5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0968F123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C27225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45D27C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Coated paperboard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CC559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DFD2AB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45CC82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677954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4A68A1A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0CE1F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D455E0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9350D4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34B5BB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5D0A968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A3CCBF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44AE355B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9F786B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47F6BF8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Uncoated paper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1EF46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E9353D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03FD9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524D40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0E6537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F1D47B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155DE0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63372A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EC1F9A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02939A7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398B6E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7F028FAA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41C8A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8BCDF9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Coated paper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0DB04B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D50BE5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DA3E67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CDC2E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7BA863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9BC8AB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123071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7D3F16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8E17D9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2D9B32D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5FB268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3BFC3FD8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04E5F8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9B4622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Paper - other coated forms and laminates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827AD9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53B784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81663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03B884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6E7D10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64ACD1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EAAB32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A720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7839B7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1EF0A4B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0EBAA9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FE87CFB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72A04E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020AFE0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Aseptic &amp; gable-top cartons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AC0A39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B50CF8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635EED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19946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65F715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68CC1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0F64D9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0C9CC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2E7A49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2BA0DE3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578A1E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076C701E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650F5D0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1970F06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Paper - small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CC4240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BA6A3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2EB288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27E27F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CD12586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E994EE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A7436B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776361D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AAE709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14:paraId="512337B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4F1C300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DFF9A3E" w14:textId="77777777" w:rsidTr="009B531D">
        <w:trPr>
          <w:trHeight w:val="3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615D9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Paper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6F32FEB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Paper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26275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6527E2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5BD95F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52E5C9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EA25050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3EFEFE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6D2EE2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506E5F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4B2385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14:paraId="542806C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1E98910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403A3805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364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Wood/cork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A8485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Wood/cork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FA5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C9C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5ED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74B3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8921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F774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B2C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BA9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5DA9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FF6F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719A5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3FAA100E" w14:textId="77777777" w:rsidTr="009B531D">
        <w:trPr>
          <w:trHeight w:val="315"/>
        </w:trPr>
        <w:tc>
          <w:tcPr>
            <w:tcW w:w="438" w:type="pct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83F7C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Wood/cork</w:t>
            </w:r>
          </w:p>
        </w:tc>
        <w:tc>
          <w:tcPr>
            <w:tcW w:w="640" w:type="pct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6411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Wood/cork - textile forms</w:t>
            </w:r>
          </w:p>
        </w:tc>
        <w:tc>
          <w:tcPr>
            <w:tcW w:w="231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1BC3CD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D75E48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ECC2D1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9EB7BF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9FE8E30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5A1A5C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616AB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5476A3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C265E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FCBD89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40B69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05765F2" w14:textId="77777777" w:rsidTr="009B531D">
        <w:trPr>
          <w:trHeight w:val="12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A36C85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PET (#1)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2AFC6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Polyethylene terephthalate (PET #1) clear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C5D5A3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45B809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560338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6A5E81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5C55B3F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F4A761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6A2753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178167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703091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2A803E6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4E6ABB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1684DA47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3EEF18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60B457D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 colored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19B2C8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908D55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2ED6CA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96F411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C215FE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76827F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1D2C1F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D671AD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7D46F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5C17D5D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9741CE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E0877CF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1B696E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PET (#1)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4C8163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PET (#1) clear other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B088D2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1BEDD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80B87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932434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84C4A6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1CFD13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C9A563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E9718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1B4950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57C59FE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3945E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2743F54D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E9487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018EF33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 colored other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414B4C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969356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4328B4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21715D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AAD9F2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1BFE1B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94383B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E2214C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C84AAD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389B57B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A81F94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95B79C5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752657C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5B0227B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 - small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7CBB4B3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841306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7E9EA7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3D44F9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2FE197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923BA4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AAD292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010995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7D7156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14:paraId="515C6A0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615D74E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1C7A78E6" w14:textId="77777777" w:rsidTr="009B531D">
        <w:trPr>
          <w:trHeight w:val="3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255B53F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3BB0AC3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PET (#1)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3CC1F3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48D5406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815036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92FE7D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DDE4579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31C246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9AD370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525809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AC38B7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14:paraId="6AC9D67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5C35F16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1EDB347F" w14:textId="77777777" w:rsidTr="009B531D">
        <w:trPr>
          <w:trHeight w:val="123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D4C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FC1CE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High-density polyethylene (HDPE #2) natural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E9E3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98AD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F22C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5341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E286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0C0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9C1E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DF2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07B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8B509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A0CCB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13AEE0D3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AB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96889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 colored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FFF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5FA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44B7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B39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2550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21AC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C87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88A1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5810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447F2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CED42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7CBC998E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B8A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FF826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 carbon black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AC24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BFE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33D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B64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F4CC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60DA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92F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A72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8CE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5E6E8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C3631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0949FE0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BA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9FC0D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 - other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104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70E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CE8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892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5A7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50D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235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DB04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0798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93BCF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0C4FF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616BF967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2B8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804A4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HDPE (#2) - bulky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8D2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933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94F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4C39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34FF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DFCD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AF8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BE66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68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D435A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1A278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43DE149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D29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D9B89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 containers for hazardous products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C11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A69D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2D9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063C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A68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34F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E5F2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DFB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329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8ED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6A4DF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282CF637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7E3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0EF5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 squeeze tubes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B497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87A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31C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4F29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6D6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435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021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5A6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6C7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C413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9F8E8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23740306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75F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308AB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 - flexible and film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5EC8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391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ABE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C64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89EF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695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294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0FC8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4E8E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7337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EF393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65EAC9E8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4CEA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197BAF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HDPE (#2) - small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ECBD0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1D3FF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CA37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876B1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250670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74B46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3AAD3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13D4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DA613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DAD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00B208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DF11625" w14:textId="77777777" w:rsidTr="009B531D">
        <w:trPr>
          <w:trHeight w:val="3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50A95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HDPE (#2)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D433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HDPE (#2)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87D83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7E83E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E97318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953BE2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CB24A7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EDF738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D60A42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86C51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043B11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FEC85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7818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259D11D5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4EB7E2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PVC (#3)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954848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Polyvinyl chloride (PVC #3)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A6DE6E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3FB8B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89EBA1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C56149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D60D7F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74938C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F1315C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37998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0ADF1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661E1F0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C99DC1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30D78D9D" w14:textId="77777777" w:rsidTr="009B531D">
        <w:trPr>
          <w:trHeight w:val="315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5C1EA0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PVC (#3)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4B3CCE1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PVC (#3) - small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6BBFC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24DC909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CA3E34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652B5E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E19C8C5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E3803A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5F138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22176F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8DEF67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14:paraId="6CA3224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4967DEB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ACA4D7E" w14:textId="77777777" w:rsidTr="009B531D">
        <w:trPr>
          <w:trHeight w:val="9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7AE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8CD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Low-density polyethylene (LDPE #4)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E8E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D93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F9B2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F90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E0F55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F38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CFC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96B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702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8B40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3DB80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A7ACFED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04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416CF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 - other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E6C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9057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5D1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C6B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9E7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021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E5E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BBA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171A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1E80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8F8F5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5803F9C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905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B919E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 - flexible and film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3A3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C0EA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77A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4BF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2E99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797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10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D67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73F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85915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2487F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4D88E32D" w14:textId="77777777" w:rsidTr="009B531D">
        <w:trPr>
          <w:trHeight w:val="300"/>
        </w:trPr>
        <w:tc>
          <w:tcPr>
            <w:tcW w:w="43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5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LDPE (#4)</w:t>
            </w:r>
          </w:p>
        </w:tc>
        <w:tc>
          <w:tcPr>
            <w:tcW w:w="640" w:type="pct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6E320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 - squeeze tubes</w:t>
            </w:r>
          </w:p>
        </w:tc>
        <w:tc>
          <w:tcPr>
            <w:tcW w:w="23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35D3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D2C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222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1C23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419CA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E063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4FC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A9C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36C4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E338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5C1B1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1816F9D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025A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A31CF5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LDPE (#4) - small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EB00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9045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79679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87AC7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EF9224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C64B2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3E6D2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EEB51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A6A64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45A0C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135A18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425EEB0D" w14:textId="77777777" w:rsidTr="009B531D">
        <w:trPr>
          <w:trHeight w:val="3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A391C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LDPE (#4)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1C906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LDPE (#4)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DDC18A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FABA89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76ECF5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1142DF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E335661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285D3A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15A22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FBA9D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4B02D0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5BBF95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58BD3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EA4B989" w14:textId="77777777" w:rsidTr="009B531D">
        <w:trPr>
          <w:trHeight w:val="96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E6C1AE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451E1B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Polypropylene (PP #5) bottles, jugs, and jars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4C3D3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BD5086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6B00B7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AB5C3D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A267ACD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141DB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696119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62E4E5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98009B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40018E7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6C3551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451B7FE4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06E969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D94B05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PP (#5) - other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C3DF98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99CC6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742DBD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F893D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D4C2C38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49320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9109CD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D5DD8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44EF06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336A04E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054BB99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9B531D" w:rsidRPr="009B531D" w14:paraId="59D4B3E5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B0623D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459A036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 - bulky rigids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080D8B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069F9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B25967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C0AEE1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5C9011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C0FC05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353374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7C7EE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51E25B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209A7C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61B0E1D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5394413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0063A4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9F6605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 squeeze tubes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BDB3D2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4C4EC1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1A0E9D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36E61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626FC04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09F0D9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0D9B93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BA35E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57BA6C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03BA976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84F4C9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694C1B43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0F547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5CD30DF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 flexible and film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7CC131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B05A53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2A0D2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EA536B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312030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EACBF3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430321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7FD798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22C61E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3BB57CD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C822ED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2E9A3F44" w14:textId="77777777" w:rsidTr="009B531D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7BED0C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5E5C2A4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PP (#5) - small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0CF94C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68C6B9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5408680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618ADAA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6F264C0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C0FE2C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487CD67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783DA1E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6F79C82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14:paraId="2DFF7B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3D2AD0D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1942B346" w14:textId="77777777" w:rsidTr="009B531D">
        <w:trPr>
          <w:trHeight w:val="3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E79DCE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PP (#5)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541C9BE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PP (#5)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6894DA4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186EA4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FD7664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257AED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7F4888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B2699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2EA29E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C5547D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2EB12E2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14:paraId="5E43CF4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6A74ADF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15CB6792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566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D37C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Polystyrene (PS #6) non-expanded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138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B15A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B24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675B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E7CD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270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D6EF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5C6A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C9D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16EAE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3F05B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1A0BCDB4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BF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44672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 expanded/foam cushioning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495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95AD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ACB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D4A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FD5C7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007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D8E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0F2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FAD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E8F1F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983A9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73C13B7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442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45D31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(#6)- other expanded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4A0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FAE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4BF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EB7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136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7D71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4A5A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3553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8707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9ED8F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F5AEB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744F6143" w14:textId="77777777" w:rsidTr="009B531D">
        <w:trPr>
          <w:trHeight w:val="315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CD5C0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4F440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PS (#6)- small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EF21DE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971304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570BE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471A35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6953B4B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10868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060AE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9DC8D7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D2CEB3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F49ACD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9D0E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6A69C645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4534E9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2AFAA51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 flexible and film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C9C199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B8F164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B560923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EA98D2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9983049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E813FAE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F74C3E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D8CA95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8497DC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766BB30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1CBF1A8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26285F17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6E8305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44943DD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 - textile forms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61479A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8AF53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FEF50F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B02273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CA6484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22EF46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63DB6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7E3F3B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F09F81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6C7F7C2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1CB7A8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011F7FE9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5D4CB4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7F88098F" w14:textId="3B6804C5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Mixed resin (#7) containers for hazardous </w:t>
            </w: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products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0E3A2F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7EFCCD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9288F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19DF176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44DB0A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93D7B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9C6641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AFAFD8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9DC9EE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14:paraId="3FC7BCC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6CA13FF5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4BB88EC7" w14:textId="77777777" w:rsidTr="009B531D">
        <w:trPr>
          <w:trHeight w:val="600"/>
        </w:trPr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07AC25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707D91DD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Mixed resin (#7) - small forms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C51BAF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067E78B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3CE9B5E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6CF5672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D83B231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6057C60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256197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5C1CF42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5DCE6B6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14:paraId="52FB5151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0E6B76C8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B531D" w:rsidRPr="009B531D" w14:paraId="55B7874F" w14:textId="77777777" w:rsidTr="009B531D">
        <w:trPr>
          <w:trHeight w:val="61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24A4402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Mixed resin (#7)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761FC0C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Mixed resin (#7) - other forms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3B33EAD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1C50269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0DFA5AD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587C1577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2B505FE2" w14:textId="77777777" w:rsidR="009B531D" w:rsidRPr="009B531D" w:rsidRDefault="009B531D" w:rsidP="009B531D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457B18EC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1E77FBF0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C08F6BB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hideMark/>
          </w:tcPr>
          <w:p w14:paraId="7EEE6E3F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hideMark/>
          </w:tcPr>
          <w:p w14:paraId="1C087314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0B339A6A" w14:textId="77777777" w:rsidR="009B531D" w:rsidRPr="009B531D" w:rsidRDefault="009B531D" w:rsidP="009B531D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</w:pPr>
            <w:r w:rsidRPr="009B531D">
              <w:rPr>
                <w:rFonts w:ascii="Aptos Display" w:eastAsia="Times New Roman" w:hAnsi="Aptos Display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E3C61B7" w14:textId="77777777" w:rsidR="00751A95" w:rsidRDefault="00751A95"/>
    <w:sectPr w:rsidR="00751A95" w:rsidSect="009B531D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5D"/>
    <w:rsid w:val="00541EA4"/>
    <w:rsid w:val="00751A95"/>
    <w:rsid w:val="007C2E5D"/>
    <w:rsid w:val="009B531D"/>
    <w:rsid w:val="00C1438C"/>
    <w:rsid w:val="00F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7231"/>
  <w15:chartTrackingRefBased/>
  <w15:docId w15:val="{3C81A44D-9631-417B-942C-E4B7274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E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B531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531D"/>
    <w:rPr>
      <w:color w:val="954F72"/>
      <w:u w:val="single"/>
    </w:rPr>
  </w:style>
  <w:style w:type="paragraph" w:customStyle="1" w:styleId="msonormal0">
    <w:name w:val="msonormal"/>
    <w:basedOn w:val="Normal"/>
    <w:rsid w:val="009B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67">
    <w:name w:val="xl67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68">
    <w:name w:val="xl68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70">
    <w:name w:val="xl70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71">
    <w:name w:val="xl71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73">
    <w:name w:val="xl7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74">
    <w:name w:val="xl74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77">
    <w:name w:val="xl77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78">
    <w:name w:val="xl78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79">
    <w:name w:val="xl79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1">
    <w:name w:val="xl81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2">
    <w:name w:val="xl82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3">
    <w:name w:val="xl8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4">
    <w:name w:val="xl84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5">
    <w:name w:val="xl85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6">
    <w:name w:val="xl86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7">
    <w:name w:val="xl87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88">
    <w:name w:val="xl88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92">
    <w:name w:val="xl92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93">
    <w:name w:val="xl93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95">
    <w:name w:val="xl95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96">
    <w:name w:val="xl96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97">
    <w:name w:val="xl97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98">
    <w:name w:val="xl98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99">
    <w:name w:val="xl99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0">
    <w:name w:val="xl100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1">
    <w:name w:val="xl101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02">
    <w:name w:val="xl102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3">
    <w:name w:val="xl10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04">
    <w:name w:val="xl104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5">
    <w:name w:val="xl105"/>
    <w:basedOn w:val="Normal"/>
    <w:rsid w:val="009B5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6">
    <w:name w:val="xl106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7">
    <w:name w:val="xl107"/>
    <w:basedOn w:val="Normal"/>
    <w:rsid w:val="009B5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8">
    <w:name w:val="xl108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09">
    <w:name w:val="xl109"/>
    <w:basedOn w:val="Normal"/>
    <w:rsid w:val="009B53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0">
    <w:name w:val="xl110"/>
    <w:basedOn w:val="Normal"/>
    <w:rsid w:val="009B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14:ligatures w14:val="none"/>
    </w:rPr>
  </w:style>
  <w:style w:type="paragraph" w:customStyle="1" w:styleId="xl111">
    <w:name w:val="xl111"/>
    <w:basedOn w:val="Normal"/>
    <w:rsid w:val="009B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12">
    <w:name w:val="xl112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3">
    <w:name w:val="xl113"/>
    <w:basedOn w:val="Normal"/>
    <w:rsid w:val="009B531D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4">
    <w:name w:val="xl114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5">
    <w:name w:val="xl115"/>
    <w:basedOn w:val="Normal"/>
    <w:rsid w:val="009B53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6">
    <w:name w:val="xl116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7">
    <w:name w:val="xl117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8">
    <w:name w:val="xl118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9">
    <w:name w:val="xl119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0">
    <w:name w:val="xl120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1">
    <w:name w:val="xl121"/>
    <w:basedOn w:val="Normal"/>
    <w:rsid w:val="009B53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2">
    <w:name w:val="xl122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3">
    <w:name w:val="xl123"/>
    <w:basedOn w:val="Normal"/>
    <w:rsid w:val="009B5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4">
    <w:name w:val="xl124"/>
    <w:basedOn w:val="Normal"/>
    <w:rsid w:val="009B53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5">
    <w:name w:val="xl125"/>
    <w:basedOn w:val="Normal"/>
    <w:rsid w:val="009B531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6">
    <w:name w:val="xl126"/>
    <w:basedOn w:val="Normal"/>
    <w:rsid w:val="009B531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27">
    <w:name w:val="xl127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8">
    <w:name w:val="xl128"/>
    <w:basedOn w:val="Normal"/>
    <w:rsid w:val="009B531D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29">
    <w:name w:val="xl129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30">
    <w:name w:val="xl130"/>
    <w:basedOn w:val="Normal"/>
    <w:rsid w:val="009B531D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31">
    <w:name w:val="xl131"/>
    <w:basedOn w:val="Normal"/>
    <w:rsid w:val="009B53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32">
    <w:name w:val="xl132"/>
    <w:basedOn w:val="Normal"/>
    <w:rsid w:val="009B5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33">
    <w:name w:val="xl133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34">
    <w:name w:val="xl134"/>
    <w:basedOn w:val="Normal"/>
    <w:rsid w:val="009B5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35">
    <w:name w:val="xl135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36">
    <w:name w:val="xl136"/>
    <w:basedOn w:val="Normal"/>
    <w:rsid w:val="009B5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37">
    <w:name w:val="xl137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38">
    <w:name w:val="xl138"/>
    <w:basedOn w:val="Normal"/>
    <w:rsid w:val="009B53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39">
    <w:name w:val="xl139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0">
    <w:name w:val="xl140"/>
    <w:basedOn w:val="Normal"/>
    <w:rsid w:val="009B531D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41">
    <w:name w:val="xl141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2">
    <w:name w:val="xl142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43">
    <w:name w:val="xl143"/>
    <w:basedOn w:val="Normal"/>
    <w:rsid w:val="009B531D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4">
    <w:name w:val="xl144"/>
    <w:basedOn w:val="Normal"/>
    <w:rsid w:val="009B5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5">
    <w:name w:val="xl145"/>
    <w:basedOn w:val="Normal"/>
    <w:rsid w:val="009B53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6">
    <w:name w:val="xl146"/>
    <w:basedOn w:val="Normal"/>
    <w:rsid w:val="009B531D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7">
    <w:name w:val="xl147"/>
    <w:basedOn w:val="Normal"/>
    <w:rsid w:val="009B53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8">
    <w:name w:val="xl148"/>
    <w:basedOn w:val="Normal"/>
    <w:rsid w:val="009B5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49">
    <w:name w:val="xl149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50">
    <w:name w:val="xl150"/>
    <w:basedOn w:val="Normal"/>
    <w:rsid w:val="009B53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51">
    <w:name w:val="xl151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52">
    <w:name w:val="xl152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53">
    <w:name w:val="xl15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54">
    <w:name w:val="xl154"/>
    <w:basedOn w:val="Normal"/>
    <w:rsid w:val="009B53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55">
    <w:name w:val="xl155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56">
    <w:name w:val="xl156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57">
    <w:name w:val="xl157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58">
    <w:name w:val="xl158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59">
    <w:name w:val="xl159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60">
    <w:name w:val="xl160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1">
    <w:name w:val="xl161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62">
    <w:name w:val="xl162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3">
    <w:name w:val="xl16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64">
    <w:name w:val="xl164"/>
    <w:basedOn w:val="Normal"/>
    <w:rsid w:val="009B53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5">
    <w:name w:val="xl165"/>
    <w:basedOn w:val="Normal"/>
    <w:rsid w:val="009B53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6">
    <w:name w:val="xl166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7">
    <w:name w:val="xl167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8">
    <w:name w:val="xl168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69">
    <w:name w:val="xl169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70">
    <w:name w:val="xl170"/>
    <w:basedOn w:val="Normal"/>
    <w:rsid w:val="009B53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71">
    <w:name w:val="xl171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72">
    <w:name w:val="xl172"/>
    <w:basedOn w:val="Normal"/>
    <w:rsid w:val="009B531D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73">
    <w:name w:val="xl17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74">
    <w:name w:val="xl174"/>
    <w:basedOn w:val="Normal"/>
    <w:rsid w:val="009B531D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75">
    <w:name w:val="xl175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76">
    <w:name w:val="xl176"/>
    <w:basedOn w:val="Normal"/>
    <w:rsid w:val="009B5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77">
    <w:name w:val="xl177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78">
    <w:name w:val="xl178"/>
    <w:basedOn w:val="Normal"/>
    <w:rsid w:val="009B5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79">
    <w:name w:val="xl179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0">
    <w:name w:val="xl180"/>
    <w:basedOn w:val="Normal"/>
    <w:rsid w:val="009B5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1">
    <w:name w:val="xl181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2">
    <w:name w:val="xl182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3">
    <w:name w:val="xl183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4">
    <w:name w:val="xl184"/>
    <w:basedOn w:val="Normal"/>
    <w:rsid w:val="009B531D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85">
    <w:name w:val="xl185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6">
    <w:name w:val="xl186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87">
    <w:name w:val="xl187"/>
    <w:basedOn w:val="Normal"/>
    <w:rsid w:val="009B531D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8">
    <w:name w:val="xl188"/>
    <w:basedOn w:val="Normal"/>
    <w:rsid w:val="009B5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89">
    <w:name w:val="xl189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90">
    <w:name w:val="xl190"/>
    <w:basedOn w:val="Normal"/>
    <w:rsid w:val="009B531D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91">
    <w:name w:val="xl191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92">
    <w:name w:val="xl192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93">
    <w:name w:val="xl193"/>
    <w:basedOn w:val="Normal"/>
    <w:rsid w:val="009B53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4">
    <w:name w:val="xl194"/>
    <w:basedOn w:val="Normal"/>
    <w:rsid w:val="009B531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95">
    <w:name w:val="xl195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96">
    <w:name w:val="xl196"/>
    <w:basedOn w:val="Normal"/>
    <w:rsid w:val="009B531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97">
    <w:name w:val="xl197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198">
    <w:name w:val="xl198"/>
    <w:basedOn w:val="Normal"/>
    <w:rsid w:val="009B53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199">
    <w:name w:val="xl199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200">
    <w:name w:val="xl200"/>
    <w:basedOn w:val="Normal"/>
    <w:rsid w:val="009B531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201">
    <w:name w:val="xl201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02">
    <w:name w:val="xl202"/>
    <w:basedOn w:val="Normal"/>
    <w:rsid w:val="009B53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03">
    <w:name w:val="xl203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04">
    <w:name w:val="xl204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05">
    <w:name w:val="xl205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06">
    <w:name w:val="xl206"/>
    <w:basedOn w:val="Normal"/>
    <w:rsid w:val="009B531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207">
    <w:name w:val="xl207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08">
    <w:name w:val="xl208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b/>
      <w:bCs/>
      <w:kern w:val="0"/>
      <w14:ligatures w14:val="none"/>
    </w:rPr>
  </w:style>
  <w:style w:type="paragraph" w:customStyle="1" w:styleId="xl209">
    <w:name w:val="xl209"/>
    <w:basedOn w:val="Normal"/>
    <w:rsid w:val="009B531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10">
    <w:name w:val="xl210"/>
    <w:basedOn w:val="Normal"/>
    <w:rsid w:val="009B531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11">
    <w:name w:val="xl211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12">
    <w:name w:val="xl212"/>
    <w:basedOn w:val="Normal"/>
    <w:rsid w:val="009B531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13">
    <w:name w:val="xl213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14">
    <w:name w:val="xl214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Aptos Display" w:eastAsia="Times New Roman" w:hAnsi="Aptos Display" w:cs="Times New Roman"/>
      <w:kern w:val="0"/>
      <w14:ligatures w14:val="none"/>
    </w:rPr>
  </w:style>
  <w:style w:type="paragraph" w:customStyle="1" w:styleId="xl215">
    <w:name w:val="xl215"/>
    <w:basedOn w:val="Normal"/>
    <w:rsid w:val="009B531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6">
    <w:name w:val="xl216"/>
    <w:basedOn w:val="Normal"/>
    <w:rsid w:val="009B53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17">
    <w:name w:val="xl217"/>
    <w:basedOn w:val="Normal"/>
    <w:rsid w:val="009B53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18">
    <w:name w:val="xl218"/>
    <w:basedOn w:val="Normal"/>
    <w:rsid w:val="009B53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19">
    <w:name w:val="xl219"/>
    <w:basedOn w:val="Normal"/>
    <w:rsid w:val="009B53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20">
    <w:name w:val="xl220"/>
    <w:basedOn w:val="Normal"/>
    <w:rsid w:val="009B5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21">
    <w:name w:val="xl221"/>
    <w:basedOn w:val="Normal"/>
    <w:rsid w:val="009B53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22">
    <w:name w:val="xl222"/>
    <w:basedOn w:val="Normal"/>
    <w:rsid w:val="009B53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23">
    <w:name w:val="xl223"/>
    <w:basedOn w:val="Normal"/>
    <w:rsid w:val="009B531D"/>
    <w:pPr>
      <w:pBdr>
        <w:top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24">
    <w:name w:val="xl224"/>
    <w:basedOn w:val="Normal"/>
    <w:rsid w:val="009B53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4150</Characters>
  <Application>Microsoft Office Word</Application>
  <DocSecurity>0</DocSecurity>
  <Lines>34</Lines>
  <Paragraphs>9</Paragraphs>
  <ScaleCrop>false</ScaleCrop>
  <Company>State of Maine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Kayla</dc:creator>
  <cp:keywords/>
  <dc:description/>
  <cp:lastModifiedBy>Michaud, Kayla</cp:lastModifiedBy>
  <cp:revision>2</cp:revision>
  <dcterms:created xsi:type="dcterms:W3CDTF">2025-09-03T11:58:00Z</dcterms:created>
  <dcterms:modified xsi:type="dcterms:W3CDTF">2025-09-03T12:03:00Z</dcterms:modified>
</cp:coreProperties>
</file>