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F0918" w14:textId="77777777" w:rsidR="003E724B" w:rsidRDefault="003E724B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4ACCB2B0" w14:textId="77777777" w:rsidR="003E724B" w:rsidRDefault="003E72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9EFE307" w14:textId="77777777" w:rsidR="003E724B" w:rsidRDefault="003E72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2E55C41" w14:textId="77777777" w:rsidR="003E724B" w:rsidRDefault="003E724B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64112C36" w14:textId="77777777" w:rsidR="003E724B" w:rsidRDefault="003E72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1DA048A" w14:textId="77777777" w:rsidR="003E724B" w:rsidRDefault="003E72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3ECCB58" w14:textId="77777777" w:rsidR="003E724B" w:rsidRDefault="003E724B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proofErr w:type="gramStart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X</w:t>
      </w:r>
      <w:proofErr w:type="gramEnd"/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14:paraId="4E41C510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4C31DC57" w14:textId="77777777" w:rsidR="003E724B" w:rsidRDefault="003E724B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Historic Archaeological Sites: Leon Cranmer</w:t>
      </w:r>
    </w:p>
    <w:p w14:paraId="2FDED42B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127E31F1" w14:textId="77777777" w:rsidR="003E724B" w:rsidRDefault="003E724B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Historic Buildings/Structures/Objects: Kirk Mohney</w:t>
      </w:r>
    </w:p>
    <w:p w14:paraId="0E4EA67F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7A561599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53878904" w14:textId="77777777" w:rsidR="003E724B" w:rsidRDefault="003E72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 Northfield  </w:t>
      </w:r>
    </w:p>
    <w:p w14:paraId="11A030CD" w14:textId="77777777" w:rsidR="003E724B" w:rsidRDefault="003E72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497CF3DA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59A3C1B1" w14:textId="77A1041D" w:rsidR="003E724B" w:rsidRDefault="003E72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Inventory data as of </w:t>
      </w:r>
      <w:r>
        <w:rPr>
          <w:rFonts w:ascii="Times New Roman" w:hAnsi="Times New Roman" w:cs="Times New Roman"/>
          <w:b/>
          <w:bCs/>
          <w:u w:val="single"/>
        </w:rPr>
        <w:t xml:space="preserve">   </w:t>
      </w:r>
      <w:r w:rsidR="00D25A7B">
        <w:rPr>
          <w:rFonts w:ascii="Times New Roman" w:hAnsi="Times New Roman" w:cs="Times New Roman"/>
          <w:b/>
          <w:bCs/>
          <w:u w:val="single"/>
        </w:rPr>
        <w:t xml:space="preserve">March </w:t>
      </w:r>
      <w:proofErr w:type="gramStart"/>
      <w:r w:rsidR="00D25A7B">
        <w:rPr>
          <w:rFonts w:ascii="Times New Roman" w:hAnsi="Times New Roman" w:cs="Times New Roman"/>
          <w:b/>
          <w:bCs/>
          <w:u w:val="single"/>
        </w:rPr>
        <w:t>202</w:t>
      </w:r>
      <w:r w:rsidR="00800F1F">
        <w:rPr>
          <w:rFonts w:ascii="Times New Roman" w:hAnsi="Times New Roman" w:cs="Times New Roman"/>
          <w:b/>
          <w:bCs/>
          <w:u w:val="single"/>
        </w:rPr>
        <w:t>2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:</w:t>
      </w:r>
      <w:proofErr w:type="gramEnd"/>
    </w:p>
    <w:p w14:paraId="7A4A98C9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1AD45008" w14:textId="77777777" w:rsidR="003E724B" w:rsidRDefault="003E724B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sites known.  No professional survey has ever been done in Northfield.</w:t>
      </w:r>
    </w:p>
    <w:p w14:paraId="5E0F03DE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01144800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5C020691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54C2C091" w14:textId="77777777" w:rsidR="003E724B" w:rsidRDefault="003E72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4E6256FD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2DAFF95C" w14:textId="77777777" w:rsidR="003E724B" w:rsidRDefault="003E72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14:paraId="52FE02E8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75C258DE" w14:textId="14E97367" w:rsidR="003E724B" w:rsidRDefault="003E724B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Machias River valley and </w:t>
      </w:r>
      <w:r w:rsidR="00D25A7B">
        <w:rPr>
          <w:rFonts w:ascii="Times New Roman" w:hAnsi="Times New Roman" w:cs="Times New Roman"/>
        </w:rPr>
        <w:t xml:space="preserve">Bog Lake </w:t>
      </w:r>
      <w:r>
        <w:rPr>
          <w:rFonts w:ascii="Times New Roman" w:hAnsi="Times New Roman" w:cs="Times New Roman"/>
        </w:rPr>
        <w:t>shorelines have very high potential for archaeological sites</w:t>
      </w:r>
      <w:r w:rsidR="00D25A7B">
        <w:rPr>
          <w:rFonts w:ascii="Times New Roman" w:hAnsi="Times New Roman" w:cs="Times New Roman"/>
        </w:rPr>
        <w:t xml:space="preserve">, </w:t>
      </w:r>
      <w:proofErr w:type="gramStart"/>
      <w:r w:rsidR="00D25A7B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 need</w:t>
      </w:r>
      <w:proofErr w:type="gramEnd"/>
      <w:r>
        <w:rPr>
          <w:rFonts w:ascii="Times New Roman" w:hAnsi="Times New Roman" w:cs="Times New Roman"/>
        </w:rPr>
        <w:t xml:space="preserve"> archaeological survey.</w:t>
      </w:r>
    </w:p>
    <w:p w14:paraId="08CB6422" w14:textId="3383496B" w:rsidR="003E724B" w:rsidRDefault="003E724B" w:rsidP="00D25A7B">
      <w:pPr>
        <w:tabs>
          <w:tab w:val="center" w:pos="5256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7DCD14CF" w14:textId="77777777" w:rsidR="003E724B" w:rsidRDefault="003E724B">
      <w:pPr>
        <w:jc w:val="both"/>
        <w:rPr>
          <w:rFonts w:cs="Javanese Text"/>
        </w:rPr>
      </w:pPr>
    </w:p>
    <w:sectPr w:rsidR="003E724B" w:rsidSect="003E724B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4B"/>
    <w:rsid w:val="003E724B"/>
    <w:rsid w:val="005B4C63"/>
    <w:rsid w:val="00800F1F"/>
    <w:rsid w:val="00D2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1F407A"/>
  <w14:defaultImageDpi w14:val="0"/>
  <w15:docId w15:val="{CFB4E86B-E829-4865-B55B-2C524BAF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hAnsi="Javanese Tex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892</Characters>
  <Application>Microsoft Office Word</Application>
  <DocSecurity>0</DocSecurity>
  <Lines>7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Spiess, Arthur</cp:lastModifiedBy>
  <cp:revision>3</cp:revision>
  <dcterms:created xsi:type="dcterms:W3CDTF">2022-03-16T18:42:00Z</dcterms:created>
  <dcterms:modified xsi:type="dcterms:W3CDTF">2022-03-16T18:43:00Z</dcterms:modified>
</cp:coreProperties>
</file>