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0E457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Comprehensive Planning Resource P</w:t>
      </w:r>
      <w:r w:rsidRPr="008454C9">
        <w:rPr>
          <w:rFonts w:ascii="Times New Roman" w:hAnsi="Times New Roman" w:cs="Times New Roman"/>
          <w:b/>
          <w:sz w:val="24"/>
          <w:szCs w:val="24"/>
        </w:rPr>
        <w:t>ackages</w:t>
      </w:r>
    </w:p>
    <w:p w14:paraId="66449FFD" w14:textId="3010DB6B" w:rsidR="00B80613" w:rsidRPr="008454C9" w:rsidRDefault="00383712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September 2021</w:t>
      </w:r>
    </w:p>
    <w:p w14:paraId="71BAAA90" w14:textId="77777777" w:rsidR="00B80613" w:rsidRPr="008454C9" w:rsidRDefault="00B80613" w:rsidP="002C03AC">
      <w:pPr>
        <w:spacing w:after="120"/>
        <w:rPr>
          <w:rFonts w:ascii="Times New Roman" w:hAnsi="Times New Roman" w:cs="Times New Roman"/>
          <w:b/>
          <w:sz w:val="24"/>
          <w:szCs w:val="24"/>
        </w:rPr>
      </w:pPr>
      <w:r w:rsidRPr="008454C9">
        <w:rPr>
          <w:rFonts w:ascii="Times New Roman" w:hAnsi="Times New Roman" w:cs="Times New Roman"/>
          <w:b/>
          <w:sz w:val="24"/>
          <w:szCs w:val="24"/>
        </w:rPr>
        <w:t>Geological information from the Maine Geological Survey</w:t>
      </w:r>
    </w:p>
    <w:p w14:paraId="212E479B" w14:textId="77777777" w:rsidR="00B80613" w:rsidRPr="008454C9" w:rsidRDefault="00611789" w:rsidP="00B80613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B</w:t>
      </w:r>
      <w:r w:rsidR="00B0101C">
        <w:rPr>
          <w:rFonts w:ascii="Times New Roman" w:hAnsi="Times New Roman" w:cs="Times New Roman"/>
          <w:sz w:val="24"/>
          <w:szCs w:val="24"/>
          <w:u w:val="single"/>
        </w:rPr>
        <w:t>ristol</w:t>
      </w:r>
    </w:p>
    <w:p w14:paraId="077DD15D" w14:textId="77777777" w:rsidR="00797254" w:rsidRDefault="00B80613" w:rsidP="00797254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Significant </w:t>
      </w:r>
      <w:r w:rsidR="001349D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and and </w:t>
      </w:r>
      <w:r w:rsidR="001349D6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ravel </w:t>
      </w:r>
      <w:r w:rsidR="001349D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quifer </w:t>
      </w:r>
      <w:r w:rsidR="001349D6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aps:</w:t>
      </w:r>
    </w:p>
    <w:p w14:paraId="00D59E47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>Maine Geological Survey, ----, The Damariscotta 7.5-minute quadrangle has been mapped for significant aquifers, but no significant aquifers were identified: --.</w:t>
      </w:r>
    </w:p>
    <w:p w14:paraId="1E25B3D5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>Maine Geological Survey, ----, The Waldoboro West 7.5-minute quadrangle has been mapped for significant aquifers, but no significant aquifers were identified: --.</w:t>
      </w:r>
    </w:p>
    <w:p w14:paraId="2770A209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 xml:space="preserve">Neil, Craig D. (compiler), Locke, Daniel B. (mapper) , 1999, </w:t>
      </w:r>
      <w:hyperlink r:id="rId8" w:tgtFrame="_blank" w:history="1">
        <w:r w:rsidRPr="007D136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Significant sand and gravel aquifers in the Bristol quadrangle, Maine</w:t>
        </w:r>
      </w:hyperlink>
      <w:r w:rsidRPr="007D1364">
        <w:rPr>
          <w:rFonts w:ascii="Times New Roman" w:hAnsi="Times New Roman" w:cs="Times New Roman"/>
          <w:sz w:val="24"/>
          <w:szCs w:val="24"/>
        </w:rPr>
        <w:t>: Maine Geological Survey, Open-File Map 99-13, map, scale 1:24,000.</w:t>
      </w:r>
    </w:p>
    <w:p w14:paraId="27050654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>Maine Geological Survey, ----, The Louds Island 7.5-minute quadrangle has been mapped for significant aquifers, but no significant aquifers were identified: --.</w:t>
      </w:r>
    </w:p>
    <w:p w14:paraId="06D0988D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 xml:space="preserve">Neil, Craig D. (compiler), Locke, Daniel B. (mapper) , 1999, </w:t>
      </w:r>
      <w:hyperlink r:id="rId9" w:tgtFrame="_blank" w:history="1">
        <w:r w:rsidRPr="007D136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Significant sand and gravel aquifers in the </w:t>
        </w:r>
        <w:proofErr w:type="spellStart"/>
        <w:r w:rsidRPr="007D136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Pemaquid</w:t>
        </w:r>
        <w:proofErr w:type="spellEnd"/>
        <w:r w:rsidRPr="007D1364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Point quadrangle, Maine</w:t>
        </w:r>
      </w:hyperlink>
      <w:r w:rsidRPr="007D1364">
        <w:rPr>
          <w:rFonts w:ascii="Times New Roman" w:hAnsi="Times New Roman" w:cs="Times New Roman"/>
          <w:sz w:val="24"/>
          <w:szCs w:val="24"/>
        </w:rPr>
        <w:t>: Maine Geological Survey, Open-File Map 99-14, map, scale 1:24,000.</w:t>
      </w:r>
    </w:p>
    <w:p w14:paraId="0B7914C2" w14:textId="77777777" w:rsidR="007D1364" w:rsidRPr="007D1364" w:rsidRDefault="007D1364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  <w:r w:rsidRPr="007D1364">
        <w:rPr>
          <w:rFonts w:ascii="Times New Roman" w:hAnsi="Times New Roman" w:cs="Times New Roman"/>
          <w:sz w:val="24"/>
          <w:szCs w:val="24"/>
        </w:rPr>
        <w:t>Maine Geological Survey, ----, The New Harbor 7.5-minute quadrangle has been mapped for significant aquifers, but no significant aquifers were identified: --.</w:t>
      </w:r>
    </w:p>
    <w:p w14:paraId="3F1E02CC" w14:textId="77777777" w:rsidR="002E3A03" w:rsidRDefault="002E3A03" w:rsidP="00E266C5">
      <w:pPr>
        <w:spacing w:after="120"/>
        <w:ind w:left="360"/>
        <w:rPr>
          <w:rFonts w:ascii="Times New Roman" w:hAnsi="Times New Roman" w:cs="Times New Roman"/>
          <w:sz w:val="24"/>
          <w:szCs w:val="24"/>
        </w:rPr>
      </w:pPr>
    </w:p>
    <w:p w14:paraId="7D5E23A9" w14:textId="77777777" w:rsidR="00B52635" w:rsidRPr="000447BC" w:rsidRDefault="00E266C5" w:rsidP="000447BC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Surficial geology maps:</w:t>
      </w:r>
    </w:p>
    <w:p w14:paraId="1F8B00EF" w14:textId="77777777" w:rsidR="007D1364" w:rsidRPr="009E689D" w:rsidRDefault="007D1364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Thompson, Woodrow B., 2009, </w:t>
      </w:r>
      <w:hyperlink r:id="rId10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Surficial geology of the Damariscotta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09-6, map, scale 1:24,000.</w:t>
      </w:r>
    </w:p>
    <w:p w14:paraId="32AF9217" w14:textId="77777777" w:rsidR="007D1364" w:rsidRPr="009E689D" w:rsidRDefault="007D1364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Thompson, Woodrow B., 2012, </w:t>
      </w:r>
      <w:hyperlink r:id="rId11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Surficial geology of the Waldoboro West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12-25, map, scale 1:24,000.</w:t>
      </w:r>
    </w:p>
    <w:p w14:paraId="148437DA" w14:textId="77777777" w:rsidR="009E689D" w:rsidRPr="009E689D" w:rsidRDefault="009E689D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Smith, Geoffrey W., 1976, </w:t>
      </w:r>
      <w:hyperlink r:id="rId12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Reconnaissance surficial geology of the Bristol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76-34, map, scale 1:24,000.</w:t>
      </w:r>
    </w:p>
    <w:p w14:paraId="2F5F6237" w14:textId="77777777" w:rsidR="009E689D" w:rsidRPr="009E689D" w:rsidRDefault="009E689D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Smith, Geoffrey W., 1976, </w:t>
      </w:r>
      <w:hyperlink r:id="rId13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Reconnaissance surficial geology of the Louds Island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76-36, map, scale 1:24,000.</w:t>
      </w:r>
    </w:p>
    <w:p w14:paraId="79479E69" w14:textId="77777777" w:rsidR="009E689D" w:rsidRPr="009E689D" w:rsidRDefault="009E689D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Smith, Geoffrey W., 1975, </w:t>
      </w:r>
      <w:hyperlink r:id="rId14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Reconnaissance surficial geology of the </w:t>
        </w:r>
        <w:proofErr w:type="spellStart"/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Pemaquid</w:t>
        </w:r>
        <w:proofErr w:type="spellEnd"/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Point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75-22, map, scale 1:24,000.</w:t>
      </w:r>
    </w:p>
    <w:p w14:paraId="4B951875" w14:textId="77777777" w:rsidR="009E689D" w:rsidRPr="009E689D" w:rsidRDefault="009E689D" w:rsidP="00E266C5">
      <w:pPr>
        <w:spacing w:after="120"/>
        <w:ind w:left="270"/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Smith, Geoffrey W., 1975, </w:t>
      </w:r>
      <w:hyperlink r:id="rId15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Reconnaissance surficial geology of the New Harbor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75-21, map, scale 1:24,000.</w:t>
      </w:r>
    </w:p>
    <w:p w14:paraId="31D81327" w14:textId="77777777" w:rsidR="00B80613" w:rsidRDefault="00B80613" w:rsidP="00B8061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Coastal geology maps:</w:t>
      </w:r>
    </w:p>
    <w:p w14:paraId="4963800E" w14:textId="77777777" w:rsidR="009E689D" w:rsidRP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2001, </w:t>
      </w:r>
      <w:hyperlink r:id="rId16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landslide hazards in the Damariscotta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01-514, map, scale 1:24,000.</w:t>
      </w:r>
    </w:p>
    <w:p w14:paraId="09347E78" w14:textId="77777777" w:rsidR="009E689D" w:rsidRP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2001, </w:t>
      </w:r>
      <w:hyperlink r:id="rId17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landslide hazards in the Waldoboro West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01-549, map, scale 1:24,000.</w:t>
      </w:r>
    </w:p>
    <w:p w14:paraId="3DE46BDB" w14:textId="77777777" w:rsidR="009E689D" w:rsidRP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2001, </w:t>
      </w:r>
      <w:hyperlink r:id="rId18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landslide hazards in the Bristol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01-506, map, scale 1:24,000.</w:t>
      </w:r>
    </w:p>
    <w:p w14:paraId="7F0A751D" w14:textId="77777777" w:rsidR="009E689D" w:rsidRP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2001, </w:t>
      </w:r>
      <w:hyperlink r:id="rId19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landslide hazards in the Louds Island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01-524, map, scale 1:24,000.</w:t>
      </w:r>
    </w:p>
    <w:p w14:paraId="4F3BE174" w14:textId="77777777" w:rsidR="009E689D" w:rsidRP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2008, </w:t>
      </w:r>
      <w:hyperlink r:id="rId20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Coastal landslide hazards in the </w:t>
        </w:r>
        <w:proofErr w:type="spellStart"/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Pemaquid</w:t>
        </w:r>
        <w:proofErr w:type="spellEnd"/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Point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08-64, map, scale 1:24,000.</w:t>
      </w:r>
    </w:p>
    <w:p w14:paraId="47450C29" w14:textId="77777777" w:rsidR="009E689D" w:rsidRDefault="009E689D" w:rsidP="00B80613">
      <w:pPr>
        <w:rPr>
          <w:rFonts w:ascii="Times New Roman" w:hAnsi="Times New Roman" w:cs="Times New Roman"/>
          <w:sz w:val="24"/>
          <w:szCs w:val="24"/>
        </w:rPr>
      </w:pPr>
      <w:r w:rsidRPr="009E689D">
        <w:rPr>
          <w:rFonts w:ascii="Times New Roman" w:hAnsi="Times New Roman" w:cs="Times New Roman"/>
          <w:sz w:val="24"/>
          <w:szCs w:val="24"/>
        </w:rPr>
        <w:t xml:space="preserve">Dickson, Stephen M., 2001, </w:t>
      </w:r>
      <w:hyperlink r:id="rId21" w:tgtFrame="_blank" w:history="1">
        <w:r w:rsidRPr="009E689D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landslide hazards in the New Harbor quadrangle, Maine</w:t>
        </w:r>
      </w:hyperlink>
      <w:r w:rsidRPr="009E689D">
        <w:rPr>
          <w:rFonts w:ascii="Times New Roman" w:hAnsi="Times New Roman" w:cs="Times New Roman"/>
          <w:sz w:val="24"/>
          <w:szCs w:val="24"/>
        </w:rPr>
        <w:t>: Maine Geological Survey, Open-File Map 01-526, map, scale 1:24,000.</w:t>
      </w:r>
    </w:p>
    <w:p w14:paraId="3EF065C0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Henze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Thomas D.,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Hodum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Douglas G., Kelly, Meredith A., Dickson, Stephen M. and Kelley, Joseph T., 2002, </w:t>
      </w:r>
      <w:hyperlink r:id="rId22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bluffs in the Damariscotta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02-185, map, scale 1:24,000.</w:t>
      </w:r>
    </w:p>
    <w:p w14:paraId="277C3CF6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1577A">
        <w:rPr>
          <w:rFonts w:ascii="Times New Roman" w:hAnsi="Times New Roman" w:cs="Times New Roman"/>
          <w:sz w:val="24"/>
          <w:szCs w:val="24"/>
        </w:rPr>
        <w:t>Sinson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David A., Nestor, Rebecca A.,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Brandes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Allison L., Dickson, Stephen M. and Kelley, Joseph T., 2002, </w:t>
      </w:r>
      <w:hyperlink r:id="rId23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bluffs in the Waldoboro West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02-220, map, scale 1:24,000.</w:t>
      </w:r>
    </w:p>
    <w:p w14:paraId="643B6469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Henze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Thomas D.,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Hodum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Douglas G., Kelly, Meredith A., Dickson, Stephen M., Kelley, Joseph T., 2002, </w:t>
      </w:r>
      <w:hyperlink r:id="rId24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bluffs in the Bristol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02-177, map, scale 1:24,000.</w:t>
      </w:r>
    </w:p>
    <w:p w14:paraId="5587EF14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1577A">
        <w:rPr>
          <w:rFonts w:ascii="Times New Roman" w:hAnsi="Times New Roman" w:cs="Times New Roman"/>
          <w:sz w:val="24"/>
          <w:szCs w:val="24"/>
        </w:rPr>
        <w:t>Brandes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Allison L.,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Sinson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David A., Nestor, Rebecca A., Hildreth, Earle G., III, Daly, Julia F., Dickson, Stephen M. and Kelley, Joseph T., 2002, </w:t>
      </w:r>
      <w:hyperlink r:id="rId25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bluffs in the Louds Island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02-195, map, scale 1:24,000.</w:t>
      </w:r>
    </w:p>
    <w:p w14:paraId="5AEBB16C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Henze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Thomas D.,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Hodum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Douglas G., Kelley, Meredith A., Stinson, David A.,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Brandes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Allison L., Dickson, Stephen M. and Kelley, Joseph T., 2008, </w:t>
      </w:r>
      <w:hyperlink r:id="rId26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Coastal bluffs in the </w:t>
        </w:r>
        <w:proofErr w:type="spellStart"/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Pemaquid</w:t>
        </w:r>
        <w:proofErr w:type="spellEnd"/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Point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08-63, map, scale 1:24,000.</w:t>
      </w:r>
    </w:p>
    <w:p w14:paraId="1F02704D" w14:textId="77777777" w:rsidR="0051577A" w:rsidRPr="0051577A" w:rsidRDefault="0051577A" w:rsidP="00B80613">
      <w:pPr>
        <w:rPr>
          <w:rFonts w:ascii="Times New Roman" w:hAnsi="Times New Roman" w:cs="Times New Roman"/>
          <w:sz w:val="24"/>
          <w:szCs w:val="24"/>
        </w:rPr>
      </w:pPr>
      <w:r w:rsidRPr="0051577A">
        <w:rPr>
          <w:rFonts w:ascii="Times New Roman" w:hAnsi="Times New Roman" w:cs="Times New Roman"/>
          <w:sz w:val="24"/>
          <w:szCs w:val="24"/>
        </w:rPr>
        <w:t xml:space="preserve">Stinson, David A, </w:t>
      </w:r>
      <w:proofErr w:type="spellStart"/>
      <w:r w:rsidRPr="0051577A">
        <w:rPr>
          <w:rFonts w:ascii="Times New Roman" w:hAnsi="Times New Roman" w:cs="Times New Roman"/>
          <w:sz w:val="24"/>
          <w:szCs w:val="24"/>
        </w:rPr>
        <w:t>Brandes</w:t>
      </w:r>
      <w:proofErr w:type="spellEnd"/>
      <w:r w:rsidRPr="0051577A">
        <w:rPr>
          <w:rFonts w:ascii="Times New Roman" w:hAnsi="Times New Roman" w:cs="Times New Roman"/>
          <w:sz w:val="24"/>
          <w:szCs w:val="24"/>
        </w:rPr>
        <w:t xml:space="preserve">, Allison L., Daly, Julia F., Dickson, Stephen M. and Kelley, Joseph T., 2002, </w:t>
      </w:r>
      <w:hyperlink r:id="rId27" w:tgtFrame="_blank" w:history="1">
        <w:r w:rsidRPr="0051577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Coastal bluffs in the New Harbor quadrangle, Maine</w:t>
        </w:r>
      </w:hyperlink>
      <w:r w:rsidRPr="0051577A">
        <w:rPr>
          <w:rFonts w:ascii="Times New Roman" w:hAnsi="Times New Roman" w:cs="Times New Roman"/>
          <w:sz w:val="24"/>
          <w:szCs w:val="24"/>
        </w:rPr>
        <w:t>: Maine Geological Survey, Open-File Map 02-197, map, scale 1:24,000.</w:t>
      </w:r>
    </w:p>
    <w:p w14:paraId="3B9AFB50" w14:textId="77777777" w:rsidR="009E689D" w:rsidRPr="00E834DC" w:rsidRDefault="009E689D" w:rsidP="00B80613">
      <w:pPr>
        <w:rPr>
          <w:rFonts w:ascii="Times New Roman" w:hAnsi="Times New Roman" w:cs="Times New Roman"/>
          <w:sz w:val="24"/>
          <w:szCs w:val="24"/>
        </w:rPr>
      </w:pPr>
    </w:p>
    <w:p w14:paraId="044130FC" w14:textId="030BDD65" w:rsidR="00E40F9D" w:rsidRDefault="00E40F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Additional Coastal Geology Information Resources</w:t>
      </w:r>
    </w:p>
    <w:p w14:paraId="34A288F0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Highest Astronomical Tide Line</w:t>
      </w:r>
    </w:p>
    <w:p w14:paraId="5A6C373A" w14:textId="77777777" w:rsidR="00E40F9D" w:rsidRPr="00E40F9D" w:rsidRDefault="00E40F9D" w:rsidP="00E40F9D">
      <w:pPr>
        <w:numPr>
          <w:ilvl w:val="0"/>
          <w:numId w:val="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2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https://www.maine.gov/dacf/mgs/hazards/highest_tide_line/index.shtml</w:t>
        </w:r>
      </w:hyperlink>
    </w:p>
    <w:p w14:paraId="048F965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8690F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Sea Level Rise</w:t>
      </w:r>
    </w:p>
    <w:p w14:paraId="2C754BD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Scientific assessment of sea level rise and storm surge in Maine:  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Dickson, S.M., Slovinsky, P.A., and Kelley, J.T., 2020, Sea Level Rise and Storm Surge, </w:t>
      </w:r>
      <w:r w:rsidRPr="00E40F9D">
        <w:rPr>
          <w:rFonts w:ascii="Times New Roman" w:hAnsi="Times New Roman" w:cs="Times New Roman"/>
          <w:i/>
          <w:sz w:val="24"/>
          <w:szCs w:val="24"/>
          <w:lang w:val="en"/>
        </w:rPr>
        <w:t>in</w:t>
      </w:r>
      <w:r w:rsidRPr="00E40F9D">
        <w:rPr>
          <w:rFonts w:ascii="Times New Roman" w:hAnsi="Times New Roman" w:cs="Times New Roman"/>
          <w:sz w:val="24"/>
          <w:szCs w:val="24"/>
          <w:lang w:val="en"/>
        </w:rPr>
        <w:t xml:space="preserve">: </w:t>
      </w:r>
      <w:r w:rsidRPr="00E40F9D">
        <w:rPr>
          <w:rFonts w:ascii="Times New Roman" w:hAnsi="Times New Roman" w:cs="Times New Roman"/>
          <w:sz w:val="24"/>
          <w:szCs w:val="24"/>
        </w:rPr>
        <w:t xml:space="preserve">Arnold, S., et. al., </w:t>
      </w:r>
      <w:r w:rsidRPr="00E40F9D">
        <w:rPr>
          <w:rFonts w:ascii="Times New Roman" w:hAnsi="Times New Roman" w:cs="Times New Roman"/>
          <w:i/>
          <w:iCs/>
          <w:sz w:val="24"/>
          <w:szCs w:val="24"/>
        </w:rPr>
        <w:t>Scientific Assessment of Climate Change and Its Effects in Maine</w:t>
      </w:r>
      <w:r w:rsidRPr="00E40F9D">
        <w:rPr>
          <w:rFonts w:ascii="Times New Roman" w:hAnsi="Times New Roman" w:cs="Times New Roman"/>
          <w:sz w:val="24"/>
          <w:szCs w:val="24"/>
        </w:rPr>
        <w:t xml:space="preserve">, Maine Science and Technology Subcommittee, Maine Climate Council, September 23, 2020, </w:t>
      </w:r>
      <w:hyperlink r:id="rId2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PDF</w:t>
        </w:r>
      </w:hyperlink>
      <w:r w:rsidRPr="00E40F9D">
        <w:rPr>
          <w:rFonts w:ascii="Times New Roman" w:hAnsi="Times New Roman" w:cs="Times New Roman"/>
          <w:sz w:val="24"/>
          <w:szCs w:val="24"/>
        </w:rPr>
        <w:t xml:space="preserve"> or </w:t>
      </w:r>
      <w:hyperlink r:id="rId3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flipbook</w:t>
        </w:r>
      </w:hyperlink>
      <w:r w:rsidRPr="00E40F9D">
        <w:rPr>
          <w:rFonts w:ascii="Times New Roman" w:hAnsi="Times New Roman" w:cs="Times New Roman"/>
          <w:sz w:val="24"/>
          <w:szCs w:val="24"/>
        </w:rPr>
        <w:t>.</w:t>
      </w:r>
    </w:p>
    <w:p w14:paraId="2AEC7D8F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Ticker </w:t>
      </w:r>
      <w:r w:rsidRPr="00E40F9D">
        <w:rPr>
          <w:rFonts w:ascii="Times New Roman" w:hAnsi="Times New Roman" w:cs="Times New Roman"/>
          <w:color w:val="141414"/>
          <w:sz w:val="24"/>
          <w:szCs w:val="24"/>
          <w:shd w:val="clear" w:color="auto" w:fill="FFFFFF"/>
        </w:rPr>
        <w:t> </w:t>
      </w:r>
      <w:hyperlink r:id="rId3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https://www.maine.gov/dacf/mgs/hazards/slr_ticker/index.html</w:t>
        </w:r>
      </w:hyperlink>
    </w:p>
    <w:p w14:paraId="4D999EBB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Rise Dashboard </w:t>
      </w:r>
      <w:hyperlink r:id="rId3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https://mgs-collect.site/slr_ticker/slr_dashboard.html</w:t>
        </w:r>
      </w:hyperlink>
    </w:p>
    <w:p w14:paraId="196B463A" w14:textId="77777777" w:rsidR="00E40F9D" w:rsidRPr="00E40F9D" w:rsidRDefault="00E40F9D" w:rsidP="00E40F9D">
      <w:pPr>
        <w:numPr>
          <w:ilvl w:val="0"/>
          <w:numId w:val="9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Sea level and storm surge map viewer and data download </w:t>
      </w:r>
      <w:hyperlink r:id="rId3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https://www.maine.gov/dacf/mgs/hazards/slr_ss/index.shtml</w:t>
        </w:r>
      </w:hyperlink>
    </w:p>
    <w:p w14:paraId="4371CDD3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F1FEAD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Sand Dune Geology</w:t>
      </w:r>
    </w:p>
    <w:p w14:paraId="01C429B0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uses </w:t>
      </w:r>
      <w:hyperlink r:id="rId3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https://www.maine.gov/dacf/mgs/pubs/mapuse/series/descrip-dunes.htm</w:t>
        </w:r>
      </w:hyperlink>
    </w:p>
    <w:p w14:paraId="5D7FFBB5" w14:textId="77777777" w:rsidR="00E40F9D" w:rsidRPr="00E40F9D" w:rsidRDefault="00E40F9D" w:rsidP="00E40F9D">
      <w:pPr>
        <w:numPr>
          <w:ilvl w:val="0"/>
          <w:numId w:val="12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Maps and data download </w:t>
      </w:r>
      <w:hyperlink r:id="rId3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https://www.maine.gov/dacf/mgs/pubs/online/dunes/dunes.htm</w:t>
        </w:r>
      </w:hyperlink>
    </w:p>
    <w:p w14:paraId="11E8467F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5244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Beach Shoreline Change</w:t>
      </w:r>
    </w:p>
    <w:p w14:paraId="6FAE26E3" w14:textId="77777777" w:rsidR="00E40F9D" w:rsidRPr="00E40F9D" w:rsidRDefault="00E40F9D" w:rsidP="00E40F9D">
      <w:pPr>
        <w:numPr>
          <w:ilvl w:val="0"/>
          <w:numId w:val="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https://www.maine.gov/dacf/mgs/hazards/beach_mapping/index.shtml</w:t>
        </w:r>
      </w:hyperlink>
    </w:p>
    <w:p w14:paraId="0716C3E9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66756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Structure and Dune Crest Overtopping</w:t>
      </w:r>
    </w:p>
    <w:p w14:paraId="68B3776A" w14:textId="77777777" w:rsidR="00E40F9D" w:rsidRPr="00E40F9D" w:rsidRDefault="00E40F9D" w:rsidP="00E40F9D">
      <w:pPr>
        <w:numPr>
          <w:ilvl w:val="0"/>
          <w:numId w:val="14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3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https://www.maine.gov/dacf/mgs/hazards/csdciop/index.shtml</w:t>
        </w:r>
      </w:hyperlink>
    </w:p>
    <w:p w14:paraId="47F90CC7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BFE0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Bluff Maps</w:t>
      </w:r>
    </w:p>
    <w:p w14:paraId="21FCC37C" w14:textId="77777777" w:rsidR="00E40F9D" w:rsidRPr="00E40F9D" w:rsidRDefault="00E40F9D" w:rsidP="00E40F9D">
      <w:pPr>
        <w:numPr>
          <w:ilvl w:val="0"/>
          <w:numId w:val="10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https://www.maine.gov/dacf/mgs/pubs/mapuse/series/descrip-bluff.htm</w:t>
        </w:r>
      </w:hyperlink>
    </w:p>
    <w:p w14:paraId="78E4325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BA8E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Landslide Hazard Maps</w:t>
      </w:r>
    </w:p>
    <w:p w14:paraId="6E3B0DB7" w14:textId="77777777" w:rsidR="00E40F9D" w:rsidRPr="00E40F9D" w:rsidRDefault="00E40F9D" w:rsidP="00E40F9D">
      <w:pPr>
        <w:numPr>
          <w:ilvl w:val="0"/>
          <w:numId w:val="1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Description and data download </w:t>
      </w:r>
      <w:hyperlink r:id="rId3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https://www.maine.gov/dacf/mgs/pubs/mapuse/series/descrip-slide.htm</w:t>
        </w:r>
      </w:hyperlink>
    </w:p>
    <w:p w14:paraId="6A8A0BF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FA889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 Resilience Checklist</w:t>
      </w:r>
    </w:p>
    <w:p w14:paraId="425775C7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Overview </w:t>
      </w:r>
      <w:hyperlink r:id="rId40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https://www.maine.gov/dacf/mgs/hazards/coastal/MaineFloodResilienceChecklistOverview.pdf</w:t>
        </w:r>
      </w:hyperlink>
    </w:p>
    <w:p w14:paraId="304E3A78" w14:textId="77777777" w:rsidR="00E40F9D" w:rsidRPr="00E40F9D" w:rsidRDefault="00E40F9D" w:rsidP="00E40F9D">
      <w:pPr>
        <w:numPr>
          <w:ilvl w:val="0"/>
          <w:numId w:val="1"/>
        </w:numPr>
        <w:spacing w:after="0"/>
        <w:contextualSpacing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Checklist document:  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Sherwin, Abbie, 2017, Maine Flood Resilience Checklist; A self-assessment tool for Maine’s coastal communities to evaluate vulnerability to flood hazards and increase resilience: Maine Geological Survey, Open-File Report 17-15, report 44 p. </w:t>
      </w:r>
      <w:r w:rsidRPr="00E40F9D">
        <w:rPr>
          <w:rFonts w:ascii="Times New Roman" w:hAnsi="Times New Roman" w:cs="Times New Roman"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Maine Geological Survey Publications</w:t>
      </w:r>
      <w:r w:rsidRPr="00E40F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521. </w:t>
      </w:r>
      <w:hyperlink r:id="rId41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  <w:shd w:val="clear" w:color="auto" w:fill="FFFFFF"/>
          </w:rPr>
          <w:t>http://digitalmaine.com/mgs_publications/521</w:t>
        </w:r>
      </w:hyperlink>
    </w:p>
    <w:p w14:paraId="4425EC0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DBB71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Maine Floodplain Mapping Program</w:t>
      </w:r>
    </w:p>
    <w:p w14:paraId="710C715B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 page and link to FEMA </w:t>
      </w:r>
      <w:hyperlink r:id="rId42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https://www.maine.gov/dacf/flood/mapping.shtml</w:t>
        </w:r>
      </w:hyperlink>
    </w:p>
    <w:p w14:paraId="0565954A" w14:textId="77777777" w:rsidR="00E40F9D" w:rsidRPr="00E40F9D" w:rsidRDefault="00E40F9D" w:rsidP="00E40F9D">
      <w:pPr>
        <w:numPr>
          <w:ilvl w:val="0"/>
          <w:numId w:val="5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</w:t>
      </w:r>
      <w:hyperlink r:id="rId43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https://maine.maps.arcgis.com/apps/webappviewer/index.html?id=3c09351397764bd2aa9ba385d2e9efe7</w:t>
        </w:r>
      </w:hyperlink>
    </w:p>
    <w:p w14:paraId="251CFAA5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C85FB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Hurricane Inundation </w:t>
      </w:r>
    </w:p>
    <w:p w14:paraId="190CA5CE" w14:textId="77777777" w:rsidR="00E40F9D" w:rsidRPr="00E40F9D" w:rsidRDefault="00E40F9D" w:rsidP="00E40F9D">
      <w:pPr>
        <w:numPr>
          <w:ilvl w:val="0"/>
          <w:numId w:val="1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SLOSH map viewer and data download </w:t>
      </w:r>
      <w:hyperlink r:id="rId44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https://www.maine.gov/dacf/mgs/hazards/slosh/index.shtml</w:t>
        </w:r>
      </w:hyperlink>
    </w:p>
    <w:p w14:paraId="15419DC4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4E181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Coastal Hazards to Property</w:t>
      </w:r>
    </w:p>
    <w:p w14:paraId="7BFEBA16" w14:textId="77777777" w:rsidR="00E40F9D" w:rsidRPr="00E40F9D" w:rsidRDefault="00E40F9D" w:rsidP="00E40F9D">
      <w:pPr>
        <w:numPr>
          <w:ilvl w:val="0"/>
          <w:numId w:val="6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Homeowner’s guide </w:t>
      </w:r>
      <w:hyperlink r:id="rId45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https://www.maine.gov/dacf/mgs/hazards/chg/index.html</w:t>
        </w:r>
      </w:hyperlink>
    </w:p>
    <w:p w14:paraId="7635E3BC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6EAC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Tsunami Hazards</w:t>
      </w:r>
    </w:p>
    <w:p w14:paraId="0CD667FD" w14:textId="77777777" w:rsidR="00E40F9D" w:rsidRPr="00E40F9D" w:rsidRDefault="00E40F9D" w:rsidP="00E40F9D">
      <w:pPr>
        <w:numPr>
          <w:ilvl w:val="0"/>
          <w:numId w:val="7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Gulf of Maine </w:t>
      </w:r>
      <w:hyperlink r:id="rId46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https://www.maine.gov/dacf/mgs/hazards/tsunamis/index.shtml</w:t>
        </w:r>
      </w:hyperlink>
    </w:p>
    <w:p w14:paraId="18601B58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05CEEB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Potential Tidal Marsh Migration</w:t>
      </w:r>
    </w:p>
    <w:p w14:paraId="0BDFDFF2" w14:textId="77777777" w:rsidR="00E40F9D" w:rsidRPr="00E40F9D" w:rsidRDefault="00E40F9D" w:rsidP="00E40F9D">
      <w:pPr>
        <w:numPr>
          <w:ilvl w:val="0"/>
          <w:numId w:val="3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Map viewer and data download </w:t>
      </w:r>
      <w:hyperlink r:id="rId47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https://www.maine.gov/dacf/mnap/assistance/marsh_migration.htm</w:t>
        </w:r>
      </w:hyperlink>
    </w:p>
    <w:p w14:paraId="269F00D6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CEFD4E1" w14:textId="77777777" w:rsidR="00E40F9D" w:rsidRPr="00E40F9D" w:rsidRDefault="00E40F9D" w:rsidP="00E40F9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>Living Shorelines along Coastal Bluffs</w:t>
      </w:r>
    </w:p>
    <w:p w14:paraId="57C68BFC" w14:textId="77777777" w:rsidR="00E40F9D" w:rsidRPr="00E40F9D" w:rsidRDefault="00E40F9D" w:rsidP="00E40F9D">
      <w:pPr>
        <w:numPr>
          <w:ilvl w:val="0"/>
          <w:numId w:val="8"/>
        </w:num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Demonstration projects </w:t>
      </w:r>
      <w:hyperlink r:id="rId48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https://www.maine.gov/dacf/mgs/explore/marine/living-shorelines/</w:t>
        </w:r>
      </w:hyperlink>
    </w:p>
    <w:p w14:paraId="4BEEFDB5" w14:textId="76F530FD" w:rsidR="00E40F9D" w:rsidRDefault="00E40F9D" w:rsidP="00E40F9D">
      <w:pPr>
        <w:rPr>
          <w:rFonts w:ascii="Times New Roman" w:hAnsi="Times New Roman" w:cs="Times New Roman"/>
          <w:sz w:val="24"/>
          <w:szCs w:val="24"/>
        </w:rPr>
      </w:pPr>
      <w:r w:rsidRPr="00E40F9D">
        <w:rPr>
          <w:rFonts w:ascii="Times New Roman" w:hAnsi="Times New Roman" w:cs="Times New Roman"/>
          <w:sz w:val="24"/>
          <w:szCs w:val="24"/>
        </w:rPr>
        <w:t xml:space="preserve">Decision support tool and map viewer for Casco Bay (more areas coming) </w:t>
      </w:r>
      <w:hyperlink r:id="rId49" w:history="1">
        <w:r w:rsidRPr="00E40F9D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https://www.maine.gov/dacf/mgs/hazards/living_shoreline/index.shtml</w:t>
        </w:r>
      </w:hyperlink>
    </w:p>
    <w:p w14:paraId="43A7EE86" w14:textId="7AFE2E3F" w:rsidR="00021203" w:rsidRDefault="000212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Landslide susceptibility:</w:t>
      </w:r>
    </w:p>
    <w:p w14:paraId="1C7668F1" w14:textId="77777777" w:rsidR="00F038D4" w:rsidRDefault="00F038D4" w:rsidP="00F038D4">
      <w:pPr>
        <w:rPr>
          <w:rFonts w:ascii="Times New Roman" w:hAnsi="Times New Roman" w:cs="Times New Roman"/>
          <w:sz w:val="24"/>
          <w:szCs w:val="24"/>
        </w:rPr>
      </w:pPr>
      <w:bookmarkStart w:id="0" w:name="_Hlk37425252"/>
      <w:r>
        <w:rPr>
          <w:rFonts w:ascii="Times New Roman" w:hAnsi="Times New Roman" w:cs="Times New Roman"/>
          <w:sz w:val="24"/>
          <w:szCs w:val="24"/>
        </w:rPr>
        <w:t>General ground water information:</w:t>
      </w:r>
    </w:p>
    <w:bookmarkEnd w:id="0"/>
    <w:p w14:paraId="05A4AC5D" w14:textId="77777777" w:rsidR="001349D6" w:rsidRDefault="001349D6" w:rsidP="001349D6">
      <w:pPr>
        <w:ind w:left="270"/>
        <w:rPr>
          <w:lang w:val="en"/>
        </w:rPr>
      </w:pPr>
      <w:r>
        <w:rPr>
          <w:rFonts w:ascii="Times New Roman" w:hAnsi="Times New Roman" w:cs="Times New Roman"/>
          <w:sz w:val="24"/>
          <w:szCs w:val="24"/>
          <w:lang w:val="en"/>
        </w:rPr>
        <w:t xml:space="preserve">Caswell, W. Bradford, 1987, Ground water handbook for the State of Maine: Maine Geological Survey, Bulletin 39, 2nd edition, 135 p., 78 figs., 5 tables. </w:t>
      </w:r>
      <w:r>
        <w:rPr>
          <w:rFonts w:ascii="Times New Roman" w:hAnsi="Times New Roman" w:cs="Times New Roman"/>
          <w:i/>
          <w:iCs/>
          <w:sz w:val="24"/>
          <w:szCs w:val="24"/>
          <w:lang w:val="en"/>
        </w:rPr>
        <w:t>Maine Geological Survey Publications</w:t>
      </w:r>
      <w:r>
        <w:rPr>
          <w:rFonts w:ascii="Times New Roman" w:hAnsi="Times New Roman" w:cs="Times New Roman"/>
          <w:sz w:val="24"/>
          <w:szCs w:val="24"/>
          <w:lang w:val="en"/>
        </w:rPr>
        <w:t xml:space="preserve">. 180. </w:t>
      </w:r>
      <w:hyperlink r:id="rId50" w:history="1">
        <w:r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http://digitalmaine.com/mgs_publications/180</w:t>
        </w:r>
      </w:hyperlink>
      <w:r>
        <w:rPr>
          <w:lang w:val="en"/>
        </w:rPr>
        <w:t xml:space="preserve"> .</w:t>
      </w:r>
    </w:p>
    <w:p w14:paraId="197511DA" w14:textId="77777777" w:rsidR="00502855" w:rsidRPr="00502855" w:rsidRDefault="00502855" w:rsidP="0050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Potential zones of high ground water transmissivity (bedrock):</w:t>
      </w:r>
    </w:p>
    <w:p w14:paraId="3B3A9629" w14:textId="77777777" w:rsidR="00502855" w:rsidRPr="00502855" w:rsidRDefault="00502855" w:rsidP="001349D6">
      <w:pPr>
        <w:ind w:left="270"/>
        <w:rPr>
          <w:rFonts w:ascii="Times New Roman" w:hAnsi="Times New Roman" w:cs="Times New Roman"/>
          <w:sz w:val="24"/>
          <w:szCs w:val="24"/>
        </w:rPr>
      </w:pPr>
      <w:r w:rsidRPr="00502855">
        <w:rPr>
          <w:rFonts w:ascii="Times New Roman" w:hAnsi="Times New Roman" w:cs="Times New Roman"/>
          <w:sz w:val="24"/>
          <w:szCs w:val="24"/>
        </w:rPr>
        <w:t xml:space="preserve">Gerber, Robert G., 1985, </w:t>
      </w:r>
      <w:hyperlink r:id="rId51" w:tgtFrame="_blank" w:history="1">
        <w:r w:rsidRPr="005028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Potential zones of high ground water transmissivity in the Damariscotta quadrangle, Maine</w:t>
        </w:r>
      </w:hyperlink>
      <w:r w:rsidRPr="00502855">
        <w:rPr>
          <w:rFonts w:ascii="Times New Roman" w:hAnsi="Times New Roman" w:cs="Times New Roman"/>
          <w:sz w:val="24"/>
          <w:szCs w:val="24"/>
        </w:rPr>
        <w:t>: Maine Geological Survey, Open-File Map 85-89c, map, scale 1:24,000.</w:t>
      </w:r>
    </w:p>
    <w:p w14:paraId="519F850D" w14:textId="77777777" w:rsidR="00502855" w:rsidRPr="00502855" w:rsidRDefault="00502855" w:rsidP="001349D6">
      <w:pPr>
        <w:ind w:left="270"/>
        <w:rPr>
          <w:rFonts w:ascii="Times New Roman" w:hAnsi="Times New Roman" w:cs="Times New Roman"/>
          <w:sz w:val="24"/>
          <w:szCs w:val="24"/>
        </w:rPr>
      </w:pPr>
      <w:r w:rsidRPr="00502855">
        <w:rPr>
          <w:rFonts w:ascii="Times New Roman" w:hAnsi="Times New Roman" w:cs="Times New Roman"/>
          <w:sz w:val="24"/>
          <w:szCs w:val="24"/>
        </w:rPr>
        <w:t xml:space="preserve">Gerber, Robert G., 1985, </w:t>
      </w:r>
      <w:hyperlink r:id="rId52" w:tgtFrame="_blank" w:history="1">
        <w:r w:rsidRPr="005028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Potential zones of high ground water transmissivity in the Bristol quadrangle, Maine</w:t>
        </w:r>
      </w:hyperlink>
      <w:r w:rsidRPr="00502855">
        <w:rPr>
          <w:rFonts w:ascii="Times New Roman" w:hAnsi="Times New Roman" w:cs="Times New Roman"/>
          <w:sz w:val="24"/>
          <w:szCs w:val="24"/>
        </w:rPr>
        <w:t>: Maine Geological Survey, Open-File Map 85-89f, map, scale 1:24,000.</w:t>
      </w:r>
    </w:p>
    <w:p w14:paraId="6FC01B9C" w14:textId="43D02738" w:rsidR="00502855" w:rsidRDefault="00502855" w:rsidP="001349D6">
      <w:pPr>
        <w:ind w:left="270"/>
        <w:rPr>
          <w:rFonts w:ascii="Times New Roman" w:hAnsi="Times New Roman" w:cs="Times New Roman"/>
          <w:sz w:val="24"/>
          <w:szCs w:val="24"/>
        </w:rPr>
      </w:pPr>
      <w:r w:rsidRPr="00502855">
        <w:rPr>
          <w:rFonts w:ascii="Times New Roman" w:hAnsi="Times New Roman" w:cs="Times New Roman"/>
          <w:sz w:val="24"/>
          <w:szCs w:val="24"/>
        </w:rPr>
        <w:t xml:space="preserve">Gerber, Robert G., 1985, </w:t>
      </w:r>
      <w:hyperlink r:id="rId53" w:tgtFrame="_blank" w:history="1">
        <w:r w:rsidRPr="005028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Potential zones of high ground water transmissivity in the </w:t>
        </w:r>
        <w:proofErr w:type="spellStart"/>
        <w:r w:rsidRPr="005028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Pemaquid</w:t>
        </w:r>
        <w:proofErr w:type="spellEnd"/>
        <w:r w:rsidRPr="00502855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 xml:space="preserve"> Point quadrangle, Maine</w:t>
        </w:r>
      </w:hyperlink>
      <w:r w:rsidRPr="00502855">
        <w:rPr>
          <w:rFonts w:ascii="Times New Roman" w:hAnsi="Times New Roman" w:cs="Times New Roman"/>
          <w:sz w:val="24"/>
          <w:szCs w:val="24"/>
        </w:rPr>
        <w:t>: Maine Geological Survey, Open-File Map 85-89i, map, scale 1:24,000.</w:t>
      </w:r>
    </w:p>
    <w:p w14:paraId="237D557B" w14:textId="7B2A5A1E" w:rsidR="00F53187" w:rsidRDefault="00F53187" w:rsidP="00F531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Water well data base:</w:t>
      </w:r>
    </w:p>
    <w:p w14:paraId="22D03752" w14:textId="456A747B" w:rsidR="00F53187" w:rsidRDefault="003F1D29" w:rsidP="00F53187">
      <w:pPr>
        <w:rPr>
          <w:rFonts w:ascii="Times New Roman" w:hAnsi="Times New Roman" w:cs="Times New Roman"/>
          <w:sz w:val="24"/>
          <w:szCs w:val="24"/>
          <w:lang w:val="en"/>
        </w:rPr>
      </w:pPr>
      <w:hyperlink r:id="rId54" w:history="1">
        <w:r w:rsidR="00F53187" w:rsidRPr="00B52065">
          <w:rPr>
            <w:rStyle w:val="Hyperlink"/>
            <w:rFonts w:ascii="Times New Roman" w:hAnsi="Times New Roman" w:cs="Times New Roman"/>
            <w:sz w:val="24"/>
            <w:szCs w:val="24"/>
            <w:lang w:val="en"/>
          </w:rPr>
          <w:t>https://www.maine.gov/dacf/mgs/pubs/digital/well.htm</w:t>
        </w:r>
      </w:hyperlink>
    </w:p>
    <w:p w14:paraId="37F03259" w14:textId="77777777" w:rsidR="0006073E" w:rsidRPr="002414C7" w:rsidRDefault="0006073E" w:rsidP="002414C7">
      <w:pPr>
        <w:rPr>
          <w:rFonts w:ascii="Times New Roman" w:hAnsi="Times New Roman" w:cs="Times New Roman"/>
          <w:sz w:val="24"/>
          <w:szCs w:val="24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Sand and gravel aquifer map information</w:t>
      </w:r>
    </w:p>
    <w:p w14:paraId="14C851C8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sz w:val="24"/>
          <w:szCs w:val="24"/>
          <w:u w:val="single"/>
        </w:rPr>
        <w:t>From the map explanation:</w:t>
      </w:r>
    </w:p>
    <w:p w14:paraId="63F62A24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445E1B27" wp14:editId="69447577">
            <wp:extent cx="6202680" cy="3412799"/>
            <wp:effectExtent l="0" t="0" r="762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214391" cy="341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BB81AA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06073E">
        <w:rPr>
          <w:rFonts w:ascii="Times New Roman" w:hAnsi="Times New Roman" w:cs="Times New Roman"/>
          <w:noProof/>
          <w:sz w:val="24"/>
          <w:szCs w:val="24"/>
          <w:u w:val="single"/>
        </w:rPr>
        <w:drawing>
          <wp:inline distT="0" distB="0" distL="0" distR="0" wp14:anchorId="025B4F52" wp14:editId="03FE9E49">
            <wp:extent cx="5943600" cy="3000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A47C0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494F674B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63A7A39" w14:textId="77777777" w:rsidR="0006073E" w:rsidRPr="0006073E" w:rsidRDefault="0006073E" w:rsidP="0006073E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</w:p>
    <w:p w14:paraId="0C6F853F" w14:textId="77777777" w:rsidR="00D545CD" w:rsidRPr="005E5DE9" w:rsidRDefault="005E5DE9" w:rsidP="00AA4856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bluff map information</w:t>
      </w:r>
    </w:p>
    <w:p w14:paraId="2D577FA1" w14:textId="77777777" w:rsidR="00D545CD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A0B116A" wp14:editId="75A7F77F">
            <wp:extent cx="5943600" cy="28467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C810BE" w14:textId="77777777" w:rsidR="00C20C05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bluff maps:  </w:t>
      </w:r>
      <w:hyperlink r:id="rId58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http://www.maine.gov/dacf/mgs/pubs/mapuse/series/descrip-bluff.htm</w:t>
        </w:r>
      </w:hyperlink>
    </w:p>
    <w:p w14:paraId="663706EA" w14:textId="77777777" w:rsidR="005E5DE9" w:rsidRPr="00C20C05" w:rsidRDefault="005E5DE9" w:rsidP="00C20C05">
      <w:pPr>
        <w:spacing w:after="120"/>
        <w:rPr>
          <w:rFonts w:ascii="Times New Roman" w:hAnsi="Times New Roman" w:cs="Times New Roman"/>
          <w:sz w:val="24"/>
          <w:szCs w:val="24"/>
          <w:u w:val="single"/>
        </w:rPr>
      </w:pPr>
      <w:r w:rsidRPr="005E5DE9">
        <w:rPr>
          <w:rFonts w:ascii="Times New Roman" w:hAnsi="Times New Roman" w:cs="Times New Roman"/>
          <w:sz w:val="24"/>
          <w:szCs w:val="24"/>
          <w:u w:val="single"/>
        </w:rPr>
        <w:t>Coastal landslide hazard map information</w:t>
      </w:r>
    </w:p>
    <w:p w14:paraId="68111A32" w14:textId="77777777" w:rsidR="005E5DE9" w:rsidRDefault="00C20C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CEB88D" wp14:editId="608AC4F9">
            <wp:extent cx="5943600" cy="28492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4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26CC2C" w14:textId="77777777" w:rsidR="005E5DE9" w:rsidRDefault="005E5DE9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Additional information on coastal hazards:  </w:t>
      </w:r>
      <w:hyperlink r:id="rId60" w:history="1">
        <w:r w:rsidRPr="001C7D14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http://www.maine.gov/dacf/mgs/explore/marine/facts/coastal-hazard.htm</w:t>
        </w:r>
      </w:hyperlink>
    </w:p>
    <w:p w14:paraId="3273B649" w14:textId="77777777" w:rsidR="001C0296" w:rsidRDefault="001C0296">
      <w:pPr>
        <w:rPr>
          <w:rStyle w:val="Hyperlink"/>
          <w:rFonts w:ascii="Times New Roman" w:hAnsi="Times New Roman" w:cs="Times New Roman"/>
          <w:sz w:val="24"/>
          <w:szCs w:val="24"/>
        </w:rPr>
      </w:pPr>
    </w:p>
    <w:p w14:paraId="1C24E391" w14:textId="77777777" w:rsidR="005E5DE9" w:rsidRPr="00445599" w:rsidRDefault="00445599">
      <w:pPr>
        <w:rPr>
          <w:rFonts w:ascii="Times New Roman" w:hAnsi="Times New Roman" w:cs="Times New Roman"/>
          <w:sz w:val="24"/>
          <w:szCs w:val="24"/>
          <w:u w:val="single"/>
        </w:rPr>
      </w:pPr>
      <w:r w:rsidRPr="00445599">
        <w:rPr>
          <w:rFonts w:ascii="Times New Roman" w:hAnsi="Times New Roman" w:cs="Times New Roman"/>
          <w:sz w:val="24"/>
          <w:szCs w:val="24"/>
          <w:u w:val="single"/>
        </w:rPr>
        <w:t>Surficial geology information</w:t>
      </w:r>
    </w:p>
    <w:p w14:paraId="4E3AEB5F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Surficial deposits are the unconsolidated earth materials that overlie bedrock.  They cover a large percentage of the State and include sediments deposited by wind, water, and glacial ice.  Glacial deposits are by far the most abundant surficial materials in Maine. </w:t>
      </w:r>
    </w:p>
    <w:p w14:paraId="4564701B" w14:textId="77777777" w:rsidR="00445599" w:rsidRDefault="00445599" w:rsidP="000212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Consideration of surficial materials is important for land-use planning.  The properties of these materials affect their values as aquifers, landfill or sewage disposal sites, construction sites, and sources of gravel and other resources.  </w:t>
      </w:r>
    </w:p>
    <w:p w14:paraId="392D986C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sand and gravel deposits:  These coarse-grained deposits are often good groundwater aquifers; sources of gravel aggregate</w:t>
      </w:r>
    </w:p>
    <w:p w14:paraId="253D2E32" w14:textId="77777777" w:rsidR="00FC3FFA" w:rsidRDefault="00FC3FFA" w:rsidP="0002120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Glacial marine mud and lake deposits:  these fine-grained deposits are poorly drained and are the material in which most landslides occur in Maine.</w:t>
      </w:r>
    </w:p>
    <w:p w14:paraId="3721E82A" w14:textId="77777777" w:rsidR="00FC3FFA" w:rsidRDefault="00FC3FFA" w:rsidP="00021203">
      <w:pPr>
        <w:spacing w:line="240" w:lineRule="auto"/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Further information can be found in </w:t>
      </w:r>
      <w:hyperlink r:id="rId61" w:history="1">
        <w:r w:rsidRPr="00FC3FFA">
          <w:rPr>
            <w:rStyle w:val="Hyperlink"/>
            <w:rFonts w:ascii="Times New Roman" w:hAnsi="Times New Roman" w:cs="Times New Roman"/>
            <w:sz w:val="24"/>
            <w:szCs w:val="24"/>
          </w:rPr>
          <w:t>Bulletin 44:  Surficial geology handbook for southern Maine.</w:t>
        </w:r>
      </w:hyperlink>
    </w:p>
    <w:p w14:paraId="2AD46F59" w14:textId="77777777" w:rsidR="00021203" w:rsidRPr="00021203" w:rsidRDefault="00021203" w:rsidP="00FC3FFA">
      <w:pPr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r w:rsidRPr="00021203">
        <w:rPr>
          <w:rStyle w:val="Hyperlink"/>
          <w:rFonts w:ascii="Times New Roman" w:hAnsi="Times New Roman" w:cs="Times New Roman"/>
          <w:color w:val="auto"/>
          <w:sz w:val="24"/>
          <w:szCs w:val="24"/>
        </w:rPr>
        <w:t>Landslide susceptibility maps</w:t>
      </w:r>
    </w:p>
    <w:p w14:paraId="32C065E0" w14:textId="77777777" w:rsidR="00021203" w:rsidRDefault="00021203" w:rsidP="00FC3FFA">
      <w:pPr>
        <w:rPr>
          <w:rStyle w:val="Hyperlink"/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376CC" wp14:editId="6DE150FD">
            <wp:extent cx="5943600" cy="3008630"/>
            <wp:effectExtent l="0" t="0" r="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08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11133A" w14:textId="77777777" w:rsidR="00021203" w:rsidRDefault="00021203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Find additional information at:  </w:t>
      </w:r>
      <w:hyperlink r:id="rId63" w:history="1">
        <w:r w:rsidRPr="00BA1742">
          <w:rPr>
            <w:rStyle w:val="Hyperlink"/>
            <w:rFonts w:ascii="Times New Roman" w:hAnsi="Times New Roman" w:cs="Times New Roman"/>
            <w:sz w:val="24"/>
            <w:szCs w:val="24"/>
          </w:rPr>
          <w:t>http://www.maine.gov/dacf/mgs/pubs/mapuse/series/descrip-slide-suscep.htm</w:t>
        </w:r>
      </w:hyperlink>
    </w:p>
    <w:p w14:paraId="1C1B4B2D" w14:textId="77777777" w:rsidR="00060A31" w:rsidRPr="00060A31" w:rsidRDefault="00060A31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All maps, reports, and digital data are available from the Maine Geological Survey</w:t>
      </w:r>
    </w:p>
    <w:p w14:paraId="5E1FAC2D" w14:textId="77777777" w:rsidR="00060A31" w:rsidRPr="00060A31" w:rsidRDefault="003F1D29" w:rsidP="00060A31">
      <w:pPr>
        <w:spacing w:after="120"/>
        <w:rPr>
          <w:rFonts w:ascii="Times New Roman" w:hAnsi="Times New Roman" w:cs="Times New Roman"/>
          <w:sz w:val="24"/>
          <w:szCs w:val="24"/>
        </w:rPr>
      </w:pPr>
      <w:hyperlink r:id="rId64" w:history="1">
        <w:r w:rsidR="00060A31" w:rsidRPr="00060A31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http://www.maine.gov/dacf/mgs/</w:t>
        </w:r>
      </w:hyperlink>
    </w:p>
    <w:p w14:paraId="001D2859" w14:textId="77777777" w:rsidR="002414C7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207-287-2801</w:t>
      </w:r>
    </w:p>
    <w:p w14:paraId="79A18451" w14:textId="77777777" w:rsidR="00060A31" w:rsidRPr="008454C9" w:rsidRDefault="00060A31" w:rsidP="00021203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060A31">
        <w:rPr>
          <w:rFonts w:ascii="Times New Roman" w:hAnsi="Times New Roman" w:cs="Times New Roman"/>
          <w:sz w:val="24"/>
          <w:szCs w:val="24"/>
        </w:rPr>
        <w:t>93 State House Station, Augusta ME 04333</w:t>
      </w:r>
    </w:p>
    <w:sectPr w:rsidR="00060A31" w:rsidRPr="008454C9">
      <w:headerReference w:type="even" r:id="rId65"/>
      <w:headerReference w:type="default" r:id="rId66"/>
      <w:footerReference w:type="even" r:id="rId67"/>
      <w:footerReference w:type="default" r:id="rId68"/>
      <w:headerReference w:type="first" r:id="rId69"/>
      <w:footerReference w:type="first" r:id="rId7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E4504" w14:textId="77777777" w:rsidR="003F1D29" w:rsidRDefault="003F1D29" w:rsidP="003F1D29">
      <w:pPr>
        <w:spacing w:after="0" w:line="240" w:lineRule="auto"/>
      </w:pPr>
      <w:r>
        <w:separator/>
      </w:r>
    </w:p>
  </w:endnote>
  <w:endnote w:type="continuationSeparator" w:id="0">
    <w:p w14:paraId="1E16018C" w14:textId="77777777" w:rsidR="003F1D29" w:rsidRDefault="003F1D29" w:rsidP="003F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374BA" w14:textId="77777777" w:rsidR="003F1D29" w:rsidRDefault="003F1D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B3777" w14:textId="77777777" w:rsidR="003F1D29" w:rsidRDefault="003F1D2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DE0CA" w14:textId="77777777" w:rsidR="003F1D29" w:rsidRDefault="003F1D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6B93E" w14:textId="77777777" w:rsidR="003F1D29" w:rsidRDefault="003F1D29" w:rsidP="003F1D29">
      <w:pPr>
        <w:spacing w:after="0" w:line="240" w:lineRule="auto"/>
      </w:pPr>
      <w:r>
        <w:separator/>
      </w:r>
    </w:p>
  </w:footnote>
  <w:footnote w:type="continuationSeparator" w:id="0">
    <w:p w14:paraId="2894492A" w14:textId="77777777" w:rsidR="003F1D29" w:rsidRDefault="003F1D29" w:rsidP="003F1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B9DF8A" w14:textId="77777777" w:rsidR="003F1D29" w:rsidRDefault="003F1D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37932763"/>
      <w:docPartObj>
        <w:docPartGallery w:val="Page Numbers (Margins)"/>
        <w:docPartUnique/>
      </w:docPartObj>
    </w:sdtPr>
    <w:sdtContent>
      <w:p w14:paraId="29038667" w14:textId="7C0062A9" w:rsidR="003F1D29" w:rsidRDefault="003F1D29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E154248" wp14:editId="4B6BA51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Rectangl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9C6EB7" w14:textId="77777777" w:rsidR="003F1D29" w:rsidRDefault="003F1D29">
                              <w:pPr>
                                <w:pStyle w:val="Footer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Page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154248" id="Rectangle 6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0o78AEAAMIDAAAOAAAAZHJzL2Uyb0RvYy54bWysU11v0zAUfUfiP1h+p2m6thtR02naVIQ0&#10;YGLwA24dp7FIfM2126T/nmunKx28IV6s3A8fn3Puzep26Fpx0OQN2lLmk6kU2iqsjN2V8vu3zbsb&#10;KXwAW0GLVpfyqL28Xb99s+pdoWfYYFtpEgxifdG7UjYhuCLLvGp0B36CTlsu1kgdBA5pl1UEPaN3&#10;bTabTpdZj1Q5QqW95+zDWJTrhF/XWoUvde11EG0pmVtIJ6VzG89svYJiR+Aao0404B9YdGAsP3qG&#10;eoAAYk/mL6jOKEKPdZgo7DKsa6N00sBq8ukfap4bcDppYXO8O9vk/x+s+nx4ImGqUi6lsNDxiL6y&#10;aWB3rRbLaE/vfMFdz+6JokDvHlH98MLifcNd+o4I+0ZDxaTy2J+9uhADz1fFtv+EFaPDPmByaqip&#10;i4DsgRjSQI7ngeghCMXJRT5dzHlsikuz/OYqv0oTy6B4ue3Ihw8aOxE/SknMPaHD4dGHyAaKl5b4&#10;mMWNads09Na+SnBjzCT2kfAoPAzb4eTBFqsj6yAcd4h3nj/iObtmhj2vUCn9zz2QlqL9aNmO9/k8&#10;kg8pmC+uZxzQZWV7WQGrGuTNVIGkGIP7MG7q3pHZNfxcnrR5d8cmbkzSFw0eqZ3I86Ik2aeljpt4&#10;Gaeu37/e+hcAAAD//wMAUEsDBBQABgAIAAAAIQBKh8822gAAAAQBAAAPAAAAZHJzL2Rvd25yZXYu&#10;eG1sTI/BasMwEETvhf6D2EJujZwmBONaDqXQSwiEJj3kuJG2lqm1MpacKH9ftZf2sjDMMPO23iTX&#10;iwuNofOsYDEvQBBrbzpuFXwc3x5LECEiG+w9k4IbBdg093c1VsZf+Z0uh9iKXMKhQgU2xqGSMmhL&#10;DsPcD8TZ+/Sjw5jl2Eoz4jWXu14+FcVaOuw4L1gc6NWS/jpMTsFxnU46TacF7XTZaqS9ddu9UrOH&#10;9PIMIlKKf2H4wc/o0GSms5/YBNEryI/E35u9sliBOCtYrpYlyKaW/+GbbwAAAP//AwBQSwECLQAU&#10;AAYACAAAACEAtoM4kv4AAADhAQAAEwAAAAAAAAAAAAAAAAAAAAAAW0NvbnRlbnRfVHlwZXNdLnht&#10;bFBLAQItABQABgAIAAAAIQA4/SH/1gAAAJQBAAALAAAAAAAAAAAAAAAAAC8BAABfcmVscy8ucmVs&#10;c1BLAQItABQABgAIAAAAIQDl50o78AEAAMIDAAAOAAAAAAAAAAAAAAAAAC4CAABkcnMvZTJvRG9j&#10;LnhtbFBLAQItABQABgAIAAAAIQBKh8822gAAAAQBAAAPAAAAAAAAAAAAAAAAAEoEAABkcnMvZG93&#10;bnJldi54bWxQSwUGAAAAAAQABADzAAAAUQUAAAAA&#10;" o:allowincell="f" filled="f" stroked="f">
                  <v:textbox style="layout-flow:vertical;mso-layout-flow-alt:bottom-to-top;mso-fit-shape-to-text:t">
                    <w:txbxContent>
                      <w:p w14:paraId="609C6EB7" w14:textId="77777777" w:rsidR="003F1D29" w:rsidRDefault="003F1D29">
                        <w:pPr>
                          <w:pStyle w:val="Footer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Page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63E24" w14:textId="77777777" w:rsidR="003F1D29" w:rsidRDefault="003F1D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1361F"/>
    <w:multiLevelType w:val="hybridMultilevel"/>
    <w:tmpl w:val="0F3EFB94"/>
    <w:lvl w:ilvl="0" w:tplc="68FC20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2E3C5F"/>
    <w:multiLevelType w:val="hybridMultilevel"/>
    <w:tmpl w:val="7642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603A"/>
    <w:multiLevelType w:val="hybridMultilevel"/>
    <w:tmpl w:val="D9DC6FE0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C75D2D"/>
    <w:multiLevelType w:val="hybridMultilevel"/>
    <w:tmpl w:val="B7467A7E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DD3180"/>
    <w:multiLevelType w:val="hybridMultilevel"/>
    <w:tmpl w:val="724C53D4"/>
    <w:lvl w:ilvl="0" w:tplc="16A89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626AF"/>
    <w:multiLevelType w:val="hybridMultilevel"/>
    <w:tmpl w:val="939096B4"/>
    <w:lvl w:ilvl="0" w:tplc="2DCA25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31331B"/>
    <w:multiLevelType w:val="hybridMultilevel"/>
    <w:tmpl w:val="876A74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2426A4"/>
    <w:multiLevelType w:val="hybridMultilevel"/>
    <w:tmpl w:val="2F8C82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7EDD"/>
    <w:multiLevelType w:val="hybridMultilevel"/>
    <w:tmpl w:val="7B0E422C"/>
    <w:lvl w:ilvl="0" w:tplc="305A5B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D21CB8"/>
    <w:multiLevelType w:val="hybridMultilevel"/>
    <w:tmpl w:val="C5142D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C8009D"/>
    <w:multiLevelType w:val="hybridMultilevel"/>
    <w:tmpl w:val="6CEAEB64"/>
    <w:lvl w:ilvl="0" w:tplc="916EA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4C124A"/>
    <w:multiLevelType w:val="hybridMultilevel"/>
    <w:tmpl w:val="C77426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877AC5"/>
    <w:multiLevelType w:val="hybridMultilevel"/>
    <w:tmpl w:val="41281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6672FD"/>
    <w:multiLevelType w:val="hybridMultilevel"/>
    <w:tmpl w:val="482C111E"/>
    <w:lvl w:ilvl="0" w:tplc="C694C4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0"/>
  </w:num>
  <w:num w:numId="5">
    <w:abstractNumId w:val="3"/>
  </w:num>
  <w:num w:numId="6">
    <w:abstractNumId w:val="5"/>
  </w:num>
  <w:num w:numId="7">
    <w:abstractNumId w:val="13"/>
  </w:num>
  <w:num w:numId="8">
    <w:abstractNumId w:val="6"/>
  </w:num>
  <w:num w:numId="9">
    <w:abstractNumId w:val="2"/>
  </w:num>
  <w:num w:numId="10">
    <w:abstractNumId w:val="4"/>
  </w:num>
  <w:num w:numId="11">
    <w:abstractNumId w:val="8"/>
  </w:num>
  <w:num w:numId="12">
    <w:abstractNumId w:val="1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4C9"/>
    <w:rsid w:val="00021203"/>
    <w:rsid w:val="000447BC"/>
    <w:rsid w:val="00047823"/>
    <w:rsid w:val="0006073E"/>
    <w:rsid w:val="00060A31"/>
    <w:rsid w:val="00086E24"/>
    <w:rsid w:val="000C4DD6"/>
    <w:rsid w:val="000F20F3"/>
    <w:rsid w:val="001349D6"/>
    <w:rsid w:val="0017161A"/>
    <w:rsid w:val="001A1047"/>
    <w:rsid w:val="001B6CF2"/>
    <w:rsid w:val="001C0296"/>
    <w:rsid w:val="00237740"/>
    <w:rsid w:val="002414C7"/>
    <w:rsid w:val="00262B7A"/>
    <w:rsid w:val="00264B64"/>
    <w:rsid w:val="002660AE"/>
    <w:rsid w:val="002A6595"/>
    <w:rsid w:val="002B4875"/>
    <w:rsid w:val="002C03AC"/>
    <w:rsid w:val="002E3A03"/>
    <w:rsid w:val="00345441"/>
    <w:rsid w:val="00364900"/>
    <w:rsid w:val="00383712"/>
    <w:rsid w:val="0039194F"/>
    <w:rsid w:val="003E33D3"/>
    <w:rsid w:val="003F1D29"/>
    <w:rsid w:val="00445599"/>
    <w:rsid w:val="00456BB8"/>
    <w:rsid w:val="004B3D46"/>
    <w:rsid w:val="004C217B"/>
    <w:rsid w:val="004C32E1"/>
    <w:rsid w:val="004D3793"/>
    <w:rsid w:val="00500921"/>
    <w:rsid w:val="00502855"/>
    <w:rsid w:val="0051577A"/>
    <w:rsid w:val="005809F7"/>
    <w:rsid w:val="005B266D"/>
    <w:rsid w:val="005D597A"/>
    <w:rsid w:val="005E5DE9"/>
    <w:rsid w:val="005E7A8A"/>
    <w:rsid w:val="006036D1"/>
    <w:rsid w:val="00611789"/>
    <w:rsid w:val="00693120"/>
    <w:rsid w:val="0069383F"/>
    <w:rsid w:val="00797254"/>
    <w:rsid w:val="007C0AF8"/>
    <w:rsid w:val="007D1364"/>
    <w:rsid w:val="007D3E55"/>
    <w:rsid w:val="0082496B"/>
    <w:rsid w:val="0084412A"/>
    <w:rsid w:val="008454C9"/>
    <w:rsid w:val="0088310F"/>
    <w:rsid w:val="00901668"/>
    <w:rsid w:val="0090285C"/>
    <w:rsid w:val="00946295"/>
    <w:rsid w:val="00947131"/>
    <w:rsid w:val="009B3ADB"/>
    <w:rsid w:val="009D27AC"/>
    <w:rsid w:val="009E689D"/>
    <w:rsid w:val="009E787B"/>
    <w:rsid w:val="009F0FA1"/>
    <w:rsid w:val="00A34561"/>
    <w:rsid w:val="00A665A6"/>
    <w:rsid w:val="00AA4856"/>
    <w:rsid w:val="00AC0C25"/>
    <w:rsid w:val="00AC14C2"/>
    <w:rsid w:val="00AD782B"/>
    <w:rsid w:val="00B0101C"/>
    <w:rsid w:val="00B0136C"/>
    <w:rsid w:val="00B11C45"/>
    <w:rsid w:val="00B36BF5"/>
    <w:rsid w:val="00B445DF"/>
    <w:rsid w:val="00B467C9"/>
    <w:rsid w:val="00B479EB"/>
    <w:rsid w:val="00B52635"/>
    <w:rsid w:val="00B80613"/>
    <w:rsid w:val="00BF7ECE"/>
    <w:rsid w:val="00C0651A"/>
    <w:rsid w:val="00C114A0"/>
    <w:rsid w:val="00C1764C"/>
    <w:rsid w:val="00C20C05"/>
    <w:rsid w:val="00CF1190"/>
    <w:rsid w:val="00D35D81"/>
    <w:rsid w:val="00D5173A"/>
    <w:rsid w:val="00D545CD"/>
    <w:rsid w:val="00D650CD"/>
    <w:rsid w:val="00DB3940"/>
    <w:rsid w:val="00DF58F7"/>
    <w:rsid w:val="00E266C5"/>
    <w:rsid w:val="00E40F9D"/>
    <w:rsid w:val="00E66614"/>
    <w:rsid w:val="00E834DC"/>
    <w:rsid w:val="00EA0048"/>
    <w:rsid w:val="00EC0702"/>
    <w:rsid w:val="00EF66CE"/>
    <w:rsid w:val="00F038D4"/>
    <w:rsid w:val="00F040AE"/>
    <w:rsid w:val="00F2654F"/>
    <w:rsid w:val="00F34927"/>
    <w:rsid w:val="00F53187"/>
    <w:rsid w:val="00FC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77E563"/>
  <w15:chartTrackingRefBased/>
  <w15:docId w15:val="{9CB5A9EC-1473-472E-AE13-387C42A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54C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54C9"/>
    <w:rPr>
      <w:color w:val="800080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8454C9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4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45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479E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5318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1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1D29"/>
  </w:style>
  <w:style w:type="paragraph" w:styleId="Footer">
    <w:name w:val="footer"/>
    <w:basedOn w:val="Normal"/>
    <w:link w:val="FooterChar"/>
    <w:uiPriority w:val="99"/>
    <w:unhideWhenUsed/>
    <w:rsid w:val="003F1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1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64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6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526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65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106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88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825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90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932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6138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8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gitalmaine.com/mgs_maps/561" TargetMode="External"/><Relationship Id="rId18" Type="http://schemas.openxmlformats.org/officeDocument/2006/relationships/hyperlink" Target="https://digitalmaine.com/mgs_maps/269" TargetMode="External"/><Relationship Id="rId26" Type="http://schemas.openxmlformats.org/officeDocument/2006/relationships/hyperlink" Target="https://digitalmaine.com/mgs_maps/416" TargetMode="External"/><Relationship Id="rId39" Type="http://schemas.openxmlformats.org/officeDocument/2006/relationships/hyperlink" Target="https://www.maine.gov/dacf/mgs/pubs/mapuse/series/descrip-slide.htm" TargetMode="External"/><Relationship Id="rId21" Type="http://schemas.openxmlformats.org/officeDocument/2006/relationships/hyperlink" Target="https://digitalmaine.com/mgs_maps/246" TargetMode="External"/><Relationship Id="rId34" Type="http://schemas.openxmlformats.org/officeDocument/2006/relationships/hyperlink" Target="https://www.maine.gov/dacf/mgs/pubs/mapuse/series/descrip-dunes.htm" TargetMode="External"/><Relationship Id="rId42" Type="http://schemas.openxmlformats.org/officeDocument/2006/relationships/hyperlink" Target="https://www.maine.gov/dacf/flood/mapping.shtml" TargetMode="External"/><Relationship Id="rId47" Type="http://schemas.openxmlformats.org/officeDocument/2006/relationships/hyperlink" Target="https://www.maine.gov/dacf/mnap/assistance/marsh_migration.htm" TargetMode="External"/><Relationship Id="rId50" Type="http://schemas.openxmlformats.org/officeDocument/2006/relationships/hyperlink" Target="http://digitalmaine.com/mgs_publications/180" TargetMode="External"/><Relationship Id="rId55" Type="http://schemas.openxmlformats.org/officeDocument/2006/relationships/image" Target="media/image1.png"/><Relationship Id="rId63" Type="http://schemas.openxmlformats.org/officeDocument/2006/relationships/hyperlink" Target="http://www.maine.gov/dacf/mgs/pubs/mapuse/series/descrip-slide-suscep.htm" TargetMode="External"/><Relationship Id="rId68" Type="http://schemas.openxmlformats.org/officeDocument/2006/relationships/footer" Target="footer2.xm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digitalmaine.com/mgs_maps/266" TargetMode="External"/><Relationship Id="rId29" Type="http://schemas.openxmlformats.org/officeDocument/2006/relationships/hyperlink" Target="https://www.maine.gov/future/sites/maine.gov.future/files/inline-files/GOPIF_STS_REPORT_092320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gitalmaine.com/mgs_maps/1945" TargetMode="External"/><Relationship Id="rId24" Type="http://schemas.openxmlformats.org/officeDocument/2006/relationships/hyperlink" Target="https://digitalmaine.com/mgs_maps/512" TargetMode="External"/><Relationship Id="rId32" Type="http://schemas.openxmlformats.org/officeDocument/2006/relationships/hyperlink" Target="https://mgs-collect.site/slr_ticker/slr_dashboard.html" TargetMode="External"/><Relationship Id="rId37" Type="http://schemas.openxmlformats.org/officeDocument/2006/relationships/hyperlink" Target="https://www.maine.gov/dacf/mgs/hazards/csdciop/index.shtml" TargetMode="External"/><Relationship Id="rId40" Type="http://schemas.openxmlformats.org/officeDocument/2006/relationships/hyperlink" Target="https://www.maine.gov/dacf/mgs/hazards/coastal/MaineFloodResilienceChecklistOverview.pdf" TargetMode="External"/><Relationship Id="rId45" Type="http://schemas.openxmlformats.org/officeDocument/2006/relationships/hyperlink" Target="https://www.maine.gov/dacf/mgs/hazards/chg/index.html" TargetMode="External"/><Relationship Id="rId53" Type="http://schemas.openxmlformats.org/officeDocument/2006/relationships/hyperlink" Target="https://digitalmaine.com/mgs_maps/1204" TargetMode="External"/><Relationship Id="rId58" Type="http://schemas.openxmlformats.org/officeDocument/2006/relationships/hyperlink" Target="http://www.maine.gov/dacf/mgs/pubs/mapuse/series/descrip-bluff.htm" TargetMode="External"/><Relationship Id="rId66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digitalmaine.com/mgs_maps/546" TargetMode="External"/><Relationship Id="rId23" Type="http://schemas.openxmlformats.org/officeDocument/2006/relationships/hyperlink" Target="https://digitalmaine.com/mgs_maps/340" TargetMode="External"/><Relationship Id="rId28" Type="http://schemas.openxmlformats.org/officeDocument/2006/relationships/hyperlink" Target="https://www.maine.gov/dacf/mgs/hazards/highest_tide_line/index.shtml" TargetMode="External"/><Relationship Id="rId36" Type="http://schemas.openxmlformats.org/officeDocument/2006/relationships/hyperlink" Target="https://www.maine.gov/dacf/mgs/hazards/beach_mapping/index.shtml" TargetMode="External"/><Relationship Id="rId49" Type="http://schemas.openxmlformats.org/officeDocument/2006/relationships/hyperlink" Target="https://www.maine.gov/dacf/mgs/hazards/living_shoreline/index.shtml" TargetMode="External"/><Relationship Id="rId57" Type="http://schemas.openxmlformats.org/officeDocument/2006/relationships/image" Target="media/image3.png"/><Relationship Id="rId61" Type="http://schemas.openxmlformats.org/officeDocument/2006/relationships/hyperlink" Target="http://digitalmaine.com/mgs_publications/2/" TargetMode="External"/><Relationship Id="rId10" Type="http://schemas.openxmlformats.org/officeDocument/2006/relationships/hyperlink" Target="https://digitalmaine.com/mgs_maps/1838" TargetMode="External"/><Relationship Id="rId19" Type="http://schemas.openxmlformats.org/officeDocument/2006/relationships/hyperlink" Target="https://digitalmaine.com/mgs_maps/242" TargetMode="External"/><Relationship Id="rId31" Type="http://schemas.openxmlformats.org/officeDocument/2006/relationships/hyperlink" Target="https://www.maine.gov/dacf/mgs/hazards/slr_ticker/index.html" TargetMode="External"/><Relationship Id="rId44" Type="http://schemas.openxmlformats.org/officeDocument/2006/relationships/hyperlink" Target="https://www.maine.gov/dacf/mgs/hazards/slosh/index.shtml" TargetMode="External"/><Relationship Id="rId52" Type="http://schemas.openxmlformats.org/officeDocument/2006/relationships/hyperlink" Target="https://digitalmaine.com/mgs_maps/1205" TargetMode="External"/><Relationship Id="rId60" Type="http://schemas.openxmlformats.org/officeDocument/2006/relationships/hyperlink" Target="http://www.maine.gov/dacf/mgs/explore/marine/facts/coastal-hazard.htm" TargetMode="External"/><Relationship Id="rId65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digitalmaine.com/mgs_maps/1305" TargetMode="External"/><Relationship Id="rId14" Type="http://schemas.openxmlformats.org/officeDocument/2006/relationships/hyperlink" Target="https://digitalmaine.com/mgs_maps/545" TargetMode="External"/><Relationship Id="rId22" Type="http://schemas.openxmlformats.org/officeDocument/2006/relationships/hyperlink" Target="https://digitalmaine.com/mgs_maps/513" TargetMode="External"/><Relationship Id="rId27" Type="http://schemas.openxmlformats.org/officeDocument/2006/relationships/hyperlink" Target="https://digitalmaine.com/mgs_maps/345" TargetMode="External"/><Relationship Id="rId30" Type="http://schemas.openxmlformats.org/officeDocument/2006/relationships/hyperlink" Target="https://online.fliphtml5.com/gkqg/jqys/" TargetMode="External"/><Relationship Id="rId35" Type="http://schemas.openxmlformats.org/officeDocument/2006/relationships/hyperlink" Target="https://www.maine.gov/dacf/mgs/pubs/online/dunes/dunes.htm" TargetMode="External"/><Relationship Id="rId43" Type="http://schemas.openxmlformats.org/officeDocument/2006/relationships/hyperlink" Target="https://maine.maps.arcgis.com/apps/webappviewer/index.html?id=3c09351397764bd2aa9ba385d2e9efe7" TargetMode="External"/><Relationship Id="rId48" Type="http://schemas.openxmlformats.org/officeDocument/2006/relationships/hyperlink" Target="https://www.maine.gov/dacf/mgs/explore/marine/living-shorelines/" TargetMode="External"/><Relationship Id="rId56" Type="http://schemas.openxmlformats.org/officeDocument/2006/relationships/image" Target="media/image2.png"/><Relationship Id="rId64" Type="http://schemas.openxmlformats.org/officeDocument/2006/relationships/hyperlink" Target="http://www.maine.gov/dacf/mgs/" TargetMode="External"/><Relationship Id="rId69" Type="http://schemas.openxmlformats.org/officeDocument/2006/relationships/header" Target="header3.xml"/><Relationship Id="rId8" Type="http://schemas.openxmlformats.org/officeDocument/2006/relationships/hyperlink" Target="https://digitalmaine.com/mgs_maps/1306" TargetMode="External"/><Relationship Id="rId51" Type="http://schemas.openxmlformats.org/officeDocument/2006/relationships/hyperlink" Target="https://digitalmaine.com/mgs_maps/1200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digitalmaine.com/mgs_maps/562" TargetMode="External"/><Relationship Id="rId17" Type="http://schemas.openxmlformats.org/officeDocument/2006/relationships/hyperlink" Target="https://digitalmaine.com/mgs_maps/230" TargetMode="External"/><Relationship Id="rId25" Type="http://schemas.openxmlformats.org/officeDocument/2006/relationships/hyperlink" Target="https://digitalmaine.com/mgs_maps/492" TargetMode="External"/><Relationship Id="rId33" Type="http://schemas.openxmlformats.org/officeDocument/2006/relationships/hyperlink" Target="https://www.maine.gov/dacf/mgs/hazards/slr_ss/index.shtml" TargetMode="External"/><Relationship Id="rId38" Type="http://schemas.openxmlformats.org/officeDocument/2006/relationships/hyperlink" Target="https://www.maine.gov/dacf/mgs/pubs/mapuse/series/descrip-bluff.htm" TargetMode="External"/><Relationship Id="rId46" Type="http://schemas.openxmlformats.org/officeDocument/2006/relationships/hyperlink" Target="https://www.maine.gov/dacf/mgs/hazards/tsunamis/index.shtml" TargetMode="External"/><Relationship Id="rId59" Type="http://schemas.openxmlformats.org/officeDocument/2006/relationships/image" Target="media/image4.png"/><Relationship Id="rId67" Type="http://schemas.openxmlformats.org/officeDocument/2006/relationships/footer" Target="footer1.xml"/><Relationship Id="rId20" Type="http://schemas.openxmlformats.org/officeDocument/2006/relationships/hyperlink" Target="https://digitalmaine.com/mgs_maps/415" TargetMode="External"/><Relationship Id="rId41" Type="http://schemas.openxmlformats.org/officeDocument/2006/relationships/hyperlink" Target="http://digitalmaine.com/mgs_publications/521" TargetMode="External"/><Relationship Id="rId54" Type="http://schemas.openxmlformats.org/officeDocument/2006/relationships/hyperlink" Target="https://www.maine.gov/dacf/mgs/pubs/digital/well.htm" TargetMode="External"/><Relationship Id="rId62" Type="http://schemas.openxmlformats.org/officeDocument/2006/relationships/image" Target="media/image5.png"/><Relationship Id="rId7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4AF6D-14F5-4A86-9024-E5CAB8574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2075</Words>
  <Characters>11829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Marvinney, Robert G.</dc:creator>
  <cp:keywords/>
  <dc:description/>
  <cp:lastModifiedBy>Locke, Daniel B.</cp:lastModifiedBy>
  <cp:revision>4</cp:revision>
  <dcterms:created xsi:type="dcterms:W3CDTF">2021-09-17T21:41:00Z</dcterms:created>
  <dcterms:modified xsi:type="dcterms:W3CDTF">2021-09-17T22:24:00Z</dcterms:modified>
</cp:coreProperties>
</file>