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0EFAAB97" w:rsidR="00B80613" w:rsidRPr="008454C9" w:rsidRDefault="0061178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 w:rsidR="00AF67B1">
        <w:rPr>
          <w:rFonts w:ascii="Times New Roman" w:hAnsi="Times New Roman" w:cs="Times New Roman"/>
          <w:sz w:val="24"/>
          <w:szCs w:val="24"/>
          <w:u w:val="single"/>
        </w:rPr>
        <w:t>eals</w:t>
      </w:r>
      <w:proofErr w:type="spellEnd"/>
    </w:p>
    <w:p w14:paraId="077DD15D" w14:textId="77777777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0B7914C2" w14:textId="46F1AEDA" w:rsidR="007D1364" w:rsidRDefault="00F83D73" w:rsidP="00F83D73">
      <w:pPr>
        <w:spacing w:after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83D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Neil, Craig D. (Compiler), and Locke, Daniel B. (Mapper), 2000, </w:t>
      </w:r>
      <w:hyperlink r:id="rId7" w:tgtFrame="_blank" w:history="1">
        <w:r w:rsidRPr="00F83D73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 xml:space="preserve">Significant sand and gravel aquifers in the </w:t>
        </w:r>
        <w:proofErr w:type="spellStart"/>
        <w:r w:rsidRPr="00F83D73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Jonesport</w:t>
        </w:r>
        <w:proofErr w:type="spellEnd"/>
        <w:r w:rsidRPr="00F83D73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 xml:space="preserve"> quadrangle, Maine</w:t>
        </w:r>
      </w:hyperlink>
      <w:r w:rsidRPr="00F83D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00-197, map, scale 1:24,000.</w:t>
      </w:r>
    </w:p>
    <w:p w14:paraId="76EBD864" w14:textId="77777777" w:rsidR="00D070A4" w:rsidRPr="00D070A4" w:rsidRDefault="00D070A4" w:rsidP="00D070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0A4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D070A4">
        <w:rPr>
          <w:rFonts w:ascii="Times New Roman" w:eastAsia="Times New Roman" w:hAnsi="Times New Roman" w:cs="Times New Roman"/>
          <w:color w:val="000000"/>
          <w:sz w:val="24"/>
          <w:szCs w:val="24"/>
        </w:rPr>
        <w:t>Maine Geological Survey, ----, The Great Wass Island 7.5-minute quadrangle has been mapped for significant aquifers, but no significant aquifers were identified: --.</w:t>
      </w:r>
    </w:p>
    <w:p w14:paraId="40CDC7C6" w14:textId="77777777" w:rsidR="00D070A4" w:rsidRPr="00F83D73" w:rsidRDefault="00D070A4" w:rsidP="00F83D73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F1E02CC" w14:textId="77777777" w:rsidR="002E3A03" w:rsidRDefault="002E3A03" w:rsidP="00E266C5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</w:p>
    <w:p w14:paraId="7D5E23A9" w14:textId="38A99E12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5E21FA52" w14:textId="0EFF067D" w:rsidR="00D070A4" w:rsidRPr="00D070A4" w:rsidRDefault="00D070A4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070A4">
        <w:rPr>
          <w:rFonts w:ascii="Times New Roman" w:hAnsi="Times New Roman" w:cs="Arial"/>
          <w:color w:val="141414"/>
          <w:sz w:val="24"/>
          <w:szCs w:val="18"/>
          <w:shd w:val="clear" w:color="auto" w:fill="F9F9F9"/>
        </w:rPr>
        <w:t>Thompson, Woodrow B., 1977, </w:t>
      </w:r>
      <w:hyperlink r:id="rId8" w:tgtFrame="_blank" w:history="1">
        <w:r w:rsidRPr="00D070A4">
          <w:rPr>
            <w:rFonts w:ascii="Times New Roman" w:hAnsi="Times New Roman" w:cs="Arial"/>
            <w:color w:val="2A53A6"/>
            <w:sz w:val="24"/>
            <w:szCs w:val="18"/>
            <w:u w:val="single"/>
            <w:shd w:val="clear" w:color="auto" w:fill="F9F9F9"/>
          </w:rPr>
          <w:t>Reconnaissan</w:t>
        </w:r>
        <w:r w:rsidRPr="00D070A4">
          <w:rPr>
            <w:rFonts w:ascii="Times New Roman" w:hAnsi="Times New Roman" w:cs="Arial"/>
            <w:color w:val="2A53A6"/>
            <w:sz w:val="24"/>
            <w:szCs w:val="18"/>
            <w:u w:val="single"/>
            <w:shd w:val="clear" w:color="auto" w:fill="F9F9F9"/>
          </w:rPr>
          <w:t>c</w:t>
        </w:r>
        <w:r w:rsidRPr="00D070A4">
          <w:rPr>
            <w:rFonts w:ascii="Times New Roman" w:hAnsi="Times New Roman" w:cs="Arial"/>
            <w:color w:val="2A53A6"/>
            <w:sz w:val="24"/>
            <w:szCs w:val="18"/>
            <w:u w:val="single"/>
            <w:shd w:val="clear" w:color="auto" w:fill="F9F9F9"/>
          </w:rPr>
          <w:t xml:space="preserve">e surficial geology of the </w:t>
        </w:r>
        <w:proofErr w:type="spellStart"/>
        <w:r w:rsidRPr="00D070A4">
          <w:rPr>
            <w:rFonts w:ascii="Times New Roman" w:hAnsi="Times New Roman" w:cs="Arial"/>
            <w:color w:val="2A53A6"/>
            <w:sz w:val="24"/>
            <w:szCs w:val="18"/>
            <w:u w:val="single"/>
            <w:shd w:val="clear" w:color="auto" w:fill="F9F9F9"/>
          </w:rPr>
          <w:t>Jonesport</w:t>
        </w:r>
        <w:proofErr w:type="spellEnd"/>
        <w:r w:rsidRPr="00D070A4">
          <w:rPr>
            <w:rFonts w:ascii="Times New Roman" w:hAnsi="Times New Roman" w:cs="Arial"/>
            <w:color w:val="2A53A6"/>
            <w:sz w:val="24"/>
            <w:szCs w:val="18"/>
            <w:u w:val="single"/>
            <w:shd w:val="clear" w:color="auto" w:fill="F9F9F9"/>
          </w:rPr>
          <w:t xml:space="preserve"> quadrangle, Maine</w:t>
        </w:r>
      </w:hyperlink>
      <w:r w:rsidRPr="00D070A4">
        <w:rPr>
          <w:rFonts w:ascii="Times New Roman" w:hAnsi="Times New Roman" w:cs="Arial"/>
          <w:color w:val="141414"/>
          <w:sz w:val="24"/>
          <w:szCs w:val="18"/>
          <w:shd w:val="clear" w:color="auto" w:fill="F9F9F9"/>
        </w:rPr>
        <w:t>: Maine Geological Survey, Open-File Map 77-31, map, scale 1:24,000.</w:t>
      </w:r>
    </w:p>
    <w:p w14:paraId="39C6B960" w14:textId="4A917C4F" w:rsidR="00F83D73" w:rsidRPr="00F83D73" w:rsidRDefault="00F83D73" w:rsidP="00F83D7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83D73">
        <w:rPr>
          <w:rFonts w:ascii="Times New Roman" w:hAnsi="Times New Roman" w:cs="Times New Roman"/>
          <w:color w:val="000000"/>
          <w:sz w:val="24"/>
          <w:szCs w:val="24"/>
        </w:rPr>
        <w:t>Thompson, Woodrow B., 1977, </w:t>
      </w:r>
      <w:hyperlink r:id="rId9" w:tgtFrame="_blank" w:history="1">
        <w:r w:rsidRPr="00F83D73">
          <w:rPr>
            <w:rStyle w:val="Hyperlink"/>
            <w:rFonts w:ascii="Times New Roman" w:hAnsi="Times New Roman" w:cs="Times New Roman"/>
            <w:sz w:val="24"/>
            <w:szCs w:val="24"/>
          </w:rPr>
          <w:t>Reconnaissance surficial geology of the Great Wass Island quadrangle, Maine</w:t>
        </w:r>
      </w:hyperlink>
      <w:r w:rsidRPr="00F83D73">
        <w:rPr>
          <w:rFonts w:ascii="Times New Roman" w:hAnsi="Times New Roman" w:cs="Times New Roman"/>
          <w:color w:val="000000"/>
          <w:sz w:val="24"/>
          <w:szCs w:val="24"/>
        </w:rPr>
        <w:t>: Maine Geological Survey, Open-File Map 77-29, map, scale 1:24,000.</w:t>
      </w:r>
    </w:p>
    <w:p w14:paraId="4B951875" w14:textId="4AF11947" w:rsidR="009E689D" w:rsidRPr="009E689D" w:rsidRDefault="009E689D" w:rsidP="00F83D73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Sea level and storm surge map viewer and data download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2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4630B9FB" w14:textId="6E49879D" w:rsidR="00F6379B" w:rsidRPr="00F6379B" w:rsidRDefault="00F6379B" w:rsidP="00502855">
      <w:pPr>
        <w:rPr>
          <w:rFonts w:ascii="Times New Roman" w:hAnsi="Times New Roman" w:cs="Times New Roman"/>
          <w:sz w:val="24"/>
          <w:szCs w:val="24"/>
        </w:rPr>
      </w:pPr>
      <w:r w:rsidRPr="00F637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Caswell, Eichler, and Hill, Inc., 1986, </w:t>
      </w:r>
      <w:hyperlink r:id="rId33" w:tgtFrame="_blank" w:history="1">
        <w:r w:rsidRPr="00F6379B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Lineaments, high-yield bedrock wells, and potential bedrock recharge areas in the Maine portion of the Eastport 2 degree sheet</w:t>
        </w:r>
      </w:hyperlink>
      <w:r w:rsidRPr="00F637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86-70, map, scale 1:250,000.</w:t>
      </w:r>
    </w:p>
    <w:p w14:paraId="237D557B" w14:textId="7B2A5A1E" w:rsidR="00F53187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29731A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4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38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0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1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3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29731A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A1047"/>
    <w:rsid w:val="001B6CF2"/>
    <w:rsid w:val="001C0296"/>
    <w:rsid w:val="00237740"/>
    <w:rsid w:val="002414C7"/>
    <w:rsid w:val="00262B7A"/>
    <w:rsid w:val="00264B64"/>
    <w:rsid w:val="002660AE"/>
    <w:rsid w:val="0029731A"/>
    <w:rsid w:val="002A6595"/>
    <w:rsid w:val="002B4875"/>
    <w:rsid w:val="002C03AC"/>
    <w:rsid w:val="002E3A03"/>
    <w:rsid w:val="00345441"/>
    <w:rsid w:val="00364900"/>
    <w:rsid w:val="00383712"/>
    <w:rsid w:val="0039194F"/>
    <w:rsid w:val="003E33D3"/>
    <w:rsid w:val="00445599"/>
    <w:rsid w:val="00456BB8"/>
    <w:rsid w:val="004B3D46"/>
    <w:rsid w:val="004C217B"/>
    <w:rsid w:val="004C32E1"/>
    <w:rsid w:val="004D3793"/>
    <w:rsid w:val="00500921"/>
    <w:rsid w:val="00502855"/>
    <w:rsid w:val="0051577A"/>
    <w:rsid w:val="005809F7"/>
    <w:rsid w:val="005B266D"/>
    <w:rsid w:val="005D597A"/>
    <w:rsid w:val="005E5DE9"/>
    <w:rsid w:val="005E7A8A"/>
    <w:rsid w:val="006036D1"/>
    <w:rsid w:val="00611789"/>
    <w:rsid w:val="00693120"/>
    <w:rsid w:val="0069383F"/>
    <w:rsid w:val="00797254"/>
    <w:rsid w:val="007C0AF8"/>
    <w:rsid w:val="007D1364"/>
    <w:rsid w:val="007D3E55"/>
    <w:rsid w:val="0082496B"/>
    <w:rsid w:val="0084412A"/>
    <w:rsid w:val="008454C9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F1190"/>
    <w:rsid w:val="00D070A4"/>
    <w:rsid w:val="00D35D81"/>
    <w:rsid w:val="00D5173A"/>
    <w:rsid w:val="00D545CD"/>
    <w:rsid w:val="00D650CD"/>
    <w:rsid w:val="00DB3940"/>
    <w:rsid w:val="00DF58F7"/>
    <w:rsid w:val="00E266C5"/>
    <w:rsid w:val="00E40F9D"/>
    <w:rsid w:val="00E66614"/>
    <w:rsid w:val="00E834DC"/>
    <w:rsid w:val="00EA0048"/>
    <w:rsid w:val="00EC0702"/>
    <w:rsid w:val="00EF66CE"/>
    <w:rsid w:val="00F038D4"/>
    <w:rsid w:val="00F040AE"/>
    <w:rsid w:val="00F2654F"/>
    <w:rsid w:val="00F34927"/>
    <w:rsid w:val="00F53187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ine.gov/dacf/mgs/hazards/slr_ticker/index.html" TargetMode="External"/><Relationship Id="rId18" Type="http://schemas.openxmlformats.org/officeDocument/2006/relationships/hyperlink" Target="https://www.maine.gov/dacf/mgs/hazards/beach_mapping/index.shtml" TargetMode="External"/><Relationship Id="rId26" Type="http://schemas.openxmlformats.org/officeDocument/2006/relationships/hyperlink" Target="https://www.maine.gov/dacf/mgs/hazards/slosh/index.shtml" TargetMode="External"/><Relationship Id="rId39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hyperlink" Target="https://www.maine.gov/dacf/mgs/pubs/mapuse/series/descrip-slide.htm" TargetMode="External"/><Relationship Id="rId34" Type="http://schemas.openxmlformats.org/officeDocument/2006/relationships/hyperlink" Target="https://www.maine.gov/dacf/mgs/pubs/digital/well.htm" TargetMode="External"/><Relationship Id="rId42" Type="http://schemas.openxmlformats.org/officeDocument/2006/relationships/image" Target="media/image5.png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hyperlink" Target="https://digitalmaine.com/mgs_maps/1361" TargetMode="External"/><Relationship Id="rId12" Type="http://schemas.openxmlformats.org/officeDocument/2006/relationships/hyperlink" Target="https://online.fliphtml5.com/gkqg/jqys/" TargetMode="External"/><Relationship Id="rId17" Type="http://schemas.openxmlformats.org/officeDocument/2006/relationships/hyperlink" Target="https://www.maine.gov/dacf/mgs/pubs/online/dunes/dunes.htm" TargetMode="External"/><Relationship Id="rId25" Type="http://schemas.openxmlformats.org/officeDocument/2006/relationships/hyperlink" Target="https://maine.maps.arcgis.com/apps/webappviewer/index.html?id=3c09351397764bd2aa9ba385d2e9efe7" TargetMode="External"/><Relationship Id="rId33" Type="http://schemas.openxmlformats.org/officeDocument/2006/relationships/hyperlink" Target="https://digitalmaine.com/mgs_maps/1207" TargetMode="External"/><Relationship Id="rId38" Type="http://schemas.openxmlformats.org/officeDocument/2006/relationships/hyperlink" Target="http://www.maine.gov/dacf/mgs/pubs/mapuse/series/descrip-bluff.htm" TargetMode="External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.maine.gov/dacf/mgs/pubs/mapuse/series/descrip-dunes.htm" TargetMode="External"/><Relationship Id="rId20" Type="http://schemas.openxmlformats.org/officeDocument/2006/relationships/hyperlink" Target="https://www.maine.gov/dacf/mgs/pubs/mapuse/series/descrip-bluff.htm" TargetMode="External"/><Relationship Id="rId29" Type="http://schemas.openxmlformats.org/officeDocument/2006/relationships/hyperlink" Target="https://www.maine.gov/dacf/mnap/assistance/marsh_migration.htm" TargetMode="External"/><Relationship Id="rId41" Type="http://schemas.openxmlformats.org/officeDocument/2006/relationships/hyperlink" Target="http://digitalmaine.com/mgs_publications/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ine.gov/future/sites/maine.gov.future/files/inline-files/GOPIF_STS_REPORT_092320.pdf" TargetMode="External"/><Relationship Id="rId24" Type="http://schemas.openxmlformats.org/officeDocument/2006/relationships/hyperlink" Target="https://www.maine.gov/dacf/flood/mapping.shtml" TargetMode="External"/><Relationship Id="rId32" Type="http://schemas.openxmlformats.org/officeDocument/2006/relationships/hyperlink" Target="http://digitalmaine.com/mgs_publications/180" TargetMode="External"/><Relationship Id="rId37" Type="http://schemas.openxmlformats.org/officeDocument/2006/relationships/image" Target="media/image3.png"/><Relationship Id="rId40" Type="http://schemas.openxmlformats.org/officeDocument/2006/relationships/hyperlink" Target="http://www.maine.gov/dacf/mgs/explore/marine/facts/coastal-hazard.htm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dacf/mgs/hazards/slr_ss/index.shtml" TargetMode="External"/><Relationship Id="rId23" Type="http://schemas.openxmlformats.org/officeDocument/2006/relationships/hyperlink" Target="http://digitalmaine.com/mgs_publications/521" TargetMode="External"/><Relationship Id="rId28" Type="http://schemas.openxmlformats.org/officeDocument/2006/relationships/hyperlink" Target="https://www.maine.gov/dacf/mgs/hazards/tsunamis/index.shtml" TargetMode="External"/><Relationship Id="rId36" Type="http://schemas.openxmlformats.org/officeDocument/2006/relationships/image" Target="media/image2.png"/><Relationship Id="rId49" Type="http://schemas.openxmlformats.org/officeDocument/2006/relationships/header" Target="header3.xml"/><Relationship Id="rId10" Type="http://schemas.openxmlformats.org/officeDocument/2006/relationships/hyperlink" Target="https://www.maine.gov/dacf/mgs/hazards/highest_tide_line/index.shtml" TargetMode="External"/><Relationship Id="rId19" Type="http://schemas.openxmlformats.org/officeDocument/2006/relationships/hyperlink" Target="https://www.maine.gov/dacf/mgs/hazards/csdciop/index.shtml" TargetMode="External"/><Relationship Id="rId31" Type="http://schemas.openxmlformats.org/officeDocument/2006/relationships/hyperlink" Target="https://www.maine.gov/dacf/mgs/hazards/living_shoreline/index.shtml" TargetMode="External"/><Relationship Id="rId44" Type="http://schemas.openxmlformats.org/officeDocument/2006/relationships/hyperlink" Target="http://www.maine.gov/dacf/mgs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568" TargetMode="External"/><Relationship Id="rId14" Type="http://schemas.openxmlformats.org/officeDocument/2006/relationships/hyperlink" Target="https://mgs-collect.site/slr_ticker/slr_dashboard.html" TargetMode="External"/><Relationship Id="rId22" Type="http://schemas.openxmlformats.org/officeDocument/2006/relationships/hyperlink" Target="https://www.maine.gov/dacf/mgs/hazards/coastal/MaineFloodResilienceChecklistOverview.pdf" TargetMode="External"/><Relationship Id="rId27" Type="http://schemas.openxmlformats.org/officeDocument/2006/relationships/hyperlink" Target="https://www.maine.gov/dacf/mgs/hazards/chg/index.html" TargetMode="External"/><Relationship Id="rId30" Type="http://schemas.openxmlformats.org/officeDocument/2006/relationships/hyperlink" Target="https://www.maine.gov/dacf/mgs/explore/marine/living-shorelines/" TargetMode="External"/><Relationship Id="rId35" Type="http://schemas.openxmlformats.org/officeDocument/2006/relationships/image" Target="media/image1.png"/><Relationship Id="rId43" Type="http://schemas.openxmlformats.org/officeDocument/2006/relationships/hyperlink" Target="http://www.maine.gov/dacf/mgs/pubs/mapuse/series/descrip-slide-suscep.htm" TargetMode="External"/><Relationship Id="rId48" Type="http://schemas.openxmlformats.org/officeDocument/2006/relationships/footer" Target="footer2.xml"/><Relationship Id="rId8" Type="http://schemas.openxmlformats.org/officeDocument/2006/relationships/hyperlink" Target="https://digitalmaine.com/mgs_maps/569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2021-09-21T16:52:00Z</dcterms:created>
  <dcterms:modified xsi:type="dcterms:W3CDTF">2021-09-21T16:52:00Z</dcterms:modified>
</cp:coreProperties>
</file>