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83E37" w14:textId="01022BFA" w:rsidR="0052235C" w:rsidRPr="001D6DD7" w:rsidRDefault="0052235C" w:rsidP="005F476D">
      <w:pPr>
        <w:jc w:val="center"/>
        <w:rPr>
          <w:rFonts w:ascii="Open Sans" w:hAnsi="Open Sans" w:cs="Open Sans"/>
          <w:b/>
          <w:bCs/>
          <w:sz w:val="24"/>
          <w:szCs w:val="24"/>
          <w:lang w:val="fr-FR"/>
        </w:rPr>
      </w:pPr>
      <w:r w:rsidRPr="001D6DD7">
        <w:rPr>
          <w:rFonts w:ascii="Open Sans" w:hAnsi="Open Sans" w:cs="Open Sans"/>
          <w:b/>
          <w:bCs/>
          <w:sz w:val="24"/>
          <w:szCs w:val="24"/>
          <w:lang w:val="fr-FR"/>
        </w:rPr>
        <w:t>Droits des parents et tuteurs multilingues</w:t>
      </w:r>
    </w:p>
    <w:p w14:paraId="7396048E" w14:textId="67B74C33" w:rsidR="00BF2CAF" w:rsidRPr="001D6DD7" w:rsidRDefault="0052235C">
      <w:pPr>
        <w:rPr>
          <w:rFonts w:ascii="Open Sans" w:hAnsi="Open Sans" w:cs="Open Sans"/>
          <w:sz w:val="24"/>
          <w:szCs w:val="24"/>
          <w:lang w:val="fr-FR"/>
        </w:rPr>
      </w:pPr>
      <w:r w:rsidRPr="001D6DD7">
        <w:rPr>
          <w:rFonts w:ascii="Open Sans" w:hAnsi="Open Sans" w:cs="Open Sans"/>
          <w:sz w:val="24"/>
          <w:szCs w:val="24"/>
          <w:lang w:val="fr-FR"/>
        </w:rPr>
        <w:t>Chers parents et tuteurs,</w:t>
      </w:r>
    </w:p>
    <w:p w14:paraId="7B34482C" w14:textId="00B1CFEC" w:rsidR="00335D3C" w:rsidRPr="001D6DD7" w:rsidRDefault="0052235C">
      <w:pPr>
        <w:rPr>
          <w:rFonts w:ascii="Open Sans" w:hAnsi="Open Sans" w:cs="Open Sans"/>
          <w:sz w:val="24"/>
          <w:szCs w:val="24"/>
          <w:lang w:val="fr-FR"/>
        </w:rPr>
      </w:pPr>
      <w:r w:rsidRPr="001D6DD7">
        <w:rPr>
          <w:rFonts w:ascii="Open Sans" w:hAnsi="Open Sans" w:cs="Open Sans"/>
          <w:sz w:val="24"/>
          <w:szCs w:val="24"/>
          <w:lang w:val="fr-FR"/>
        </w:rPr>
        <w:t>Nous voulons nous assurer que vous connaissez vos droits dans le cadre des écoles publiques du Maine.</w:t>
      </w:r>
    </w:p>
    <w:p w14:paraId="0491253A" w14:textId="0AE94CC9" w:rsidR="00004D66" w:rsidRPr="001D6DD7" w:rsidRDefault="00004D66" w:rsidP="5F3A2874">
      <w:pPr>
        <w:rPr>
          <w:rFonts w:ascii="Open Sans" w:hAnsi="Open Sans" w:cs="Open Sans"/>
          <w:sz w:val="24"/>
          <w:szCs w:val="24"/>
          <w:lang w:val="fr-FR"/>
        </w:rPr>
      </w:pPr>
      <w:r w:rsidRPr="001D6DD7">
        <w:rPr>
          <w:rFonts w:ascii="Open Sans" w:hAnsi="Open Sans" w:cs="Open Sans"/>
          <w:sz w:val="24"/>
          <w:szCs w:val="24"/>
          <w:lang w:val="fr-FR"/>
        </w:rPr>
        <w:t>Vous avez le droit de demander une assistance linguistique (interprétation et traduction) à l'école, même si votre enfant maîtrise l'anglais. Elle vous sera fournie gratuitement.</w:t>
      </w:r>
    </w:p>
    <w:p w14:paraId="6B40414F" w14:textId="02607EBC" w:rsidR="00206C26" w:rsidRPr="001D6DD7" w:rsidRDefault="00206C26">
      <w:pPr>
        <w:rPr>
          <w:rFonts w:ascii="Open Sans" w:hAnsi="Open Sans" w:cs="Open Sans"/>
          <w:sz w:val="24"/>
          <w:szCs w:val="24"/>
          <w:lang w:val="fr-FR"/>
        </w:rPr>
      </w:pPr>
      <w:r w:rsidRPr="001D6DD7">
        <w:rPr>
          <w:rFonts w:ascii="Open Sans" w:hAnsi="Open Sans" w:cs="Open Sans"/>
          <w:sz w:val="24"/>
          <w:szCs w:val="24"/>
          <w:lang w:val="fr-FR"/>
        </w:rPr>
        <w:t>Vous avez le droit à des services d'interprétation et de traduction fournis par des professionnels qualifiés. Les écoles ne peuvent pas compter sur, ou demander aux</w:t>
      </w:r>
      <w:r w:rsidR="009E3350" w:rsidRPr="001D6DD7">
        <w:rPr>
          <w:rFonts w:ascii="Open Sans" w:hAnsi="Open Sans" w:cs="Open Sans"/>
          <w:sz w:val="24"/>
          <w:szCs w:val="24"/>
          <w:lang w:val="fr-FR"/>
        </w:rPr>
        <w:t>,</w:t>
      </w:r>
      <w:r w:rsidRPr="001D6DD7">
        <w:rPr>
          <w:rFonts w:ascii="Open Sans" w:hAnsi="Open Sans" w:cs="Open Sans"/>
          <w:sz w:val="24"/>
          <w:szCs w:val="24"/>
          <w:lang w:val="fr-FR"/>
        </w:rPr>
        <w:t xml:space="preserve"> élèves, frères et sœurs, amis ou personnel scolaire non formé, de traduire ou de servir d'interprète aux parents</w:t>
      </w:r>
      <w:r w:rsidR="00AA5E48" w:rsidRPr="001D6DD7">
        <w:rPr>
          <w:rFonts w:ascii="Open Sans" w:hAnsi="Open Sans" w:cs="Open Sans"/>
          <w:sz w:val="24"/>
          <w:szCs w:val="24"/>
          <w:lang w:val="fr-FR"/>
        </w:rPr>
        <w:t xml:space="preserve"> et </w:t>
      </w:r>
      <w:r w:rsidRPr="001D6DD7">
        <w:rPr>
          <w:rFonts w:ascii="Open Sans" w:hAnsi="Open Sans" w:cs="Open Sans"/>
          <w:sz w:val="24"/>
          <w:szCs w:val="24"/>
          <w:lang w:val="fr-FR"/>
        </w:rPr>
        <w:t>tuteurs.</w:t>
      </w:r>
    </w:p>
    <w:p w14:paraId="531D14AC" w14:textId="550E77E8" w:rsidR="0052235C" w:rsidRPr="001D6DD7" w:rsidRDefault="00CF53D4">
      <w:pPr>
        <w:rPr>
          <w:rFonts w:ascii="Open Sans" w:hAnsi="Open Sans" w:cs="Open Sans"/>
          <w:sz w:val="24"/>
          <w:szCs w:val="24"/>
          <w:lang w:val="fr-FR"/>
        </w:rPr>
      </w:pPr>
      <w:r w:rsidRPr="001D6DD7">
        <w:rPr>
          <w:rFonts w:ascii="Open Sans" w:hAnsi="Open Sans" w:cs="Open Sans"/>
          <w:sz w:val="24"/>
          <w:szCs w:val="24"/>
          <w:lang w:val="fr-FR"/>
        </w:rPr>
        <w:t>Vous avez le droit de recevoir les informations de l'école dans une langue que vous pouvez comprendre concernant tout programme, service ou activité qui est porté à l'attention des parents</w:t>
      </w:r>
      <w:r w:rsidR="00AA5E48" w:rsidRPr="001D6DD7">
        <w:rPr>
          <w:rFonts w:ascii="Open Sans" w:hAnsi="Open Sans" w:cs="Open Sans"/>
          <w:sz w:val="24"/>
          <w:szCs w:val="24"/>
          <w:lang w:val="fr-FR"/>
        </w:rPr>
        <w:t xml:space="preserve"> et </w:t>
      </w:r>
      <w:r w:rsidRPr="001D6DD7">
        <w:rPr>
          <w:rFonts w:ascii="Open Sans" w:hAnsi="Open Sans" w:cs="Open Sans"/>
          <w:sz w:val="24"/>
          <w:szCs w:val="24"/>
          <w:lang w:val="fr-FR"/>
        </w:rPr>
        <w:t xml:space="preserve">tuteurs qui maîtrisent l'anglais. </w:t>
      </w:r>
    </w:p>
    <w:p w14:paraId="5C9931DF" w14:textId="337D152D" w:rsidR="0052235C" w:rsidRPr="001D6DD7" w:rsidRDefault="0052235C">
      <w:pPr>
        <w:rPr>
          <w:rFonts w:ascii="Open Sans" w:hAnsi="Open Sans" w:cs="Open Sans"/>
          <w:sz w:val="24"/>
          <w:szCs w:val="24"/>
          <w:lang w:val="fr-FR"/>
        </w:rPr>
      </w:pPr>
      <w:r w:rsidRPr="001D6DD7">
        <w:rPr>
          <w:rFonts w:ascii="Open Sans" w:hAnsi="Open Sans" w:cs="Open Sans"/>
          <w:sz w:val="24"/>
          <w:szCs w:val="24"/>
          <w:lang w:val="fr-FR"/>
        </w:rPr>
        <w:t xml:space="preserve">Ceci inclut, mais n'est pas limité aux informations relatives </w:t>
      </w:r>
      <w:r w:rsidR="00AA5E48" w:rsidRPr="001D6DD7">
        <w:rPr>
          <w:rFonts w:ascii="Open Sans" w:hAnsi="Open Sans" w:cs="Open Sans"/>
          <w:sz w:val="24"/>
          <w:szCs w:val="24"/>
          <w:lang w:val="fr-FR"/>
        </w:rPr>
        <w:t xml:space="preserve">aux </w:t>
      </w:r>
      <w:r w:rsidR="004C389C" w:rsidRPr="001D6DD7">
        <w:rPr>
          <w:rFonts w:ascii="Open Sans" w:hAnsi="Open Sans" w:cs="Open Sans"/>
          <w:sz w:val="24"/>
          <w:szCs w:val="24"/>
          <w:lang w:val="fr-FR"/>
        </w:rPr>
        <w:t>éléments suivants</w:t>
      </w:r>
      <w:r w:rsidRPr="001D6DD7">
        <w:rPr>
          <w:rFonts w:ascii="Open Sans" w:hAnsi="Open Sans" w:cs="Open Sans"/>
          <w:sz w:val="24"/>
          <w:szCs w:val="24"/>
          <w:lang w:val="fr-FR"/>
        </w:rPr>
        <w:t xml:space="preserve"> : </w:t>
      </w:r>
    </w:p>
    <w:p w14:paraId="3640A197" w14:textId="52738194" w:rsidR="0052235C" w:rsidRPr="001D6DD7" w:rsidRDefault="00C66D7E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  <w:lang w:val="fr-FR"/>
        </w:rPr>
      </w:pPr>
      <w:r w:rsidRPr="001D6DD7">
        <w:rPr>
          <w:rFonts w:ascii="Open Sans" w:hAnsi="Open Sans" w:cs="Open Sans"/>
          <w:sz w:val="24"/>
          <w:szCs w:val="24"/>
          <w:lang w:val="fr-FR"/>
        </w:rPr>
        <w:t>L’</w:t>
      </w:r>
      <w:r w:rsidR="0052235C" w:rsidRPr="001D6DD7">
        <w:rPr>
          <w:rFonts w:ascii="Open Sans" w:hAnsi="Open Sans" w:cs="Open Sans"/>
          <w:sz w:val="24"/>
          <w:szCs w:val="24"/>
          <w:lang w:val="fr-FR"/>
        </w:rPr>
        <w:t>enregistrement et inscription à l'école</w:t>
      </w:r>
    </w:p>
    <w:p w14:paraId="3FDCEE3E" w14:textId="513DCC5C" w:rsidR="0052235C" w:rsidRPr="001D6DD7" w:rsidRDefault="00C66D7E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  <w:lang w:val="fr-FR"/>
        </w:rPr>
      </w:pPr>
      <w:r w:rsidRPr="001D6DD7">
        <w:rPr>
          <w:rFonts w:ascii="Open Sans" w:hAnsi="Open Sans" w:cs="Open Sans"/>
          <w:sz w:val="24"/>
          <w:szCs w:val="24"/>
          <w:lang w:val="fr-FR"/>
        </w:rPr>
        <w:t xml:space="preserve">Les </w:t>
      </w:r>
      <w:r w:rsidR="0052235C" w:rsidRPr="001D6DD7">
        <w:rPr>
          <w:rFonts w:ascii="Open Sans" w:hAnsi="Open Sans" w:cs="Open Sans"/>
          <w:sz w:val="24"/>
          <w:szCs w:val="24"/>
          <w:lang w:val="fr-FR"/>
        </w:rPr>
        <w:t xml:space="preserve">procédures de réclamation et </w:t>
      </w:r>
      <w:r w:rsidR="000F141B" w:rsidRPr="001D6DD7">
        <w:rPr>
          <w:rFonts w:ascii="Open Sans" w:hAnsi="Open Sans" w:cs="Open Sans"/>
          <w:sz w:val="24"/>
          <w:szCs w:val="24"/>
          <w:lang w:val="fr-FR"/>
        </w:rPr>
        <w:t>informations</w:t>
      </w:r>
      <w:r w:rsidR="0052235C" w:rsidRPr="001D6DD7">
        <w:rPr>
          <w:rFonts w:ascii="Open Sans" w:hAnsi="Open Sans" w:cs="Open Sans"/>
          <w:sz w:val="24"/>
          <w:szCs w:val="24"/>
          <w:lang w:val="fr-FR"/>
        </w:rPr>
        <w:t xml:space="preserve"> sur l</w:t>
      </w:r>
      <w:r w:rsidR="004C389C" w:rsidRPr="001D6DD7">
        <w:rPr>
          <w:rFonts w:ascii="Open Sans" w:hAnsi="Open Sans" w:cs="Open Sans"/>
          <w:sz w:val="24"/>
          <w:szCs w:val="24"/>
          <w:lang w:val="fr-FR"/>
        </w:rPr>
        <w:t>a non-discrimination des</w:t>
      </w:r>
      <w:r w:rsidR="0052235C" w:rsidRPr="001D6DD7">
        <w:rPr>
          <w:rFonts w:ascii="Open Sans" w:hAnsi="Open Sans" w:cs="Open Sans"/>
          <w:sz w:val="24"/>
          <w:szCs w:val="24"/>
          <w:lang w:val="fr-FR"/>
        </w:rPr>
        <w:t xml:space="preserve"> programmes scolaires </w:t>
      </w:r>
    </w:p>
    <w:p w14:paraId="0E62AB2F" w14:textId="5EEFBBB9" w:rsidR="0052235C" w:rsidRPr="001D6DD7" w:rsidRDefault="00C66D7E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  <w:lang w:val="fr-FR"/>
        </w:rPr>
      </w:pPr>
      <w:r w:rsidRPr="001D6DD7">
        <w:rPr>
          <w:rFonts w:ascii="Open Sans" w:hAnsi="Open Sans" w:cs="Open Sans"/>
          <w:sz w:val="24"/>
          <w:szCs w:val="24"/>
          <w:lang w:val="fr-FR"/>
        </w:rPr>
        <w:t xml:space="preserve">Les </w:t>
      </w:r>
      <w:r w:rsidR="0052235C" w:rsidRPr="001D6DD7">
        <w:rPr>
          <w:rFonts w:ascii="Open Sans" w:hAnsi="Open Sans" w:cs="Open Sans"/>
          <w:sz w:val="24"/>
          <w:szCs w:val="24"/>
          <w:lang w:val="fr-FR"/>
        </w:rPr>
        <w:t xml:space="preserve">programmes d'aide linguistique </w:t>
      </w:r>
    </w:p>
    <w:p w14:paraId="3AA51560" w14:textId="525B1F6B" w:rsidR="0052235C" w:rsidRPr="001D6DD7" w:rsidRDefault="00C66D7E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  <w:lang w:val="fr-FR"/>
        </w:rPr>
      </w:pPr>
      <w:r w:rsidRPr="001D6DD7">
        <w:rPr>
          <w:rFonts w:ascii="Open Sans" w:hAnsi="Open Sans" w:cs="Open Sans"/>
          <w:sz w:val="24"/>
          <w:szCs w:val="24"/>
          <w:lang w:val="fr-FR"/>
        </w:rPr>
        <w:t xml:space="preserve">Les </w:t>
      </w:r>
      <w:r w:rsidR="0052235C" w:rsidRPr="001D6DD7">
        <w:rPr>
          <w:rFonts w:ascii="Open Sans" w:hAnsi="Open Sans" w:cs="Open Sans"/>
          <w:sz w:val="24"/>
          <w:szCs w:val="24"/>
          <w:lang w:val="fr-FR"/>
        </w:rPr>
        <w:t xml:space="preserve">manuels pour les parents/tuteurs </w:t>
      </w:r>
    </w:p>
    <w:p w14:paraId="0549E31E" w14:textId="51DC638B" w:rsidR="0052235C" w:rsidRPr="001D6DD7" w:rsidRDefault="00C66D7E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  <w:lang w:val="fr-FR"/>
        </w:rPr>
      </w:pPr>
      <w:r w:rsidRPr="001D6DD7">
        <w:rPr>
          <w:rFonts w:ascii="Open Sans" w:hAnsi="Open Sans" w:cs="Open Sans"/>
          <w:sz w:val="24"/>
          <w:szCs w:val="24"/>
          <w:lang w:val="fr-FR"/>
        </w:rPr>
        <w:t>L</w:t>
      </w:r>
      <w:r w:rsidR="0052235C" w:rsidRPr="001D6DD7">
        <w:rPr>
          <w:rFonts w:ascii="Open Sans" w:hAnsi="Open Sans" w:cs="Open Sans"/>
          <w:sz w:val="24"/>
          <w:szCs w:val="24"/>
          <w:lang w:val="fr-FR"/>
        </w:rPr>
        <w:t xml:space="preserve">es bulletins scolaires </w:t>
      </w:r>
    </w:p>
    <w:p w14:paraId="1026C51E" w14:textId="1D6CCB8E" w:rsidR="0052235C" w:rsidRPr="001D6DD7" w:rsidRDefault="00C66D7E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  <w:lang w:val="fr-FR"/>
        </w:rPr>
      </w:pPr>
      <w:r w:rsidRPr="001D6DD7">
        <w:rPr>
          <w:rFonts w:ascii="Open Sans" w:hAnsi="Open Sans" w:cs="Open Sans"/>
          <w:sz w:val="24"/>
          <w:szCs w:val="24"/>
          <w:lang w:val="fr-FR"/>
        </w:rPr>
        <w:t xml:space="preserve">Les </w:t>
      </w:r>
      <w:r w:rsidR="0052235C" w:rsidRPr="001D6DD7">
        <w:rPr>
          <w:rFonts w:ascii="Open Sans" w:hAnsi="Open Sans" w:cs="Open Sans"/>
          <w:sz w:val="24"/>
          <w:szCs w:val="24"/>
          <w:lang w:val="fr-FR"/>
        </w:rPr>
        <w:t xml:space="preserve">programmes pour les élèves surdoués et talentueux </w:t>
      </w:r>
    </w:p>
    <w:p w14:paraId="46BF0A83" w14:textId="6339D776" w:rsidR="0052235C" w:rsidRPr="001D6DD7" w:rsidRDefault="00C66D7E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  <w:lang w:val="fr-FR"/>
        </w:rPr>
      </w:pPr>
      <w:r w:rsidRPr="001D6DD7">
        <w:rPr>
          <w:rFonts w:ascii="Open Sans" w:hAnsi="Open Sans" w:cs="Open Sans"/>
          <w:sz w:val="24"/>
          <w:szCs w:val="24"/>
          <w:lang w:val="fr-FR"/>
        </w:rPr>
        <w:t xml:space="preserve">Les </w:t>
      </w:r>
      <w:r w:rsidR="0052235C" w:rsidRPr="001D6DD7">
        <w:rPr>
          <w:rFonts w:ascii="Open Sans" w:hAnsi="Open Sans" w:cs="Open Sans"/>
          <w:sz w:val="24"/>
          <w:szCs w:val="24"/>
          <w:lang w:val="fr-FR"/>
        </w:rPr>
        <w:t xml:space="preserve">politiques et procédures relatives à la discipline imposée aux élèves </w:t>
      </w:r>
    </w:p>
    <w:p w14:paraId="554A8E19" w14:textId="2D0004F2" w:rsidR="0052235C" w:rsidRPr="001D6DD7" w:rsidRDefault="00A2195D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  <w:lang w:val="fr-FR"/>
        </w:rPr>
      </w:pPr>
      <w:r w:rsidRPr="001D6DD7">
        <w:rPr>
          <w:rFonts w:ascii="Open Sans" w:hAnsi="Open Sans" w:cs="Open Sans"/>
          <w:sz w:val="24"/>
          <w:szCs w:val="24"/>
          <w:lang w:val="fr-FR"/>
        </w:rPr>
        <w:t xml:space="preserve">Les </w:t>
      </w:r>
      <w:r w:rsidR="0052235C" w:rsidRPr="001D6DD7">
        <w:rPr>
          <w:rFonts w:ascii="Open Sans" w:hAnsi="Open Sans" w:cs="Open Sans"/>
          <w:sz w:val="24"/>
          <w:szCs w:val="24"/>
          <w:lang w:val="fr-FR"/>
        </w:rPr>
        <w:t xml:space="preserve">écoles pour élèves doués et les écoles à charte </w:t>
      </w:r>
    </w:p>
    <w:p w14:paraId="5A916C21" w14:textId="15EB1CF7" w:rsidR="0052235C" w:rsidRPr="001D6DD7" w:rsidRDefault="00A2195D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  <w:lang w:val="fr-FR"/>
        </w:rPr>
      </w:pPr>
      <w:r w:rsidRPr="001D6DD7">
        <w:rPr>
          <w:rFonts w:ascii="Open Sans" w:hAnsi="Open Sans" w:cs="Open Sans"/>
          <w:sz w:val="24"/>
          <w:szCs w:val="24"/>
          <w:lang w:val="fr-FR"/>
        </w:rPr>
        <w:t>L</w:t>
      </w:r>
      <w:r w:rsidR="0052235C" w:rsidRPr="001D6DD7">
        <w:rPr>
          <w:rFonts w:ascii="Open Sans" w:hAnsi="Open Sans" w:cs="Open Sans"/>
          <w:sz w:val="24"/>
          <w:szCs w:val="24"/>
          <w:lang w:val="fr-FR"/>
        </w:rPr>
        <w:t xml:space="preserve">'éducation spéciale et les services connexes, et </w:t>
      </w:r>
    </w:p>
    <w:p w14:paraId="24FC3BAB" w14:textId="0DA85AD6" w:rsidR="0052235C" w:rsidRPr="001D6DD7" w:rsidRDefault="00A2195D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  <w:lang w:val="fr-FR"/>
        </w:rPr>
      </w:pPr>
      <w:r w:rsidRPr="001D6DD7">
        <w:rPr>
          <w:rFonts w:ascii="Open Sans" w:hAnsi="Open Sans" w:cs="Open Sans"/>
          <w:sz w:val="24"/>
          <w:szCs w:val="24"/>
          <w:lang w:val="fr-FR"/>
        </w:rPr>
        <w:t>L</w:t>
      </w:r>
      <w:r w:rsidR="0052235C" w:rsidRPr="001D6DD7">
        <w:rPr>
          <w:rFonts w:ascii="Open Sans" w:hAnsi="Open Sans" w:cs="Open Sans"/>
          <w:sz w:val="24"/>
          <w:szCs w:val="24"/>
          <w:lang w:val="fr-FR"/>
        </w:rPr>
        <w:t xml:space="preserve">es demandes d'autorisation des parents ou </w:t>
      </w:r>
      <w:r w:rsidRPr="001D6DD7">
        <w:rPr>
          <w:rFonts w:ascii="Open Sans" w:hAnsi="Open Sans" w:cs="Open Sans"/>
          <w:sz w:val="24"/>
          <w:szCs w:val="24"/>
          <w:lang w:val="fr-FR"/>
        </w:rPr>
        <w:t>t</w:t>
      </w:r>
      <w:r w:rsidR="0052235C" w:rsidRPr="001D6DD7">
        <w:rPr>
          <w:rFonts w:ascii="Open Sans" w:hAnsi="Open Sans" w:cs="Open Sans"/>
          <w:sz w:val="24"/>
          <w:szCs w:val="24"/>
          <w:lang w:val="fr-FR"/>
        </w:rPr>
        <w:t xml:space="preserve">uteurs pour les réunions visant à discuter de la participation des élèves de l'enseignement spécial aux activités scolaires </w:t>
      </w:r>
    </w:p>
    <w:p w14:paraId="7D4601A9" w14:textId="361FC6F3" w:rsidR="0052235C" w:rsidRPr="001D6DD7" w:rsidRDefault="00254AEC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  <w:lang w:val="fr-FR"/>
        </w:rPr>
      </w:pPr>
      <w:r>
        <w:rPr>
          <w:rFonts w:ascii="Open Sans" w:hAnsi="Open Sans" w:cs="Open Sans"/>
          <w:sz w:val="24"/>
          <w:szCs w:val="24"/>
          <w:lang w:val="fr-FR"/>
        </w:rPr>
        <w:t>L</w:t>
      </w:r>
      <w:r w:rsidR="0052235C" w:rsidRPr="001D6DD7">
        <w:rPr>
          <w:rFonts w:ascii="Open Sans" w:hAnsi="Open Sans" w:cs="Open Sans"/>
          <w:sz w:val="24"/>
          <w:szCs w:val="24"/>
          <w:lang w:val="fr-FR"/>
        </w:rPr>
        <w:t>es conférences parents/tuteurs/enseignants</w:t>
      </w:r>
    </w:p>
    <w:p w14:paraId="24357D0E" w14:textId="7C201DF5" w:rsidR="002378D4" w:rsidRPr="001D6DD7" w:rsidRDefault="00254AEC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  <w:lang w:val="fr-FR"/>
        </w:rPr>
      </w:pPr>
      <w:r>
        <w:rPr>
          <w:rFonts w:ascii="Open Sans" w:hAnsi="Open Sans" w:cs="Open Sans"/>
          <w:sz w:val="24"/>
          <w:szCs w:val="24"/>
          <w:lang w:val="fr-FR"/>
        </w:rPr>
        <w:t>L</w:t>
      </w:r>
      <w:r w:rsidR="00670747" w:rsidRPr="001D6DD7">
        <w:rPr>
          <w:rFonts w:ascii="Open Sans" w:hAnsi="Open Sans" w:cs="Open Sans"/>
          <w:sz w:val="24"/>
          <w:szCs w:val="24"/>
          <w:lang w:val="fr-FR"/>
        </w:rPr>
        <w:t>es formulaires d'autorisation</w:t>
      </w:r>
    </w:p>
    <w:p w14:paraId="001ACB90" w14:textId="481E024C" w:rsidR="0052235C" w:rsidRPr="001D6DD7" w:rsidRDefault="004E5515" w:rsidP="00BB0B92">
      <w:pPr>
        <w:spacing w:line="240" w:lineRule="auto"/>
        <w:rPr>
          <w:lang w:val="fr-FR"/>
        </w:rPr>
      </w:pPr>
      <w:r w:rsidRPr="001D6DD7">
        <w:rPr>
          <w:rFonts w:ascii="Open Sans" w:hAnsi="Open Sans" w:cs="Open Sans"/>
          <w:sz w:val="24"/>
          <w:szCs w:val="24"/>
          <w:lang w:val="fr-FR"/>
        </w:rPr>
        <w:t>Pour plus d’informations, voir la fiche d’information du Département Américain de la Justice et du Département de l’Éducation</w:t>
      </w:r>
      <w:r w:rsidR="00254AEC">
        <w:rPr>
          <w:rFonts w:ascii="Open Sans" w:hAnsi="Open Sans" w:cs="Open Sans"/>
          <w:sz w:val="24"/>
          <w:szCs w:val="24"/>
          <w:lang w:val="fr-FR"/>
        </w:rPr>
        <w:t xml:space="preserve"> (en anglais) </w:t>
      </w:r>
      <w:r w:rsidRPr="001D6DD7">
        <w:rPr>
          <w:rFonts w:ascii="Open Sans" w:hAnsi="Open Sans" w:cs="Open Sans"/>
          <w:sz w:val="24"/>
          <w:szCs w:val="24"/>
          <w:lang w:val="fr-FR"/>
        </w:rPr>
        <w:t xml:space="preserve">: </w:t>
      </w:r>
      <w:hyperlink r:id="rId8" w:history="1">
        <w:r w:rsidR="00085E01" w:rsidRPr="001D6DD7">
          <w:rPr>
            <w:rStyle w:val="Hyperlink"/>
            <w:rFonts w:ascii="Open Sans" w:hAnsi="Open Sans" w:cs="Open Sans"/>
            <w:sz w:val="24"/>
            <w:szCs w:val="24"/>
            <w:lang w:val="fr-FR"/>
          </w:rPr>
          <w:t>https://www2.ed.gov/about/offices/list/ocr/docs/dcl-factsheet-lep-parents-201501.pdf</w:t>
        </w:r>
      </w:hyperlink>
    </w:p>
    <w:sectPr w:rsidR="0052235C" w:rsidRPr="001D6D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B0BBA"/>
    <w:multiLevelType w:val="hybridMultilevel"/>
    <w:tmpl w:val="1DB035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1E4DEE"/>
    <w:multiLevelType w:val="hybridMultilevel"/>
    <w:tmpl w:val="DAEC1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A5F5C"/>
    <w:multiLevelType w:val="hybridMultilevel"/>
    <w:tmpl w:val="CCD238C8"/>
    <w:lvl w:ilvl="0" w:tplc="128A98BC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22987851">
    <w:abstractNumId w:val="0"/>
  </w:num>
  <w:num w:numId="2" w16cid:durableId="511339276">
    <w:abstractNumId w:val="1"/>
  </w:num>
  <w:num w:numId="3" w16cid:durableId="10487217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35C"/>
    <w:rsid w:val="00004D66"/>
    <w:rsid w:val="00085E01"/>
    <w:rsid w:val="000F141B"/>
    <w:rsid w:val="001D6DD7"/>
    <w:rsid w:val="00206C26"/>
    <w:rsid w:val="002378D4"/>
    <w:rsid w:val="00254AEC"/>
    <w:rsid w:val="002C53F7"/>
    <w:rsid w:val="00335D3C"/>
    <w:rsid w:val="003651EE"/>
    <w:rsid w:val="003F1470"/>
    <w:rsid w:val="004C389C"/>
    <w:rsid w:val="004E5515"/>
    <w:rsid w:val="0052235C"/>
    <w:rsid w:val="005F476D"/>
    <w:rsid w:val="00670747"/>
    <w:rsid w:val="007233AF"/>
    <w:rsid w:val="00786770"/>
    <w:rsid w:val="00974771"/>
    <w:rsid w:val="009E3350"/>
    <w:rsid w:val="00A2195D"/>
    <w:rsid w:val="00A370A6"/>
    <w:rsid w:val="00AA5E48"/>
    <w:rsid w:val="00AD7E82"/>
    <w:rsid w:val="00B002B6"/>
    <w:rsid w:val="00B26B4B"/>
    <w:rsid w:val="00BB0B92"/>
    <w:rsid w:val="00BF2CAF"/>
    <w:rsid w:val="00C66D7E"/>
    <w:rsid w:val="00CD0424"/>
    <w:rsid w:val="00CF53D4"/>
    <w:rsid w:val="0162628C"/>
    <w:rsid w:val="0C64295E"/>
    <w:rsid w:val="11E80C9D"/>
    <w:rsid w:val="362049AC"/>
    <w:rsid w:val="3B93E544"/>
    <w:rsid w:val="445950CA"/>
    <w:rsid w:val="5F3A2874"/>
    <w:rsid w:val="62E3262F"/>
    <w:rsid w:val="724F11C6"/>
    <w:rsid w:val="7251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DC362"/>
  <w15:chartTrackingRefBased/>
  <w15:docId w15:val="{732B6CB6-2BD5-40AF-ABC4-B13B94FF3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5E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5E0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54AEC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254AE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ed.gov/about/offices/list/ocr/docs/dcl-factsheet-lep-parents-201501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C6E95707761B4FB86B3F6BDBBBA7C2" ma:contentTypeVersion="6" ma:contentTypeDescription="Create a new document." ma:contentTypeScope="" ma:versionID="9d1a9702370f1ad675115a017e63c69a">
  <xsd:schema xmlns:xsd="http://www.w3.org/2001/XMLSchema" xmlns:xs="http://www.w3.org/2001/XMLSchema" xmlns:p="http://schemas.microsoft.com/office/2006/metadata/properties" xmlns:ns2="46f66fa6-5b94-44b0-9dd1-fe34a3d2fc3b" xmlns:ns3="db8ba4ad-f3db-4a09-a3ad-8827df412513" targetNamespace="http://schemas.microsoft.com/office/2006/metadata/properties" ma:root="true" ma:fieldsID="9f3cf9c770e80bba2a7cae5c2e2c9d5a" ns2:_="" ns3:_="">
    <xsd:import namespace="46f66fa6-5b94-44b0-9dd1-fe34a3d2fc3b"/>
    <xsd:import namespace="db8ba4ad-f3db-4a09-a3ad-8827df4125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66fa6-5b94-44b0-9dd1-fe34a3d2f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ba4ad-f3db-4a09-a3ad-8827df41251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E48F68-0FEA-4E7F-B0B6-8B37043521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A504A3A-9199-4E21-9C87-898DEC8760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83BE6A-0FD3-4B68-B389-042461A72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f66fa6-5b94-44b0-9dd1-fe34a3d2fc3b"/>
    <ds:schemaRef ds:uri="db8ba4ad-f3db-4a09-a3ad-8827df4125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Carey, Rebecca</dc:creator>
  <cp:keywords/>
  <dc:description/>
  <cp:lastModifiedBy>Jenny Lozano-Cosme</cp:lastModifiedBy>
  <cp:revision>2</cp:revision>
  <dcterms:created xsi:type="dcterms:W3CDTF">2022-11-01T20:09:00Z</dcterms:created>
  <dcterms:modified xsi:type="dcterms:W3CDTF">2022-11-01T20:09:00Z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0x010100D3C6E95707761B4FB86B3F6BDBBBA7C2</vt:lpwstr>
  </property>
</Properties>
</file>