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CCC8A" w14:textId="77777777" w:rsidR="00447ABC" w:rsidRPr="00027786" w:rsidRDefault="00932FC4" w:rsidP="007D7803">
      <w:pPr>
        <w:pStyle w:val="Heading10"/>
        <w:spacing w:after="0"/>
        <w:ind w:left="0" w:right="340"/>
        <w:jc w:val="right"/>
        <w:rPr>
          <w:lang w:val="fr-FR"/>
        </w:rPr>
      </w:pPr>
      <w:bookmarkStart w:id="0" w:name="bookmark0"/>
      <w:proofErr w:type="spellStart"/>
      <w:r w:rsidRPr="00027786">
        <w:rPr>
          <w:lang w:val="fr-FR"/>
        </w:rPr>
        <w:t>Anexo</w:t>
      </w:r>
      <w:proofErr w:type="spellEnd"/>
      <w:r w:rsidRPr="00027786">
        <w:rPr>
          <w:lang w:val="fr-FR"/>
        </w:rPr>
        <w:t xml:space="preserve"> 4</w:t>
      </w:r>
      <w:bookmarkEnd w:id="0"/>
    </w:p>
    <w:p w14:paraId="6F2F8B8B" w14:textId="41E0034F" w:rsidR="00447ABC" w:rsidRPr="00027786" w:rsidRDefault="00932FC4" w:rsidP="00F94ABC">
      <w:pPr>
        <w:pStyle w:val="Heading10"/>
        <w:spacing w:after="240"/>
        <w:ind w:left="0"/>
        <w:jc w:val="center"/>
        <w:rPr>
          <w:lang w:val="fr-FR"/>
        </w:rPr>
      </w:pPr>
      <w:proofErr w:type="spellStart"/>
      <w:r w:rsidRPr="00027786">
        <w:rPr>
          <w:lang w:val="fr-FR"/>
        </w:rPr>
        <w:t>Requisitos</w:t>
      </w:r>
      <w:proofErr w:type="spellEnd"/>
      <w:r w:rsidRPr="00027786">
        <w:rPr>
          <w:lang w:val="fr-FR"/>
        </w:rPr>
        <w:t xml:space="preserve"> dos </w:t>
      </w:r>
      <w:proofErr w:type="spellStart"/>
      <w:r w:rsidRPr="00027786">
        <w:rPr>
          <w:lang w:val="fr-FR"/>
        </w:rPr>
        <w:t>padrões</w:t>
      </w:r>
      <w:proofErr w:type="spellEnd"/>
      <w:r w:rsidRPr="00027786">
        <w:rPr>
          <w:lang w:val="fr-FR"/>
        </w:rPr>
        <w:t xml:space="preserve"> de </w:t>
      </w:r>
      <w:proofErr w:type="spellStart"/>
      <w:r w:rsidRPr="00027786">
        <w:rPr>
          <w:lang w:val="fr-FR"/>
        </w:rPr>
        <w:t>refeição</w:t>
      </w:r>
      <w:proofErr w:type="spellEnd"/>
      <w:r w:rsidRPr="00027786">
        <w:rPr>
          <w:lang w:val="fr-FR"/>
        </w:rPr>
        <w:t xml:space="preserve"> do </w:t>
      </w:r>
      <w:proofErr w:type="spellStart"/>
      <w:r w:rsidRPr="00027786">
        <w:rPr>
          <w:lang w:val="fr-FR"/>
        </w:rPr>
        <w:t>Programa</w:t>
      </w:r>
      <w:proofErr w:type="spellEnd"/>
      <w:r w:rsidRPr="00027786">
        <w:rPr>
          <w:lang w:val="fr-FR"/>
        </w:rPr>
        <w:t xml:space="preserve"> de </w:t>
      </w:r>
      <w:proofErr w:type="spellStart"/>
      <w:r w:rsidRPr="00027786">
        <w:rPr>
          <w:lang w:val="fr-FR"/>
        </w:rPr>
        <w:t>Alimentação</w:t>
      </w:r>
      <w:proofErr w:type="spellEnd"/>
      <w:r w:rsidRPr="00027786">
        <w:rPr>
          <w:lang w:val="fr-FR"/>
        </w:rPr>
        <w:t xml:space="preserve"> no </w:t>
      </w:r>
      <w:proofErr w:type="spellStart"/>
      <w:r w:rsidRPr="00027786">
        <w:rPr>
          <w:lang w:val="fr-FR"/>
        </w:rPr>
        <w:t>Verão</w:t>
      </w:r>
      <w:proofErr w:type="spellEnd"/>
    </w:p>
    <w:tbl>
      <w:tblPr>
        <w:tblOverlap w:val="never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6"/>
        <w:gridCol w:w="2136"/>
        <w:gridCol w:w="2011"/>
        <w:gridCol w:w="2530"/>
      </w:tblGrid>
      <w:tr w:rsidR="00447ABC" w:rsidRPr="00027786" w14:paraId="42E66B06" w14:textId="77777777" w:rsidTr="00566E80">
        <w:trPr>
          <w:trHeight w:hRule="exact" w:val="794"/>
          <w:jc w:val="center"/>
        </w:trPr>
        <w:tc>
          <w:tcPr>
            <w:tcW w:w="3466" w:type="dxa"/>
            <w:shd w:val="clear" w:color="auto" w:fill="auto"/>
          </w:tcPr>
          <w:p w14:paraId="0E09434B" w14:textId="77777777" w:rsidR="00447ABC" w:rsidRPr="00027786" w:rsidRDefault="00447ABC" w:rsidP="007D7803">
            <w:pPr>
              <w:rPr>
                <w:rFonts w:ascii="Times New Roman" w:hAnsi="Times New Roman" w:cs="Times New Roman"/>
                <w:sz w:val="10"/>
                <w:szCs w:val="10"/>
                <w:lang w:val="fr-FR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4674806" w14:textId="2AE3EE9B" w:rsidR="00447ABC" w:rsidRPr="00DE0FB9" w:rsidRDefault="00DE0FB9" w:rsidP="00DE0FB9">
            <w:pPr>
              <w:pStyle w:val="Other0"/>
              <w:ind w:firstLine="640"/>
              <w:rPr>
                <w:lang w:val="fr-FR"/>
              </w:rPr>
            </w:pPr>
            <w:r w:rsidRPr="007D7803">
              <w:rPr>
                <w:b/>
                <w:bCs/>
              </w:rPr>
              <w:t xml:space="preserve">Café da </w:t>
            </w:r>
            <w:proofErr w:type="spellStart"/>
            <w:r w:rsidRPr="007D7803">
              <w:rPr>
                <w:b/>
                <w:bCs/>
              </w:rPr>
              <w:t>manhã</w:t>
            </w:r>
            <w:proofErr w:type="spellEnd"/>
          </w:p>
        </w:tc>
        <w:tc>
          <w:tcPr>
            <w:tcW w:w="2011" w:type="dxa"/>
            <w:shd w:val="clear" w:color="auto" w:fill="auto"/>
            <w:vAlign w:val="center"/>
          </w:tcPr>
          <w:p w14:paraId="5942D55C" w14:textId="77777777" w:rsidR="00447ABC" w:rsidRPr="007D7803" w:rsidRDefault="00932FC4" w:rsidP="00672E6C">
            <w:pPr>
              <w:pStyle w:val="Other0"/>
              <w:ind w:firstLine="260"/>
            </w:pPr>
            <w:proofErr w:type="spellStart"/>
            <w:r w:rsidRPr="007D7803">
              <w:rPr>
                <w:b/>
                <w:bCs/>
              </w:rPr>
              <w:t>Almoço</w:t>
            </w:r>
            <w:proofErr w:type="spellEnd"/>
            <w:r w:rsidRPr="007D7803">
              <w:rPr>
                <w:b/>
                <w:bCs/>
              </w:rPr>
              <w:t xml:space="preserve"> </w:t>
            </w:r>
            <w:proofErr w:type="spellStart"/>
            <w:r w:rsidRPr="007D7803">
              <w:rPr>
                <w:b/>
                <w:bCs/>
              </w:rPr>
              <w:t>ou</w:t>
            </w:r>
            <w:proofErr w:type="spellEnd"/>
            <w:r w:rsidRPr="007D7803">
              <w:rPr>
                <w:b/>
                <w:bCs/>
              </w:rPr>
              <w:t xml:space="preserve"> </w:t>
            </w:r>
            <w:proofErr w:type="spellStart"/>
            <w:r w:rsidRPr="007D7803">
              <w:rPr>
                <w:b/>
                <w:bCs/>
              </w:rPr>
              <w:t>jantar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740019B0" w14:textId="15F8B1FF" w:rsidR="00447ABC" w:rsidRPr="00027786" w:rsidRDefault="00932FC4" w:rsidP="00672E6C">
            <w:pPr>
              <w:pStyle w:val="Other0"/>
              <w:jc w:val="center"/>
              <w:rPr>
                <w:lang w:val="fr-FR"/>
              </w:rPr>
            </w:pPr>
            <w:r w:rsidRPr="00027786">
              <w:rPr>
                <w:b/>
                <w:bCs/>
                <w:lang w:val="fr-FR"/>
              </w:rPr>
              <w:t>Lanche</w:t>
            </w:r>
            <w:r w:rsidRPr="00027786">
              <w:rPr>
                <w:b/>
                <w:bCs/>
                <w:vertAlign w:val="superscript"/>
                <w:lang w:val="fr-FR"/>
              </w:rPr>
              <w:t xml:space="preserve">1 </w:t>
            </w:r>
            <w:r w:rsidR="00802EA2" w:rsidRPr="00027786">
              <w:rPr>
                <w:b/>
                <w:bCs/>
                <w:vertAlign w:val="superscript"/>
                <w:lang w:val="fr-FR"/>
              </w:rPr>
              <w:br/>
            </w:r>
            <w:r w:rsidRPr="00027786">
              <w:rPr>
                <w:b/>
                <w:bCs/>
                <w:lang w:val="fr-FR"/>
              </w:rPr>
              <w:t>(</w:t>
            </w:r>
            <w:proofErr w:type="spellStart"/>
            <w:r w:rsidRPr="00027786">
              <w:rPr>
                <w:b/>
                <w:bCs/>
                <w:lang w:val="fr-FR"/>
              </w:rPr>
              <w:t>selecione</w:t>
            </w:r>
            <w:proofErr w:type="spellEnd"/>
            <w:r w:rsidRPr="00027786">
              <w:rPr>
                <w:b/>
                <w:bCs/>
                <w:lang w:val="fr-FR"/>
              </w:rPr>
              <w:t xml:space="preserve"> dois </w:t>
            </w:r>
            <w:r w:rsidR="00566E80" w:rsidRPr="00027786">
              <w:rPr>
                <w:b/>
                <w:bCs/>
                <w:lang w:val="fr-FR"/>
              </w:rPr>
              <w:br/>
            </w:r>
            <w:r w:rsidRPr="00027786">
              <w:rPr>
                <w:b/>
                <w:bCs/>
                <w:lang w:val="fr-FR"/>
              </w:rPr>
              <w:t xml:space="preserve">dos 4 </w:t>
            </w:r>
            <w:proofErr w:type="spellStart"/>
            <w:r w:rsidRPr="00027786">
              <w:rPr>
                <w:b/>
                <w:bCs/>
                <w:lang w:val="fr-FR"/>
              </w:rPr>
              <w:t>itens</w:t>
            </w:r>
            <w:proofErr w:type="spellEnd"/>
            <w:r w:rsidRPr="00027786">
              <w:rPr>
                <w:b/>
                <w:bCs/>
                <w:lang w:val="fr-FR"/>
              </w:rPr>
              <w:t>)</w:t>
            </w:r>
          </w:p>
        </w:tc>
      </w:tr>
      <w:tr w:rsidR="00447ABC" w:rsidRPr="00027786" w14:paraId="058ACDCE" w14:textId="77777777" w:rsidTr="00566E80">
        <w:trPr>
          <w:trHeight w:hRule="exact" w:val="567"/>
          <w:jc w:val="center"/>
        </w:trPr>
        <w:tc>
          <w:tcPr>
            <w:tcW w:w="3466" w:type="dxa"/>
            <w:tcBorders>
              <w:bottom w:val="single" w:sz="4" w:space="0" w:color="auto"/>
            </w:tcBorders>
            <w:shd w:val="clear" w:color="auto" w:fill="auto"/>
          </w:tcPr>
          <w:p w14:paraId="1CA4A936" w14:textId="77777777" w:rsidR="00447ABC" w:rsidRPr="00027786" w:rsidRDefault="00932FC4" w:rsidP="007D7803">
            <w:pPr>
              <w:pStyle w:val="Other0"/>
              <w:jc w:val="center"/>
              <w:rPr>
                <w:sz w:val="19"/>
                <w:szCs w:val="19"/>
              </w:rPr>
            </w:pPr>
            <w:proofErr w:type="spellStart"/>
            <w:r w:rsidRPr="00027786">
              <w:rPr>
                <w:b/>
                <w:bCs/>
                <w:sz w:val="19"/>
                <w:szCs w:val="19"/>
              </w:rPr>
              <w:t>Leite</w:t>
            </w:r>
            <w:proofErr w:type="spellEnd"/>
          </w:p>
          <w:p w14:paraId="73FC42E6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Leite, líquido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F59EE" w14:textId="618E3907" w:rsidR="00447ABC" w:rsidRPr="00027786" w:rsidRDefault="00932FC4" w:rsidP="007D7803">
            <w:pPr>
              <w:pStyle w:val="Other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(8 fl. oz. </w:t>
            </w: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236 ml)</w:t>
            </w:r>
            <w:r w:rsidRPr="00027786">
              <w:rPr>
                <w:sz w:val="19"/>
                <w:szCs w:val="19"/>
                <w:vertAlign w:val="superscript"/>
                <w:lang w:val="fr-FR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9DA5A" w14:textId="77777777" w:rsidR="00447ABC" w:rsidRPr="00027786" w:rsidRDefault="00932FC4" w:rsidP="007D7803">
            <w:pPr>
              <w:pStyle w:val="Other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(8 fl. oz. </w:t>
            </w: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236 ml)</w:t>
            </w:r>
            <w:r w:rsidRPr="00027786">
              <w:rPr>
                <w:sz w:val="19"/>
                <w:szCs w:val="19"/>
                <w:vertAlign w:val="superscript"/>
                <w:lang w:val="fr-FR"/>
              </w:rPr>
              <w:t>3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A6ED6" w14:textId="77777777" w:rsidR="00447ABC" w:rsidRPr="00027786" w:rsidRDefault="00932FC4" w:rsidP="007D7803">
            <w:pPr>
              <w:pStyle w:val="Other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(8 fl. oz. </w:t>
            </w: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236 ml)</w:t>
            </w:r>
            <w:r w:rsidRPr="00027786">
              <w:rPr>
                <w:sz w:val="19"/>
                <w:szCs w:val="19"/>
                <w:vertAlign w:val="superscript"/>
                <w:lang w:val="fr-FR"/>
              </w:rPr>
              <w:t>2</w:t>
            </w:r>
          </w:p>
        </w:tc>
      </w:tr>
      <w:tr w:rsidR="00447ABC" w:rsidRPr="00027786" w14:paraId="4F88C012" w14:textId="77777777" w:rsidTr="00566E80">
        <w:trPr>
          <w:trHeight w:hRule="exact" w:val="1587"/>
          <w:jc w:val="center"/>
        </w:trPr>
        <w:tc>
          <w:tcPr>
            <w:tcW w:w="3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0604F2" w14:textId="77777777" w:rsidR="00447ABC" w:rsidRPr="00027786" w:rsidRDefault="00932FC4" w:rsidP="007D7803">
            <w:pPr>
              <w:pStyle w:val="Other0"/>
              <w:jc w:val="center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b/>
                <w:bCs/>
                <w:sz w:val="19"/>
                <w:szCs w:val="19"/>
                <w:lang w:val="fr-FR"/>
              </w:rPr>
              <w:t>Legumes</w:t>
            </w:r>
            <w:proofErr w:type="spellEnd"/>
            <w:r w:rsidRPr="00027786">
              <w:rPr>
                <w:b/>
                <w:bCs/>
                <w:sz w:val="19"/>
                <w:szCs w:val="19"/>
                <w:lang w:val="fr-FR"/>
              </w:rPr>
              <w:t xml:space="preserve">/verduras e/ou </w:t>
            </w:r>
            <w:proofErr w:type="spellStart"/>
            <w:r w:rsidRPr="00027786">
              <w:rPr>
                <w:b/>
                <w:bCs/>
                <w:sz w:val="19"/>
                <w:szCs w:val="19"/>
                <w:lang w:val="fr-FR"/>
              </w:rPr>
              <w:t>frutas</w:t>
            </w:r>
            <w:proofErr w:type="spellEnd"/>
          </w:p>
          <w:p w14:paraId="48844931" w14:textId="77777777" w:rsidR="00566E80" w:rsidRPr="00027786" w:rsidRDefault="00932FC4" w:rsidP="007D7803">
            <w:pPr>
              <w:pStyle w:val="Other0"/>
              <w:ind w:left="1200" w:hanging="1060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sz w:val="19"/>
                <w:szCs w:val="19"/>
                <w:lang w:val="fr-FR"/>
              </w:rPr>
              <w:t>Legumes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/verduras e/ou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frutas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>,</w:t>
            </w:r>
          </w:p>
          <w:p w14:paraId="36F878BA" w14:textId="7C118E12" w:rsidR="00447ABC" w:rsidRPr="00027786" w:rsidRDefault="00932FC4" w:rsidP="007D7803">
            <w:pPr>
              <w:pStyle w:val="Other0"/>
              <w:ind w:left="1200" w:hanging="1060"/>
              <w:jc w:val="center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753C55FA" w14:textId="77777777" w:rsidR="00447ABC" w:rsidRPr="00027786" w:rsidRDefault="00932FC4" w:rsidP="007D7803">
            <w:pPr>
              <w:pStyle w:val="Other0"/>
              <w:ind w:left="140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sz w:val="19"/>
                <w:szCs w:val="19"/>
                <w:lang w:val="fr-FR"/>
              </w:rPr>
              <w:t>Suco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integral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fruta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vegetais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quantidade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equivalente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qualquer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combinação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legumes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/verduras,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frutas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suco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6BB52EE" w14:textId="51A37678" w:rsidR="00447ABC" w:rsidRPr="00027786" w:rsidRDefault="00802EA2" w:rsidP="007D7803">
            <w:pPr>
              <w:pStyle w:val="Other0"/>
              <w:spacing w:before="200"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½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</w:p>
          <w:p w14:paraId="7B6938B8" w14:textId="2398888A" w:rsidR="00447ABC" w:rsidRPr="00027786" w:rsidRDefault="00802EA2" w:rsidP="007D7803">
            <w:pPr>
              <w:pStyle w:val="Other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½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(4 fl. oz. </w:t>
            </w: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118 ml)</w:t>
            </w:r>
          </w:p>
        </w:tc>
        <w:tc>
          <w:tcPr>
            <w:tcW w:w="20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B1D6E5" w14:textId="716D3378" w:rsidR="00447ABC" w:rsidRPr="00027786" w:rsidRDefault="00802EA2" w:rsidP="007D7803">
            <w:pPr>
              <w:pStyle w:val="Other0"/>
              <w:spacing w:before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 xml:space="preserve">¾ </w:t>
            </w:r>
            <w:proofErr w:type="spellStart"/>
            <w:r w:rsidRPr="00027786">
              <w:rPr>
                <w:sz w:val="19"/>
                <w:szCs w:val="19"/>
              </w:rPr>
              <w:t>xícara</w:t>
            </w:r>
            <w:proofErr w:type="spellEnd"/>
            <w:r w:rsidRPr="00027786">
              <w:rPr>
                <w:sz w:val="19"/>
                <w:szCs w:val="19"/>
              </w:rPr>
              <w:t xml:space="preserve"> no total</w:t>
            </w:r>
            <w:r w:rsidR="00932FC4" w:rsidRPr="00027786">
              <w:rPr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78DBFF8" w14:textId="5B9F4697" w:rsidR="00447ABC" w:rsidRPr="00027786" w:rsidRDefault="00802EA2" w:rsidP="007D7803">
            <w:pPr>
              <w:pStyle w:val="Other0"/>
              <w:spacing w:before="200"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¾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</w:p>
          <w:p w14:paraId="740A7072" w14:textId="02BF3AD3" w:rsidR="00447ABC" w:rsidRPr="00027786" w:rsidRDefault="00802EA2" w:rsidP="007D7803">
            <w:pPr>
              <w:pStyle w:val="Other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½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(6 fl. oz. </w:t>
            </w: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177 ml)</w:t>
            </w:r>
          </w:p>
        </w:tc>
      </w:tr>
      <w:tr w:rsidR="00447ABC" w:rsidRPr="007D7803" w14:paraId="3353056E" w14:textId="77777777" w:rsidTr="00566E80">
        <w:trPr>
          <w:trHeight w:hRule="exact" w:val="2789"/>
          <w:jc w:val="center"/>
        </w:trPr>
        <w:tc>
          <w:tcPr>
            <w:tcW w:w="3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C3D59B7" w14:textId="77777777" w:rsidR="00447ABC" w:rsidRPr="00027786" w:rsidRDefault="00932FC4" w:rsidP="007D7803">
            <w:pPr>
              <w:pStyle w:val="Other0"/>
              <w:jc w:val="center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b/>
                <w:bCs/>
                <w:sz w:val="19"/>
                <w:szCs w:val="19"/>
                <w:lang w:val="fr-FR"/>
              </w:rPr>
              <w:t>Grãos</w:t>
            </w:r>
            <w:proofErr w:type="spellEnd"/>
            <w:r w:rsidRPr="00027786">
              <w:rPr>
                <w:b/>
                <w:bCs/>
                <w:sz w:val="19"/>
                <w:szCs w:val="19"/>
                <w:lang w:val="fr-FR"/>
              </w:rPr>
              <w:t xml:space="preserve"> e pães</w:t>
            </w:r>
            <w:r w:rsidRPr="00027786">
              <w:rPr>
                <w:b/>
                <w:bCs/>
                <w:sz w:val="19"/>
                <w:szCs w:val="19"/>
                <w:vertAlign w:val="superscript"/>
                <w:lang w:val="fr-FR"/>
              </w:rPr>
              <w:t>5</w:t>
            </w:r>
          </w:p>
          <w:p w14:paraId="68A79FE3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sz w:val="19"/>
                <w:szCs w:val="19"/>
                <w:lang w:val="fr-FR"/>
              </w:rPr>
              <w:t>Pães</w:t>
            </w:r>
            <w:proofErr w:type="spellEnd"/>
          </w:p>
          <w:p w14:paraId="01ADC293" w14:textId="77777777" w:rsidR="00447ABC" w:rsidRPr="00027786" w:rsidRDefault="00932FC4" w:rsidP="007D7803">
            <w:pPr>
              <w:pStyle w:val="Other0"/>
              <w:ind w:left="13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020E4597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sz w:val="19"/>
                <w:szCs w:val="19"/>
                <w:lang w:val="fr-FR"/>
              </w:rPr>
              <w:t>Broa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pãozinho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bolinho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>, etc.</w:t>
            </w:r>
          </w:p>
          <w:p w14:paraId="78907092" w14:textId="77777777" w:rsidR="00447ABC" w:rsidRPr="00027786" w:rsidRDefault="00932FC4" w:rsidP="007D7803">
            <w:pPr>
              <w:pStyle w:val="Other0"/>
              <w:ind w:left="13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583B8326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cereal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matinal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seco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e frio</w:t>
            </w:r>
          </w:p>
          <w:p w14:paraId="7E233393" w14:textId="77777777" w:rsidR="00447ABC" w:rsidRPr="00027786" w:rsidRDefault="00932FC4" w:rsidP="007D7803">
            <w:pPr>
              <w:pStyle w:val="Other0"/>
              <w:ind w:left="13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277E8863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macarrão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cozido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massa </w:t>
            </w:r>
          </w:p>
          <w:p w14:paraId="3C430CB7" w14:textId="77777777" w:rsidR="00447ABC" w:rsidRPr="00027786" w:rsidRDefault="00932FC4" w:rsidP="007D7803">
            <w:pPr>
              <w:pStyle w:val="Other0"/>
              <w:ind w:left="124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734B9EA5" w14:textId="77777777" w:rsidR="00447ABC" w:rsidRPr="00027786" w:rsidRDefault="00932FC4" w:rsidP="007D7803">
            <w:pPr>
              <w:pStyle w:val="Other0"/>
              <w:ind w:left="200" w:hanging="6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cereal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matinal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cozido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grãos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cereais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quantidade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equivalente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qualquer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combinação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grãos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pães</w:t>
            </w:r>
            <w:proofErr w:type="spellEnd"/>
          </w:p>
        </w:tc>
        <w:tc>
          <w:tcPr>
            <w:tcW w:w="21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00E27B9" w14:textId="77777777" w:rsidR="00566E80" w:rsidRPr="00027786" w:rsidRDefault="00566E80" w:rsidP="007D7803">
            <w:pPr>
              <w:pStyle w:val="Other0"/>
              <w:rPr>
                <w:sz w:val="19"/>
                <w:szCs w:val="19"/>
                <w:lang w:val="fr-FR"/>
              </w:rPr>
            </w:pPr>
          </w:p>
          <w:p w14:paraId="37121BCC" w14:textId="1B2BF2CB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fatia</w:t>
            </w:r>
            <w:proofErr w:type="spellEnd"/>
          </w:p>
          <w:p w14:paraId="4CC144B0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porção</w:t>
            </w:r>
            <w:proofErr w:type="spellEnd"/>
          </w:p>
          <w:p w14:paraId="2D74FD23" w14:textId="0D25DBBA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¾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</w:rPr>
              <w:t>xícara</w:t>
            </w:r>
            <w:proofErr w:type="spellEnd"/>
            <w:r w:rsidRPr="00027786">
              <w:rPr>
                <w:sz w:val="19"/>
                <w:szCs w:val="19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</w:rPr>
              <w:t>ou</w:t>
            </w:r>
            <w:proofErr w:type="spellEnd"/>
            <w:r w:rsidRPr="00027786">
              <w:rPr>
                <w:sz w:val="19"/>
                <w:szCs w:val="19"/>
              </w:rPr>
              <w:t xml:space="preserve"> 1 oz</w:t>
            </w:r>
            <w:r w:rsidRPr="00027786">
              <w:rPr>
                <w:sz w:val="19"/>
                <w:szCs w:val="19"/>
                <w:lang w:val="fr-FR"/>
              </w:rPr>
              <w:t>. (28 g)</w:t>
            </w:r>
            <w:r w:rsidR="00932FC4" w:rsidRPr="00027786">
              <w:rPr>
                <w:sz w:val="19"/>
                <w:szCs w:val="19"/>
                <w:vertAlign w:val="superscript"/>
                <w:lang w:val="fr-FR"/>
              </w:rPr>
              <w:t>6</w:t>
            </w:r>
          </w:p>
          <w:p w14:paraId="7C200273" w14:textId="7ED0BEFA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½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</w:p>
          <w:p w14:paraId="730AF4B4" w14:textId="671624EE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 xml:space="preserve">½ </w:t>
            </w:r>
            <w:proofErr w:type="spellStart"/>
            <w:r w:rsidRPr="00027786">
              <w:rPr>
                <w:sz w:val="19"/>
                <w:szCs w:val="19"/>
              </w:rPr>
              <w:t>xícara</w:t>
            </w:r>
            <w:proofErr w:type="spellEnd"/>
          </w:p>
        </w:tc>
        <w:tc>
          <w:tcPr>
            <w:tcW w:w="20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E223922" w14:textId="77777777" w:rsidR="00566E80" w:rsidRPr="00027786" w:rsidRDefault="00566E80" w:rsidP="007D7803">
            <w:pPr>
              <w:pStyle w:val="Other0"/>
              <w:rPr>
                <w:sz w:val="19"/>
                <w:szCs w:val="19"/>
              </w:rPr>
            </w:pPr>
          </w:p>
          <w:p w14:paraId="065A9235" w14:textId="3A168CBE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fatia</w:t>
            </w:r>
          </w:p>
          <w:p w14:paraId="5BA7B59F" w14:textId="77777777" w:rsidR="00447ABC" w:rsidRPr="00027786" w:rsidRDefault="00932FC4" w:rsidP="007D7803">
            <w:pPr>
              <w:pStyle w:val="Other0"/>
              <w:spacing w:after="64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porção</w:t>
            </w:r>
          </w:p>
          <w:p w14:paraId="4BEF81B5" w14:textId="1CBF17BB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  <w:p w14:paraId="3E4FDAA4" w14:textId="057A4EF7" w:rsidR="00447ABC" w:rsidRPr="00027786" w:rsidRDefault="00566E80" w:rsidP="007D7803">
            <w:pPr>
              <w:pStyle w:val="Other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</w:tc>
        <w:tc>
          <w:tcPr>
            <w:tcW w:w="25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8E154E0" w14:textId="77777777" w:rsidR="00566E80" w:rsidRPr="00027786" w:rsidRDefault="00566E80" w:rsidP="007D7803">
            <w:pPr>
              <w:pStyle w:val="Other0"/>
              <w:rPr>
                <w:sz w:val="19"/>
                <w:szCs w:val="19"/>
                <w:lang w:val="fr-FR"/>
              </w:rPr>
            </w:pPr>
          </w:p>
          <w:p w14:paraId="18838FE9" w14:textId="51F681E0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fatia</w:t>
            </w:r>
            <w:proofErr w:type="spellEnd"/>
          </w:p>
          <w:p w14:paraId="0A349851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 xml:space="preserve">1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porção</w:t>
            </w:r>
            <w:proofErr w:type="spellEnd"/>
          </w:p>
          <w:p w14:paraId="1EC41785" w14:textId="2C2DF9D1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¾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1 oz. </w:t>
            </w:r>
            <w:r w:rsidRPr="00027786">
              <w:rPr>
                <w:sz w:val="19"/>
                <w:szCs w:val="19"/>
              </w:rPr>
              <w:t>(28 g)</w:t>
            </w:r>
            <w:r w:rsidR="00932FC4" w:rsidRPr="00027786">
              <w:rPr>
                <w:sz w:val="19"/>
                <w:szCs w:val="19"/>
                <w:vertAlign w:val="superscript"/>
              </w:rPr>
              <w:t>6</w:t>
            </w:r>
          </w:p>
          <w:p w14:paraId="63C716B7" w14:textId="1C3E5C5F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  <w:p w14:paraId="67BF5CAB" w14:textId="48F807E4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</w:tc>
      </w:tr>
      <w:tr w:rsidR="00447ABC" w:rsidRPr="007D7803" w14:paraId="3EC35BD1" w14:textId="77777777" w:rsidTr="00566E80">
        <w:trPr>
          <w:trHeight w:hRule="exact" w:val="5256"/>
          <w:jc w:val="center"/>
        </w:trPr>
        <w:tc>
          <w:tcPr>
            <w:tcW w:w="3466" w:type="dxa"/>
            <w:tcBorders>
              <w:top w:val="single" w:sz="4" w:space="0" w:color="auto"/>
            </w:tcBorders>
            <w:shd w:val="clear" w:color="auto" w:fill="auto"/>
          </w:tcPr>
          <w:p w14:paraId="130429BA" w14:textId="7A141D43" w:rsidR="00447ABC" w:rsidRPr="00027786" w:rsidRDefault="00672E6C" w:rsidP="007D7803">
            <w:pPr>
              <w:pStyle w:val="Other0"/>
              <w:spacing w:after="240"/>
              <w:jc w:val="center"/>
              <w:rPr>
                <w:sz w:val="19"/>
                <w:szCs w:val="19"/>
                <w:lang w:val="fr-FR"/>
              </w:rPr>
            </w:pPr>
            <w:r>
              <w:rPr>
                <w:b/>
                <w:bCs/>
                <w:sz w:val="19"/>
                <w:szCs w:val="19"/>
                <w:lang w:val="fr-FR"/>
              </w:rPr>
              <w:t>C</w:t>
            </w:r>
            <w:r w:rsidR="00932FC4" w:rsidRPr="00027786">
              <w:rPr>
                <w:b/>
                <w:bCs/>
                <w:sz w:val="19"/>
                <w:szCs w:val="19"/>
                <w:lang w:val="fr-FR"/>
              </w:rPr>
              <w:t>arne/</w:t>
            </w:r>
            <w:proofErr w:type="spellStart"/>
            <w:r>
              <w:rPr>
                <w:b/>
                <w:bCs/>
                <w:sz w:val="19"/>
                <w:szCs w:val="19"/>
                <w:lang w:val="fr-FR"/>
              </w:rPr>
              <w:t>A</w:t>
            </w:r>
            <w:r w:rsidR="00932FC4" w:rsidRPr="00027786">
              <w:rPr>
                <w:b/>
                <w:bCs/>
                <w:sz w:val="19"/>
                <w:szCs w:val="19"/>
                <w:lang w:val="fr-FR"/>
              </w:rPr>
              <w:t>lternativa</w:t>
            </w:r>
            <w:proofErr w:type="spellEnd"/>
            <w:r w:rsidR="00932FC4" w:rsidRPr="00027786">
              <w:rPr>
                <w:b/>
                <w:bCs/>
                <w:sz w:val="19"/>
                <w:szCs w:val="19"/>
                <w:lang w:val="fr-FR"/>
              </w:rPr>
              <w:t xml:space="preserve"> à </w:t>
            </w:r>
            <w:r>
              <w:rPr>
                <w:b/>
                <w:bCs/>
                <w:sz w:val="19"/>
                <w:szCs w:val="19"/>
                <w:lang w:val="fr-FR"/>
              </w:rPr>
              <w:t>C</w:t>
            </w:r>
            <w:r w:rsidR="00932FC4" w:rsidRPr="00027786">
              <w:rPr>
                <w:b/>
                <w:bCs/>
                <w:sz w:val="19"/>
                <w:szCs w:val="19"/>
                <w:lang w:val="fr-FR"/>
              </w:rPr>
              <w:t>arne</w:t>
            </w:r>
          </w:p>
          <w:p w14:paraId="21C1731A" w14:textId="77777777" w:rsidR="00447ABC" w:rsidRPr="00027786" w:rsidRDefault="00932FC4" w:rsidP="007D7803">
            <w:pPr>
              <w:pStyle w:val="Other0"/>
              <w:tabs>
                <w:tab w:val="left" w:pos="1302"/>
                <w:tab w:val="left" w:pos="1810"/>
                <w:tab w:val="left" w:pos="2156"/>
              </w:tabs>
              <w:ind w:left="200" w:hanging="6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carne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bovina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sem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gordura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frango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peixe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</w:t>
            </w:r>
          </w:p>
          <w:p w14:paraId="15697E92" w14:textId="366180B5" w:rsidR="00447ABC" w:rsidRPr="00EF0D85" w:rsidRDefault="00932FC4" w:rsidP="007D7803">
            <w:pPr>
              <w:pStyle w:val="Other0"/>
              <w:ind w:firstLine="140"/>
              <w:rPr>
                <w:sz w:val="19"/>
                <w:szCs w:val="19"/>
                <w:lang w:val="es-ES"/>
              </w:rPr>
            </w:pPr>
            <w:proofErr w:type="spellStart"/>
            <w:r w:rsidRPr="00EF0D85">
              <w:rPr>
                <w:sz w:val="19"/>
                <w:szCs w:val="19"/>
                <w:lang w:val="es-ES"/>
              </w:rPr>
              <w:t>produto</w:t>
            </w:r>
            <w:proofErr w:type="spellEnd"/>
            <w:r w:rsidRPr="00EF0D85">
              <w:rPr>
                <w:sz w:val="19"/>
                <w:szCs w:val="19"/>
                <w:lang w:val="es-ES"/>
              </w:rPr>
              <w:t xml:space="preserve"> alternativo </w:t>
            </w:r>
            <w:proofErr w:type="spellStart"/>
            <w:r w:rsidRPr="00EF0D85">
              <w:rPr>
                <w:sz w:val="19"/>
                <w:szCs w:val="19"/>
                <w:lang w:val="es-ES"/>
              </w:rPr>
              <w:t>com</w:t>
            </w:r>
            <w:proofErr w:type="spellEnd"/>
            <w:r w:rsidRPr="00EF0D85">
              <w:rPr>
                <w:sz w:val="19"/>
                <w:szCs w:val="19"/>
                <w:lang w:val="es-ES"/>
              </w:rPr>
              <w:t xml:space="preserve"> proteína</w:t>
            </w:r>
            <w:r w:rsidR="007D7803" w:rsidRPr="00EF0D85">
              <w:rPr>
                <w:sz w:val="19"/>
                <w:szCs w:val="19"/>
                <w:vertAlign w:val="superscript"/>
                <w:lang w:val="es-ES"/>
              </w:rPr>
              <w:t>7</w:t>
            </w:r>
          </w:p>
          <w:p w14:paraId="0B295D84" w14:textId="77777777" w:rsidR="00447ABC" w:rsidRPr="00EF0D85" w:rsidRDefault="00932FC4" w:rsidP="007D7803">
            <w:pPr>
              <w:pStyle w:val="Other0"/>
              <w:ind w:left="1140"/>
              <w:rPr>
                <w:sz w:val="19"/>
                <w:szCs w:val="19"/>
                <w:lang w:val="es-ES"/>
              </w:rPr>
            </w:pPr>
            <w:proofErr w:type="spellStart"/>
            <w:r w:rsidRPr="00EF0D85">
              <w:rPr>
                <w:sz w:val="19"/>
                <w:szCs w:val="19"/>
                <w:lang w:val="es-ES"/>
              </w:rPr>
              <w:t>ou</w:t>
            </w:r>
            <w:proofErr w:type="spellEnd"/>
          </w:p>
          <w:p w14:paraId="4CF54674" w14:textId="77777777" w:rsidR="00447ABC" w:rsidRPr="00EF0D85" w:rsidRDefault="00932FC4" w:rsidP="007D7803">
            <w:pPr>
              <w:pStyle w:val="Other0"/>
              <w:ind w:firstLine="140"/>
              <w:rPr>
                <w:sz w:val="19"/>
                <w:szCs w:val="19"/>
                <w:lang w:val="es-ES"/>
              </w:rPr>
            </w:pPr>
            <w:proofErr w:type="spellStart"/>
            <w:r w:rsidRPr="00EF0D85">
              <w:rPr>
                <w:sz w:val="19"/>
                <w:szCs w:val="19"/>
                <w:lang w:val="es-ES"/>
              </w:rPr>
              <w:t>queijo</w:t>
            </w:r>
            <w:proofErr w:type="spellEnd"/>
          </w:p>
          <w:p w14:paraId="789C9E23" w14:textId="77777777" w:rsidR="00447ABC" w:rsidRPr="00027786" w:rsidRDefault="00932FC4" w:rsidP="007D7803">
            <w:pPr>
              <w:pStyle w:val="Other0"/>
              <w:ind w:left="114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2B6BA84A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ovos</w:t>
            </w:r>
            <w:proofErr w:type="spellEnd"/>
            <w:proofErr w:type="gramEnd"/>
          </w:p>
          <w:p w14:paraId="5C23F739" w14:textId="77777777" w:rsidR="00447ABC" w:rsidRPr="00027786" w:rsidRDefault="00932FC4" w:rsidP="007D7803">
            <w:pPr>
              <w:pStyle w:val="Other0"/>
              <w:ind w:left="114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6AD02577" w14:textId="77777777" w:rsidR="00447ABC" w:rsidRPr="00027786" w:rsidRDefault="00932FC4" w:rsidP="007D7803">
            <w:pPr>
              <w:pStyle w:val="Other0"/>
              <w:ind w:firstLine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feijão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ervilha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seco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cozido</w:t>
            </w:r>
            <w:proofErr w:type="spellEnd"/>
          </w:p>
          <w:p w14:paraId="4E3A2550" w14:textId="77777777" w:rsidR="00447ABC" w:rsidRPr="00027786" w:rsidRDefault="00932FC4" w:rsidP="007D7803">
            <w:pPr>
              <w:pStyle w:val="Other0"/>
              <w:ind w:left="114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27B65B3C" w14:textId="77777777" w:rsidR="00447ABC" w:rsidRPr="00027786" w:rsidRDefault="00932FC4" w:rsidP="007D7803">
            <w:pPr>
              <w:pStyle w:val="Other0"/>
              <w:ind w:left="200" w:hanging="6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pasta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amendoim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, soja,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nozes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sementes</w:t>
            </w:r>
            <w:proofErr w:type="spellEnd"/>
          </w:p>
          <w:p w14:paraId="19D6D93A" w14:textId="77777777" w:rsidR="00447ABC" w:rsidRPr="00027786" w:rsidRDefault="00932FC4" w:rsidP="007D7803">
            <w:pPr>
              <w:pStyle w:val="Other0"/>
              <w:ind w:left="11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62584409" w14:textId="77777777" w:rsidR="00447ABC" w:rsidRPr="00027786" w:rsidRDefault="00932FC4" w:rsidP="007D7803">
            <w:pPr>
              <w:pStyle w:val="Other0"/>
              <w:ind w:left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amendoim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, soja,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nozes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sementes</w:t>
            </w:r>
            <w:proofErr w:type="spellEnd"/>
          </w:p>
          <w:p w14:paraId="6F36EF6C" w14:textId="77777777" w:rsidR="00447ABC" w:rsidRPr="00027786" w:rsidRDefault="00932FC4" w:rsidP="007D7803">
            <w:pPr>
              <w:pStyle w:val="Other0"/>
              <w:ind w:left="106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298C007E" w14:textId="77777777" w:rsidR="00447ABC" w:rsidRPr="00027786" w:rsidRDefault="00932FC4" w:rsidP="007D7803">
            <w:pPr>
              <w:pStyle w:val="Other0"/>
              <w:ind w:left="140"/>
              <w:rPr>
                <w:sz w:val="19"/>
                <w:szCs w:val="19"/>
                <w:lang w:val="fr-FR"/>
              </w:rPr>
            </w:pP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iogurte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,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natural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ou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adocicado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e com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sabor</w:t>
            </w:r>
            <w:proofErr w:type="spellEnd"/>
          </w:p>
          <w:p w14:paraId="7AFB97CB" w14:textId="77777777" w:rsidR="00447ABC" w:rsidRPr="00027786" w:rsidRDefault="00932FC4" w:rsidP="007D7803">
            <w:pPr>
              <w:pStyle w:val="Other0"/>
              <w:ind w:left="106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ou</w:t>
            </w:r>
            <w:proofErr w:type="gramEnd"/>
          </w:p>
          <w:p w14:paraId="20FB4587" w14:textId="77777777" w:rsidR="00447ABC" w:rsidRPr="00027786" w:rsidRDefault="00932FC4" w:rsidP="007D7803">
            <w:pPr>
              <w:pStyle w:val="Other0"/>
              <w:spacing w:after="120"/>
              <w:ind w:left="140"/>
              <w:rPr>
                <w:sz w:val="19"/>
                <w:szCs w:val="19"/>
                <w:lang w:val="fr-FR"/>
              </w:rPr>
            </w:pPr>
            <w:proofErr w:type="spellStart"/>
            <w:r w:rsidRPr="00027786">
              <w:rPr>
                <w:sz w:val="19"/>
                <w:szCs w:val="19"/>
                <w:lang w:val="fr-FR"/>
              </w:rPr>
              <w:t>Quantidade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equivalente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qualquer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combinação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das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carnes/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alternativas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à carne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</w:tcPr>
          <w:p w14:paraId="62A70C68" w14:textId="77777777" w:rsidR="00447ABC" w:rsidRPr="00027786" w:rsidRDefault="00932FC4" w:rsidP="007D7803">
            <w:pPr>
              <w:pStyle w:val="Other0"/>
              <w:spacing w:before="80" w:after="200"/>
              <w:jc w:val="center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>(</w:t>
            </w:r>
            <w:proofErr w:type="spellStart"/>
            <w:proofErr w:type="gramStart"/>
            <w:r w:rsidRPr="00027786">
              <w:rPr>
                <w:sz w:val="19"/>
                <w:szCs w:val="19"/>
                <w:lang w:val="fr-FR"/>
              </w:rPr>
              <w:t>opcional</w:t>
            </w:r>
            <w:proofErr w:type="spellEnd"/>
            <w:proofErr w:type="gramEnd"/>
            <w:r w:rsidRPr="00027786">
              <w:rPr>
                <w:sz w:val="19"/>
                <w:szCs w:val="19"/>
                <w:lang w:val="fr-FR"/>
              </w:rPr>
              <w:t>)</w:t>
            </w:r>
          </w:p>
          <w:p w14:paraId="3D93CCBF" w14:textId="4B6A9A39" w:rsidR="00447ABC" w:rsidRPr="00027786" w:rsidRDefault="007D7803" w:rsidP="007D7803">
            <w:pPr>
              <w:pStyle w:val="Other0"/>
              <w:tabs>
                <w:tab w:val="left" w:pos="134"/>
              </w:tabs>
              <w:spacing w:after="42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>1 oz. (28 g)</w:t>
            </w:r>
          </w:p>
          <w:p w14:paraId="6A22827E" w14:textId="732CF51C" w:rsidR="00447ABC" w:rsidRPr="00027786" w:rsidRDefault="007D7803" w:rsidP="007D7803">
            <w:pPr>
              <w:pStyle w:val="Other0"/>
              <w:tabs>
                <w:tab w:val="left" w:pos="134"/>
              </w:tabs>
              <w:spacing w:after="200"/>
              <w:rPr>
                <w:sz w:val="19"/>
                <w:szCs w:val="19"/>
                <w:lang w:val="fr-FR"/>
              </w:rPr>
            </w:pPr>
            <w:r w:rsidRPr="00027786">
              <w:rPr>
                <w:sz w:val="19"/>
                <w:szCs w:val="19"/>
                <w:lang w:val="fr-FR"/>
              </w:rPr>
              <w:t>2 oz. (56 g)</w:t>
            </w:r>
          </w:p>
          <w:p w14:paraId="48F50413" w14:textId="74C3D662" w:rsidR="00447ABC" w:rsidRPr="00027786" w:rsidRDefault="007D7803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½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ovo grande</w:t>
            </w:r>
          </w:p>
          <w:p w14:paraId="7AAA20BE" w14:textId="755D46CE" w:rsidR="00447ABC" w:rsidRPr="00027786" w:rsidRDefault="007D7803" w:rsidP="007D7803">
            <w:pPr>
              <w:pStyle w:val="Other0"/>
              <w:spacing w:after="200"/>
              <w:rPr>
                <w:sz w:val="19"/>
                <w:szCs w:val="19"/>
                <w:lang w:val="fr-FR"/>
              </w:rPr>
            </w:pPr>
            <w:proofErr w:type="gramStart"/>
            <w:r w:rsidRPr="00027786">
              <w:rPr>
                <w:sz w:val="19"/>
                <w:szCs w:val="19"/>
                <w:lang w:val="fr-FR"/>
              </w:rPr>
              <w:t>¼</w:t>
            </w:r>
            <w:proofErr w:type="gram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027786">
              <w:rPr>
                <w:sz w:val="19"/>
                <w:szCs w:val="19"/>
                <w:lang w:val="fr-FR"/>
              </w:rPr>
              <w:t>xícara</w:t>
            </w:r>
            <w:proofErr w:type="spellEnd"/>
            <w:r w:rsidRPr="00027786">
              <w:rPr>
                <w:sz w:val="19"/>
                <w:szCs w:val="19"/>
                <w:lang w:val="fr-FR"/>
              </w:rPr>
              <w:t xml:space="preserve"> </w:t>
            </w:r>
          </w:p>
          <w:p w14:paraId="6BB7230A" w14:textId="77777777" w:rsidR="00447ABC" w:rsidRPr="00027786" w:rsidRDefault="00932FC4" w:rsidP="007D7803">
            <w:pPr>
              <w:pStyle w:val="Other0"/>
              <w:numPr>
                <w:ilvl w:val="0"/>
                <w:numId w:val="1"/>
              </w:numPr>
              <w:tabs>
                <w:tab w:val="left" w:pos="134"/>
              </w:tabs>
              <w:spacing w:after="300"/>
              <w:rPr>
                <w:sz w:val="19"/>
                <w:szCs w:val="19"/>
              </w:rPr>
            </w:pPr>
            <w:proofErr w:type="spellStart"/>
            <w:r w:rsidRPr="00027786">
              <w:rPr>
                <w:sz w:val="19"/>
                <w:szCs w:val="19"/>
              </w:rPr>
              <w:t>colher</w:t>
            </w:r>
            <w:proofErr w:type="spellEnd"/>
            <w:r w:rsidRPr="00027786">
              <w:rPr>
                <w:sz w:val="19"/>
                <w:szCs w:val="19"/>
              </w:rPr>
              <w:t xml:space="preserve"> de </w:t>
            </w:r>
            <w:proofErr w:type="spellStart"/>
            <w:r w:rsidRPr="00027786">
              <w:rPr>
                <w:sz w:val="19"/>
                <w:szCs w:val="19"/>
              </w:rPr>
              <w:t>sopa</w:t>
            </w:r>
            <w:proofErr w:type="spellEnd"/>
          </w:p>
          <w:p w14:paraId="6BC826F3" w14:textId="77777777" w:rsidR="00447ABC" w:rsidRPr="00027786" w:rsidRDefault="00932FC4" w:rsidP="007D7803">
            <w:pPr>
              <w:pStyle w:val="Other0"/>
              <w:spacing w:after="3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oz. (28 g)</w:t>
            </w:r>
          </w:p>
          <w:p w14:paraId="788B1CE7" w14:textId="4250D35A" w:rsidR="00447ABC" w:rsidRPr="00027786" w:rsidRDefault="00932FC4" w:rsidP="007D7803">
            <w:pPr>
              <w:pStyle w:val="Other0"/>
              <w:spacing w:after="24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4 oz. (113 g) ou ½ xícara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</w:tcPr>
          <w:p w14:paraId="0BE0C807" w14:textId="77777777" w:rsidR="00447ABC" w:rsidRPr="00027786" w:rsidRDefault="00932FC4" w:rsidP="007D7803">
            <w:pPr>
              <w:pStyle w:val="Other0"/>
              <w:spacing w:before="440" w:after="42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2 oz. (56 g)</w:t>
            </w:r>
          </w:p>
          <w:p w14:paraId="49665CA1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2 oz. (56 g)</w:t>
            </w:r>
          </w:p>
          <w:p w14:paraId="76FC6D25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ovo grande</w:t>
            </w:r>
          </w:p>
          <w:p w14:paraId="4CF40A6B" w14:textId="51E030A9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  <w:p w14:paraId="49408CF4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4 colheres de sopa</w:t>
            </w:r>
          </w:p>
          <w:p w14:paraId="4C6C3D90" w14:textId="77777777" w:rsidR="00447ABC" w:rsidRPr="00027786" w:rsidRDefault="00932FC4" w:rsidP="007D7803">
            <w:pPr>
              <w:pStyle w:val="Other0"/>
              <w:spacing w:after="32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oz. = 50%</w:t>
            </w:r>
            <w:r w:rsidRPr="00027786">
              <w:rPr>
                <w:sz w:val="19"/>
                <w:szCs w:val="19"/>
                <w:vertAlign w:val="superscript"/>
              </w:rPr>
              <w:t>8</w:t>
            </w:r>
          </w:p>
          <w:p w14:paraId="6F829DBE" w14:textId="77777777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8 oz. (226 g) ou 1 xícara</w:t>
            </w: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0EA7977" w14:textId="77777777" w:rsidR="00447ABC" w:rsidRPr="00027786" w:rsidRDefault="00932FC4" w:rsidP="007D7803">
            <w:pPr>
              <w:pStyle w:val="Other0"/>
              <w:spacing w:before="520"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oz. (28 g)</w:t>
            </w:r>
          </w:p>
          <w:p w14:paraId="3E426C06" w14:textId="03B44902" w:rsidR="00447ABC" w:rsidRPr="00027786" w:rsidRDefault="007D7803" w:rsidP="007D7803">
            <w:pPr>
              <w:pStyle w:val="Other0"/>
              <w:tabs>
                <w:tab w:val="left" w:pos="134"/>
              </w:tabs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oz. (28 g)</w:t>
            </w:r>
          </w:p>
          <w:p w14:paraId="1536F8F3" w14:textId="7B295E46" w:rsidR="00447ABC" w:rsidRPr="00027786" w:rsidRDefault="007D7803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ovo grande</w:t>
            </w:r>
          </w:p>
          <w:p w14:paraId="78F94E40" w14:textId="59C9F425" w:rsidR="00447ABC" w:rsidRPr="00027786" w:rsidRDefault="00566E80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½ xícara</w:t>
            </w:r>
          </w:p>
          <w:p w14:paraId="0F3BF480" w14:textId="77777777" w:rsidR="00447ABC" w:rsidRPr="00027786" w:rsidRDefault="00932FC4" w:rsidP="007D7803">
            <w:pPr>
              <w:pStyle w:val="Other0"/>
              <w:numPr>
                <w:ilvl w:val="0"/>
                <w:numId w:val="2"/>
              </w:numPr>
              <w:tabs>
                <w:tab w:val="left" w:pos="134"/>
              </w:tabs>
              <w:spacing w:after="32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colher de sopa</w:t>
            </w:r>
          </w:p>
          <w:p w14:paraId="0A1F80BC" w14:textId="77777777" w:rsidR="00447ABC" w:rsidRPr="00027786" w:rsidRDefault="00932FC4" w:rsidP="007D7803">
            <w:pPr>
              <w:pStyle w:val="Other0"/>
              <w:spacing w:after="32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1 oz. (28 g)</w:t>
            </w:r>
          </w:p>
          <w:p w14:paraId="759A628B" w14:textId="43FFD384" w:rsidR="00447ABC" w:rsidRPr="00027786" w:rsidRDefault="00932FC4" w:rsidP="007D7803">
            <w:pPr>
              <w:pStyle w:val="Other0"/>
              <w:spacing w:after="200"/>
              <w:rPr>
                <w:sz w:val="19"/>
                <w:szCs w:val="19"/>
              </w:rPr>
            </w:pPr>
            <w:r w:rsidRPr="00027786">
              <w:rPr>
                <w:sz w:val="19"/>
                <w:szCs w:val="19"/>
              </w:rPr>
              <w:t>4 oz. (113 g) ou ½ xícara</w:t>
            </w:r>
          </w:p>
        </w:tc>
      </w:tr>
    </w:tbl>
    <w:p w14:paraId="04C7E0B9" w14:textId="4380BEBA" w:rsidR="00F94ABC" w:rsidRPr="00027786" w:rsidRDefault="00932FC4" w:rsidP="00F94ABC">
      <w:pPr>
        <w:pStyle w:val="Tablecaption0"/>
        <w:spacing w:line="240" w:lineRule="auto"/>
        <w:ind w:left="170"/>
        <w:rPr>
          <w:lang w:val="fr-FR"/>
        </w:rPr>
      </w:pPr>
      <w:r w:rsidRPr="00027786">
        <w:rPr>
          <w:lang w:val="fr-FR"/>
        </w:rPr>
        <w:t xml:space="preserve">Para </w:t>
      </w:r>
      <w:proofErr w:type="spellStart"/>
      <w:r w:rsidRPr="00027786">
        <w:rPr>
          <w:lang w:val="fr-FR"/>
        </w:rPr>
        <w:t>cumprir</w:t>
      </w:r>
      <w:proofErr w:type="spellEnd"/>
      <w:r w:rsidRPr="00027786">
        <w:rPr>
          <w:lang w:val="fr-FR"/>
        </w:rPr>
        <w:t xml:space="preserve"> o </w:t>
      </w:r>
      <w:proofErr w:type="spellStart"/>
      <w:r w:rsidRPr="00027786">
        <w:rPr>
          <w:lang w:val="fr-FR"/>
        </w:rPr>
        <w:t>propósito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desta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tabela</w:t>
      </w:r>
      <w:proofErr w:type="spellEnd"/>
      <w:r w:rsidRPr="00027786">
        <w:rPr>
          <w:lang w:val="fr-FR"/>
        </w:rPr>
        <w:t xml:space="preserve">, </w:t>
      </w:r>
      <w:proofErr w:type="spellStart"/>
      <w:r w:rsidRPr="00027786">
        <w:rPr>
          <w:lang w:val="fr-FR"/>
        </w:rPr>
        <w:t>uma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xícara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representa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uma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xícara</w:t>
      </w:r>
      <w:proofErr w:type="spellEnd"/>
      <w:r w:rsidRPr="00027786">
        <w:rPr>
          <w:lang w:val="fr-FR"/>
        </w:rPr>
        <w:t xml:space="preserve"> de </w:t>
      </w:r>
      <w:proofErr w:type="spellStart"/>
      <w:r w:rsidRPr="00027786">
        <w:rPr>
          <w:lang w:val="fr-FR"/>
        </w:rPr>
        <w:t>medida</w:t>
      </w:r>
      <w:proofErr w:type="spellEnd"/>
      <w:r w:rsidRPr="00027786">
        <w:rPr>
          <w:lang w:val="fr-FR"/>
        </w:rPr>
        <w:t xml:space="preserve"> </w:t>
      </w:r>
      <w:proofErr w:type="spellStart"/>
      <w:r w:rsidRPr="00027786">
        <w:rPr>
          <w:lang w:val="fr-FR"/>
        </w:rPr>
        <w:t>padrão</w:t>
      </w:r>
      <w:proofErr w:type="spellEnd"/>
      <w:r w:rsidRPr="00027786">
        <w:rPr>
          <w:lang w:val="fr-FR"/>
        </w:rPr>
        <w:t xml:space="preserve"> </w:t>
      </w:r>
    </w:p>
    <w:p w14:paraId="67A63B5D" w14:textId="18A46D7B" w:rsidR="00447ABC" w:rsidRPr="00EF0D85" w:rsidRDefault="00932FC4" w:rsidP="00F94ABC">
      <w:pPr>
        <w:pStyle w:val="Tablecaption0"/>
        <w:spacing w:line="240" w:lineRule="auto"/>
        <w:ind w:left="227"/>
        <w:rPr>
          <w:lang w:val="es-ES"/>
        </w:rPr>
      </w:pPr>
      <w:r w:rsidRPr="00EF0D85">
        <w:rPr>
          <w:lang w:val="es-ES"/>
        </w:rPr>
        <w:t xml:space="preserve">As notas </w:t>
      </w:r>
      <w:proofErr w:type="spellStart"/>
      <w:r w:rsidRPr="00EF0D85">
        <w:rPr>
          <w:lang w:val="es-ES"/>
        </w:rPr>
        <w:t>finais</w:t>
      </w:r>
      <w:proofErr w:type="spellEnd"/>
      <w:r w:rsidRPr="00EF0D85">
        <w:rPr>
          <w:lang w:val="es-ES"/>
        </w:rPr>
        <w:t xml:space="preserve"> se </w:t>
      </w:r>
      <w:proofErr w:type="spellStart"/>
      <w:r w:rsidRPr="00EF0D85">
        <w:rPr>
          <w:lang w:val="es-ES"/>
        </w:rPr>
        <w:t>encontram</w:t>
      </w:r>
      <w:proofErr w:type="spellEnd"/>
      <w:r w:rsidRPr="00EF0D85">
        <w:rPr>
          <w:lang w:val="es-ES"/>
        </w:rPr>
        <w:t xml:space="preserve"> </w:t>
      </w:r>
      <w:proofErr w:type="spellStart"/>
      <w:r w:rsidRPr="00EF0D85">
        <w:rPr>
          <w:lang w:val="es-ES"/>
        </w:rPr>
        <w:t>na</w:t>
      </w:r>
      <w:proofErr w:type="spellEnd"/>
      <w:r w:rsidRPr="00EF0D85">
        <w:rPr>
          <w:lang w:val="es-ES"/>
        </w:rPr>
        <w:t xml:space="preserve"> próxima página.</w:t>
      </w:r>
    </w:p>
    <w:p w14:paraId="6F4041D6" w14:textId="77777777" w:rsidR="00447ABC" w:rsidRPr="00EF0D85" w:rsidRDefault="00447ABC" w:rsidP="007D7803">
      <w:pPr>
        <w:rPr>
          <w:rFonts w:ascii="Times New Roman" w:hAnsi="Times New Roman" w:cs="Times New Roman"/>
          <w:lang w:val="es-ES"/>
        </w:rPr>
        <w:sectPr w:rsidR="00447ABC" w:rsidRPr="00EF0D85" w:rsidSect="00802EA2">
          <w:pgSz w:w="12240" w:h="15840"/>
          <w:pgMar w:top="1134" w:right="907" w:bottom="1134" w:left="1021" w:header="0" w:footer="6" w:gutter="0"/>
          <w:cols w:space="720"/>
          <w:noEndnote/>
          <w:docGrid w:linePitch="360"/>
        </w:sectPr>
      </w:pPr>
    </w:p>
    <w:p w14:paraId="0F2AB3E5" w14:textId="77777777" w:rsidR="00447ABC" w:rsidRPr="00EF0D85" w:rsidRDefault="00447ABC" w:rsidP="00F94ABC">
      <w:pPr>
        <w:spacing w:after="960"/>
        <w:rPr>
          <w:rFonts w:ascii="Times New Roman" w:hAnsi="Times New Roman" w:cs="Times New Roman"/>
          <w:lang w:val="es-ES"/>
        </w:rPr>
      </w:pPr>
    </w:p>
    <w:tbl>
      <w:tblPr>
        <w:tblOverlap w:val="never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6725"/>
      </w:tblGrid>
      <w:tr w:rsidR="00447ABC" w:rsidRPr="007D7803" w14:paraId="7038BF89" w14:textId="77777777" w:rsidTr="00F94ABC">
        <w:trPr>
          <w:trHeight w:hRule="exact" w:val="677"/>
          <w:jc w:val="center"/>
        </w:trPr>
        <w:tc>
          <w:tcPr>
            <w:tcW w:w="7277" w:type="dxa"/>
            <w:gridSpan w:val="2"/>
            <w:shd w:val="clear" w:color="auto" w:fill="auto"/>
            <w:vAlign w:val="center"/>
          </w:tcPr>
          <w:p w14:paraId="7444031F" w14:textId="77777777" w:rsidR="00447ABC" w:rsidRPr="007D7803" w:rsidRDefault="00932FC4" w:rsidP="000D762E">
            <w:pPr>
              <w:pStyle w:val="Other0"/>
              <w:ind w:firstLine="300"/>
              <w:rPr>
                <w:sz w:val="24"/>
                <w:szCs w:val="24"/>
              </w:rPr>
            </w:pPr>
            <w:proofErr w:type="spellStart"/>
            <w:r w:rsidRPr="007D7803">
              <w:rPr>
                <w:b/>
                <w:bCs/>
                <w:sz w:val="24"/>
                <w:szCs w:val="24"/>
              </w:rPr>
              <w:t>Notas</w:t>
            </w:r>
            <w:proofErr w:type="spellEnd"/>
            <w:r w:rsidRPr="007D780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7803">
              <w:rPr>
                <w:b/>
                <w:bCs/>
                <w:sz w:val="24"/>
                <w:szCs w:val="24"/>
              </w:rPr>
              <w:t>finais</w:t>
            </w:r>
            <w:proofErr w:type="spellEnd"/>
          </w:p>
        </w:tc>
      </w:tr>
      <w:tr w:rsidR="00447ABC" w:rsidRPr="007D7803" w14:paraId="4BD69A1C" w14:textId="77777777" w:rsidTr="00F94ABC">
        <w:trPr>
          <w:trHeight w:hRule="exact" w:val="1123"/>
          <w:jc w:val="center"/>
        </w:trPr>
        <w:tc>
          <w:tcPr>
            <w:tcW w:w="552" w:type="dxa"/>
            <w:shd w:val="clear" w:color="auto" w:fill="auto"/>
          </w:tcPr>
          <w:p w14:paraId="4C18CD99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1.</w:t>
            </w:r>
          </w:p>
        </w:tc>
        <w:tc>
          <w:tcPr>
            <w:tcW w:w="6725" w:type="dxa"/>
            <w:shd w:val="clear" w:color="auto" w:fill="auto"/>
          </w:tcPr>
          <w:p w14:paraId="6E9456E6" w14:textId="77777777" w:rsidR="00447ABC" w:rsidRPr="007D7803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</w:rPr>
            </w:pPr>
            <w:r w:rsidRPr="00EF0D85">
              <w:rPr>
                <w:sz w:val="24"/>
                <w:szCs w:val="24"/>
                <w:lang w:val="es-ES"/>
              </w:rPr>
              <w:t xml:space="preserve">Servir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dois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itens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alimentar Cada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item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alimentar precisa ser proveniente de um componente alimentar diferente. </w:t>
            </w:r>
            <w:r w:rsidRPr="007D7803">
              <w:rPr>
                <w:sz w:val="24"/>
                <w:szCs w:val="24"/>
              </w:rPr>
              <w:t xml:space="preserve">O </w:t>
            </w:r>
            <w:proofErr w:type="spellStart"/>
            <w:r w:rsidRPr="007D7803">
              <w:rPr>
                <w:sz w:val="24"/>
                <w:szCs w:val="24"/>
              </w:rPr>
              <w:t>suco</w:t>
            </w:r>
            <w:proofErr w:type="spellEnd"/>
            <w:r w:rsidRPr="007D7803">
              <w:rPr>
                <w:sz w:val="24"/>
                <w:szCs w:val="24"/>
              </w:rPr>
              <w:t xml:space="preserve"> </w:t>
            </w:r>
            <w:proofErr w:type="spellStart"/>
            <w:r w:rsidRPr="007D7803">
              <w:rPr>
                <w:sz w:val="24"/>
                <w:szCs w:val="24"/>
              </w:rPr>
              <w:t>não</w:t>
            </w:r>
            <w:proofErr w:type="spellEnd"/>
            <w:r w:rsidRPr="007D7803">
              <w:rPr>
                <w:sz w:val="24"/>
                <w:szCs w:val="24"/>
              </w:rPr>
              <w:t xml:space="preserve"> </w:t>
            </w:r>
            <w:proofErr w:type="spellStart"/>
            <w:r w:rsidRPr="007D7803">
              <w:rPr>
                <w:sz w:val="24"/>
                <w:szCs w:val="24"/>
              </w:rPr>
              <w:t>pode</w:t>
            </w:r>
            <w:proofErr w:type="spellEnd"/>
            <w:r w:rsidRPr="007D7803">
              <w:rPr>
                <w:sz w:val="24"/>
                <w:szCs w:val="24"/>
              </w:rPr>
              <w:t xml:space="preserve"> ser servido quando o leite for servido como o único outro componente.</w:t>
            </w:r>
          </w:p>
        </w:tc>
      </w:tr>
      <w:tr w:rsidR="00447ABC" w:rsidRPr="007D7803" w14:paraId="11D1915B" w14:textId="77777777" w:rsidTr="00F94ABC">
        <w:trPr>
          <w:trHeight w:hRule="exact" w:val="826"/>
          <w:jc w:val="center"/>
        </w:trPr>
        <w:tc>
          <w:tcPr>
            <w:tcW w:w="552" w:type="dxa"/>
            <w:shd w:val="clear" w:color="auto" w:fill="auto"/>
          </w:tcPr>
          <w:p w14:paraId="02E2F506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2.</w:t>
            </w:r>
          </w:p>
        </w:tc>
        <w:tc>
          <w:tcPr>
            <w:tcW w:w="6725" w:type="dxa"/>
            <w:shd w:val="clear" w:color="auto" w:fill="auto"/>
          </w:tcPr>
          <w:p w14:paraId="57DE9A48" w14:textId="77777777" w:rsidR="00447ABC" w:rsidRPr="007D7803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Precisa ser servido como bebida ou no cereal matinal, ou então use cada proporção para cara propósito.</w:t>
            </w:r>
          </w:p>
        </w:tc>
      </w:tr>
      <w:tr w:rsidR="00447ABC" w:rsidRPr="007D7803" w14:paraId="7396F171" w14:textId="77777777" w:rsidTr="00F94ABC">
        <w:trPr>
          <w:trHeight w:hRule="exact" w:val="547"/>
          <w:jc w:val="center"/>
        </w:trPr>
        <w:tc>
          <w:tcPr>
            <w:tcW w:w="552" w:type="dxa"/>
            <w:shd w:val="clear" w:color="auto" w:fill="auto"/>
          </w:tcPr>
          <w:p w14:paraId="2FC20855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3.</w:t>
            </w:r>
          </w:p>
        </w:tc>
        <w:tc>
          <w:tcPr>
            <w:tcW w:w="6725" w:type="dxa"/>
            <w:shd w:val="clear" w:color="auto" w:fill="auto"/>
          </w:tcPr>
          <w:p w14:paraId="41C6682A" w14:textId="77777777" w:rsidR="00447ABC" w:rsidRPr="007D7803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Precisa ser servido como bebida.</w:t>
            </w:r>
          </w:p>
        </w:tc>
      </w:tr>
      <w:tr w:rsidR="00447ABC" w:rsidRPr="007D7803" w14:paraId="584090D9" w14:textId="77777777" w:rsidTr="00F94ABC">
        <w:trPr>
          <w:trHeight w:hRule="exact" w:val="1090"/>
          <w:jc w:val="center"/>
        </w:trPr>
        <w:tc>
          <w:tcPr>
            <w:tcW w:w="552" w:type="dxa"/>
            <w:shd w:val="clear" w:color="auto" w:fill="auto"/>
          </w:tcPr>
          <w:p w14:paraId="00B96242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4.</w:t>
            </w:r>
          </w:p>
        </w:tc>
        <w:tc>
          <w:tcPr>
            <w:tcW w:w="6725" w:type="dxa"/>
            <w:shd w:val="clear" w:color="auto" w:fill="auto"/>
          </w:tcPr>
          <w:p w14:paraId="62FB2829" w14:textId="77777777" w:rsidR="00447ABC" w:rsidRPr="007D7803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</w:rPr>
            </w:pPr>
            <w:r w:rsidRPr="00027786">
              <w:rPr>
                <w:sz w:val="24"/>
                <w:szCs w:val="24"/>
                <w:lang w:val="fr-FR"/>
              </w:rPr>
              <w:t xml:space="preserve">Servir </w:t>
            </w:r>
            <w:proofErr w:type="gramStart"/>
            <w:r w:rsidRPr="00027786">
              <w:rPr>
                <w:sz w:val="24"/>
                <w:szCs w:val="24"/>
                <w:lang w:val="fr-FR"/>
              </w:rPr>
              <w:t>dois</w:t>
            </w:r>
            <w:proofErr w:type="gramEnd"/>
            <w:r w:rsidRPr="00027786">
              <w:rPr>
                <w:sz w:val="24"/>
                <w:szCs w:val="24"/>
                <w:lang w:val="fr-FR"/>
              </w:rPr>
              <w:t xml:space="preserve"> ou mais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tipos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legumes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/verduras e/ou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frutas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uma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combinação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de ambos. </w:t>
            </w:r>
            <w:proofErr w:type="spellStart"/>
            <w:r w:rsidRPr="007D7803">
              <w:rPr>
                <w:sz w:val="24"/>
                <w:szCs w:val="24"/>
              </w:rPr>
              <w:t>Suco</w:t>
            </w:r>
            <w:proofErr w:type="spellEnd"/>
            <w:r w:rsidRPr="007D7803">
              <w:rPr>
                <w:sz w:val="24"/>
                <w:szCs w:val="24"/>
              </w:rPr>
              <w:t xml:space="preserve"> integral de </w:t>
            </w:r>
            <w:proofErr w:type="spellStart"/>
            <w:r w:rsidRPr="007D7803">
              <w:rPr>
                <w:sz w:val="24"/>
                <w:szCs w:val="24"/>
              </w:rPr>
              <w:t>fruta</w:t>
            </w:r>
            <w:proofErr w:type="spellEnd"/>
            <w:r w:rsidRPr="007D7803">
              <w:rPr>
                <w:sz w:val="24"/>
                <w:szCs w:val="24"/>
              </w:rPr>
              <w:t xml:space="preserve"> ou vegetais pode ser contado no cálculo de até metade do requisito.</w:t>
            </w:r>
          </w:p>
        </w:tc>
      </w:tr>
      <w:tr w:rsidR="00447ABC" w:rsidRPr="00EF0D85" w14:paraId="7AFA51EA" w14:textId="77777777" w:rsidTr="00F94ABC">
        <w:trPr>
          <w:trHeight w:hRule="exact" w:val="1646"/>
          <w:jc w:val="center"/>
        </w:trPr>
        <w:tc>
          <w:tcPr>
            <w:tcW w:w="552" w:type="dxa"/>
            <w:shd w:val="clear" w:color="auto" w:fill="auto"/>
          </w:tcPr>
          <w:p w14:paraId="4001C5F9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5.</w:t>
            </w:r>
          </w:p>
        </w:tc>
        <w:tc>
          <w:tcPr>
            <w:tcW w:w="6725" w:type="dxa"/>
            <w:shd w:val="clear" w:color="auto" w:fill="auto"/>
          </w:tcPr>
          <w:p w14:paraId="1F14C5F0" w14:textId="77777777" w:rsidR="00447ABC" w:rsidRPr="00EF0D85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  <w:lang w:val="es-ES"/>
              </w:rPr>
            </w:pPr>
            <w:r w:rsidRPr="00EF0D85">
              <w:rPr>
                <w:sz w:val="24"/>
                <w:szCs w:val="24"/>
                <w:lang w:val="es-ES"/>
              </w:rPr>
              <w:t xml:space="preserve">Todos os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itens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grãos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>/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pães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precisam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ser enriquecidos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integrais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feitos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com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farinha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enriquecida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integral; no caso dos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cereais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matinais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, o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produto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precisa ser integral, enriquecido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fortificado.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Farelo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germe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de trigo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são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considerados o mesmo que as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farinhas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enriquecidas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integrais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>.</w:t>
            </w:r>
          </w:p>
        </w:tc>
      </w:tr>
      <w:tr w:rsidR="00447ABC" w:rsidRPr="00EF0D85" w14:paraId="34572217" w14:textId="77777777" w:rsidTr="00F94ABC">
        <w:trPr>
          <w:trHeight w:hRule="exact" w:val="571"/>
          <w:jc w:val="center"/>
        </w:trPr>
        <w:tc>
          <w:tcPr>
            <w:tcW w:w="552" w:type="dxa"/>
            <w:shd w:val="clear" w:color="auto" w:fill="auto"/>
          </w:tcPr>
          <w:p w14:paraId="70257404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6.</w:t>
            </w:r>
          </w:p>
        </w:tc>
        <w:tc>
          <w:tcPr>
            <w:tcW w:w="6725" w:type="dxa"/>
            <w:shd w:val="clear" w:color="auto" w:fill="auto"/>
          </w:tcPr>
          <w:p w14:paraId="67E0C0F3" w14:textId="77777777" w:rsidR="00447ABC" w:rsidRPr="00EF0D85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  <w:lang w:val="es-ES"/>
              </w:rPr>
            </w:pPr>
            <w:proofErr w:type="spellStart"/>
            <w:r w:rsidRPr="00EF0D85">
              <w:rPr>
                <w:sz w:val="24"/>
                <w:szCs w:val="24"/>
                <w:lang w:val="es-ES"/>
              </w:rPr>
              <w:t>Volume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xícara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peso (oz. </w:t>
            </w:r>
            <w:proofErr w:type="spellStart"/>
            <w:r w:rsidRPr="00EF0D85">
              <w:rPr>
                <w:sz w:val="24"/>
                <w:szCs w:val="24"/>
                <w:lang w:val="es-ES"/>
              </w:rPr>
              <w:t>ou</w:t>
            </w:r>
            <w:proofErr w:type="spellEnd"/>
            <w:r w:rsidRPr="00EF0D85">
              <w:rPr>
                <w:sz w:val="24"/>
                <w:szCs w:val="24"/>
                <w:lang w:val="es-ES"/>
              </w:rPr>
              <w:t xml:space="preserve"> g), o que for menor.</w:t>
            </w:r>
          </w:p>
        </w:tc>
      </w:tr>
      <w:tr w:rsidR="00447ABC" w:rsidRPr="007D7803" w14:paraId="4B0F114B" w14:textId="77777777" w:rsidTr="00F94ABC">
        <w:trPr>
          <w:trHeight w:hRule="exact" w:val="830"/>
          <w:jc w:val="center"/>
        </w:trPr>
        <w:tc>
          <w:tcPr>
            <w:tcW w:w="552" w:type="dxa"/>
            <w:shd w:val="clear" w:color="auto" w:fill="auto"/>
          </w:tcPr>
          <w:p w14:paraId="0DC390D8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7.</w:t>
            </w:r>
          </w:p>
        </w:tc>
        <w:tc>
          <w:tcPr>
            <w:tcW w:w="6725" w:type="dxa"/>
            <w:shd w:val="clear" w:color="auto" w:fill="auto"/>
          </w:tcPr>
          <w:p w14:paraId="229862B2" w14:textId="77777777" w:rsidR="00447ABC" w:rsidRPr="007D7803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Precisa satisfazer os requisitos no Apêndice A dos regulamentos do Programa de Alimentação no Verão.</w:t>
            </w:r>
          </w:p>
        </w:tc>
      </w:tr>
      <w:tr w:rsidR="00447ABC" w:rsidRPr="00027786" w14:paraId="57AD0CF5" w14:textId="77777777" w:rsidTr="00F94ABC">
        <w:trPr>
          <w:trHeight w:hRule="exact" w:val="2112"/>
          <w:jc w:val="center"/>
        </w:trPr>
        <w:tc>
          <w:tcPr>
            <w:tcW w:w="552" w:type="dxa"/>
            <w:shd w:val="clear" w:color="auto" w:fill="auto"/>
          </w:tcPr>
          <w:p w14:paraId="1C1740CA" w14:textId="77777777" w:rsidR="00447ABC" w:rsidRPr="007D7803" w:rsidRDefault="00932FC4" w:rsidP="00F94ABC">
            <w:pPr>
              <w:pStyle w:val="Other0"/>
              <w:spacing w:after="240"/>
              <w:ind w:left="113" w:right="113"/>
              <w:jc w:val="right"/>
              <w:rPr>
                <w:sz w:val="24"/>
                <w:szCs w:val="24"/>
              </w:rPr>
            </w:pPr>
            <w:r w:rsidRPr="007D7803">
              <w:rPr>
                <w:sz w:val="24"/>
                <w:szCs w:val="24"/>
              </w:rPr>
              <w:t>8.</w:t>
            </w:r>
          </w:p>
        </w:tc>
        <w:tc>
          <w:tcPr>
            <w:tcW w:w="6725" w:type="dxa"/>
            <w:shd w:val="clear" w:color="auto" w:fill="auto"/>
          </w:tcPr>
          <w:p w14:paraId="431D575B" w14:textId="77777777" w:rsidR="00447ABC" w:rsidRPr="00027786" w:rsidRDefault="00932FC4" w:rsidP="00F94ABC">
            <w:pPr>
              <w:pStyle w:val="Other0"/>
              <w:spacing w:after="240"/>
              <w:ind w:left="113" w:right="113"/>
              <w:rPr>
                <w:sz w:val="24"/>
                <w:szCs w:val="24"/>
                <w:lang w:val="fr-FR"/>
              </w:rPr>
            </w:pPr>
            <w:proofErr w:type="spellStart"/>
            <w:r w:rsidRPr="00027786">
              <w:rPr>
                <w:sz w:val="24"/>
                <w:szCs w:val="24"/>
                <w:lang w:val="fr-FR"/>
              </w:rPr>
              <w:t>Até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50% do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requisito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precisa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ser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nozes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sementes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Nozes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sementes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precisam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ser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combinadas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a outra carne/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alternativa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à carne para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satisfazer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requisito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. Ao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determinar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as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combinações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, 1 oz. (28 g) de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nozes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sementes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equivale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a 1 oz. (28 g) de carne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bovina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sem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gordura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frango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 xml:space="preserve"> ou </w:t>
            </w:r>
            <w:proofErr w:type="spellStart"/>
            <w:r w:rsidRPr="00027786">
              <w:rPr>
                <w:sz w:val="24"/>
                <w:szCs w:val="24"/>
                <w:lang w:val="fr-FR"/>
              </w:rPr>
              <w:t>peixe</w:t>
            </w:r>
            <w:proofErr w:type="spellEnd"/>
            <w:r w:rsidRPr="00027786">
              <w:rPr>
                <w:sz w:val="24"/>
                <w:szCs w:val="24"/>
                <w:lang w:val="fr-FR"/>
              </w:rPr>
              <w:t>.</w:t>
            </w:r>
          </w:p>
        </w:tc>
      </w:tr>
    </w:tbl>
    <w:p w14:paraId="24D6F71C" w14:textId="77777777" w:rsidR="00447ABC" w:rsidRPr="00027786" w:rsidRDefault="00447ABC" w:rsidP="007D7803">
      <w:pPr>
        <w:rPr>
          <w:rFonts w:ascii="Times New Roman" w:hAnsi="Times New Roman" w:cs="Times New Roman"/>
          <w:lang w:val="fr-FR"/>
        </w:rPr>
      </w:pPr>
    </w:p>
    <w:sectPr w:rsidR="00447ABC" w:rsidRPr="00027786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72A0E" w14:textId="77777777" w:rsidR="00932FC4" w:rsidRDefault="00932FC4">
      <w:r>
        <w:separator/>
      </w:r>
    </w:p>
  </w:endnote>
  <w:endnote w:type="continuationSeparator" w:id="0">
    <w:p w14:paraId="376500A4" w14:textId="77777777" w:rsidR="00932FC4" w:rsidRDefault="0093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BEA0A" w14:textId="77777777" w:rsidR="00932FC4" w:rsidRDefault="00932FC4"/>
  </w:footnote>
  <w:footnote w:type="continuationSeparator" w:id="0">
    <w:p w14:paraId="14436D4F" w14:textId="77777777" w:rsidR="00932FC4" w:rsidRDefault="00932F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901C9"/>
    <w:multiLevelType w:val="multilevel"/>
    <w:tmpl w:val="3AB8F0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1809EF"/>
    <w:multiLevelType w:val="multilevel"/>
    <w:tmpl w:val="6AD26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BC"/>
    <w:rsid w:val="00027786"/>
    <w:rsid w:val="000D762E"/>
    <w:rsid w:val="00447ABC"/>
    <w:rsid w:val="00566E80"/>
    <w:rsid w:val="00672E6C"/>
    <w:rsid w:val="007D7803"/>
    <w:rsid w:val="00802EA2"/>
    <w:rsid w:val="008D4D33"/>
    <w:rsid w:val="00932FC4"/>
    <w:rsid w:val="00DE0FB9"/>
    <w:rsid w:val="00EF0D85"/>
    <w:rsid w:val="00F80CA4"/>
    <w:rsid w:val="00F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3216"/>
  <w15:docId w15:val="{96C6AF13-6A06-47B3-8101-BC034E15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pPr>
      <w:spacing w:after="200"/>
      <w:ind w:left="2140"/>
      <w:outlineLvl w:val="0"/>
    </w:pPr>
    <w:rPr>
      <w:rFonts w:ascii="Times New Roman" w:eastAsia="Times New Roman" w:hAnsi="Times New Roman" w:cs="Times New Roman"/>
      <w:b/>
      <w:bCs/>
      <w:color w:val="231F20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pacing w:line="226" w:lineRule="auto"/>
    </w:pPr>
    <w:rPr>
      <w:rFonts w:ascii="Times New Roman" w:eastAsia="Times New Roman" w:hAnsi="Times New Roman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Hilliker</dc:creator>
  <cp:lastModifiedBy>Irene Reyna</cp:lastModifiedBy>
  <cp:revision>3</cp:revision>
  <dcterms:created xsi:type="dcterms:W3CDTF">2021-03-29T19:50:00Z</dcterms:created>
  <dcterms:modified xsi:type="dcterms:W3CDTF">2021-03-29T19:50:00Z</dcterms:modified>
</cp:coreProperties>
</file>