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C97934" w:rsidR="00ED0523" w:rsidP="00ED0523" w:rsidRDefault="00ED0523" w14:paraId="38623B56" w14:textId="77777777">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rsidRPr="00C97934" w:rsidR="00AA7B48" w:rsidP="00AA7B48" w:rsidRDefault="00AA7B48" w14:paraId="091647D4" w14:textId="77777777">
      <w:pPr>
        <w:pStyle w:val="DefaultText"/>
        <w:widowControl/>
        <w:jc w:val="center"/>
        <w:rPr>
          <w:rStyle w:val="InitialStyle"/>
          <w:rFonts w:ascii="Arial" w:hAnsi="Arial" w:cs="Arial"/>
          <w:b/>
          <w:bCs/>
          <w:color w:val="FF0000"/>
          <w:sz w:val="32"/>
          <w:szCs w:val="32"/>
        </w:rPr>
      </w:pPr>
      <w:r w:rsidRPr="27AB95BA">
        <w:rPr>
          <w:rStyle w:val="InitialStyle"/>
          <w:rFonts w:ascii="Arial" w:hAnsi="Arial" w:cs="Arial"/>
          <w:b/>
          <w:bCs/>
          <w:sz w:val="32"/>
          <w:szCs w:val="32"/>
        </w:rPr>
        <w:t>Department of Secretary of State</w:t>
      </w:r>
    </w:p>
    <w:p w:rsidR="00AA7B48" w:rsidP="00AA7B48" w:rsidRDefault="00AA7B48" w14:paraId="36CE345B" w14:textId="77777777">
      <w:pPr>
        <w:widowControl/>
        <w:jc w:val="center"/>
      </w:pPr>
      <w:r w:rsidRPr="27AB95BA">
        <w:rPr>
          <w:rStyle w:val="InitialStyle"/>
          <w:rFonts w:ascii="Arial" w:hAnsi="Arial" w:eastAsia="Arial" w:cs="Arial"/>
          <w:i/>
          <w:iCs/>
          <w:color w:val="000000" w:themeColor="text1"/>
          <w:sz w:val="28"/>
          <w:szCs w:val="28"/>
        </w:rPr>
        <w:t>Bureau of Motor Vehicles/Division of Public Services</w:t>
      </w:r>
    </w:p>
    <w:p w:rsidR="00B2199A" w:rsidP="006C58E4" w:rsidRDefault="00B2199A" w14:paraId="70A9A1C5" w14:textId="185F68D8">
      <w:pPr>
        <w:pStyle w:val="DefaultText"/>
        <w:widowControl/>
        <w:rPr>
          <w:rFonts w:ascii="Arial" w:hAnsi="Arial" w:cs="Arial"/>
          <w:noProof/>
        </w:rPr>
      </w:pPr>
    </w:p>
    <w:p w:rsidRPr="00C97934" w:rsidR="00B2199A" w:rsidP="006C58E4" w:rsidRDefault="003871EA" w14:paraId="47ACEF26" w14:textId="1F45EFFA">
      <w:pPr>
        <w:pStyle w:val="DefaultText"/>
        <w:widowControl/>
      </w:pPr>
      <w:r w:rsidRPr="00C97934">
        <w:rPr>
          <w:rFonts w:ascii="Arial" w:hAnsi="Arial" w:cs="Arial"/>
          <w:noProof/>
        </w:rPr>
        <w:drawing>
          <wp:anchor distT="0" distB="0" distL="114300" distR="114300" simplePos="0" relativeHeight="251658240" behindDoc="0" locked="0" layoutInCell="1" allowOverlap="1" wp14:anchorId="7449026C" wp14:editId="793183DB">
            <wp:simplePos x="0" y="0"/>
            <wp:positionH relativeFrom="margin">
              <wp:posOffset>2181225</wp:posOffset>
            </wp:positionH>
            <wp:positionV relativeFrom="paragraph">
              <wp:posOffset>5080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p>
    <w:p w:rsidRPr="00C97934" w:rsidR="00D4262A" w:rsidP="0025219A" w:rsidRDefault="00D4262A" w14:paraId="4CFA76E6" w14:textId="77777777">
      <w:pPr>
        <w:pStyle w:val="DefaultText"/>
        <w:widowControl/>
        <w:rPr>
          <w:rStyle w:val="InitialStyle"/>
          <w:rFonts w:ascii="Arial" w:hAnsi="Arial" w:cs="Arial"/>
          <w:bCs/>
        </w:rPr>
      </w:pPr>
    </w:p>
    <w:p w:rsidR="003871EA" w:rsidP="00ED0523" w:rsidRDefault="003871EA" w14:paraId="774D6BF6" w14:textId="77777777">
      <w:pPr>
        <w:pStyle w:val="DefaultText"/>
        <w:widowControl/>
        <w:jc w:val="center"/>
        <w:rPr>
          <w:rStyle w:val="InitialStyle"/>
          <w:rFonts w:ascii="Arial" w:hAnsi="Arial" w:cs="Arial"/>
          <w:b/>
          <w:bCs/>
          <w:sz w:val="32"/>
          <w:szCs w:val="32"/>
        </w:rPr>
      </w:pPr>
    </w:p>
    <w:p w:rsidR="003871EA" w:rsidP="00ED0523" w:rsidRDefault="003871EA" w14:paraId="07D0ED17" w14:textId="77777777">
      <w:pPr>
        <w:pStyle w:val="DefaultText"/>
        <w:widowControl/>
        <w:jc w:val="center"/>
        <w:rPr>
          <w:rStyle w:val="InitialStyle"/>
          <w:rFonts w:ascii="Arial" w:hAnsi="Arial" w:cs="Arial"/>
          <w:b/>
          <w:bCs/>
          <w:sz w:val="32"/>
          <w:szCs w:val="32"/>
        </w:rPr>
      </w:pPr>
    </w:p>
    <w:p w:rsidR="003871EA" w:rsidP="00ED0523" w:rsidRDefault="003871EA" w14:paraId="08691BA0" w14:textId="77777777">
      <w:pPr>
        <w:pStyle w:val="DefaultText"/>
        <w:widowControl/>
        <w:jc w:val="center"/>
        <w:rPr>
          <w:rStyle w:val="InitialStyle"/>
          <w:rFonts w:ascii="Arial" w:hAnsi="Arial" w:cs="Arial"/>
          <w:b/>
          <w:bCs/>
          <w:sz w:val="32"/>
          <w:szCs w:val="32"/>
        </w:rPr>
      </w:pPr>
    </w:p>
    <w:p w:rsidR="003871EA" w:rsidP="00ED0523" w:rsidRDefault="003871EA" w14:paraId="43E4573C" w14:textId="77777777">
      <w:pPr>
        <w:pStyle w:val="DefaultText"/>
        <w:widowControl/>
        <w:jc w:val="center"/>
        <w:rPr>
          <w:rStyle w:val="InitialStyle"/>
          <w:rFonts w:ascii="Arial" w:hAnsi="Arial" w:cs="Arial"/>
          <w:b/>
          <w:bCs/>
          <w:sz w:val="32"/>
          <w:szCs w:val="32"/>
        </w:rPr>
      </w:pPr>
    </w:p>
    <w:p w:rsidR="003871EA" w:rsidP="00ED0523" w:rsidRDefault="003871EA" w14:paraId="7BEEE3F8" w14:textId="77777777">
      <w:pPr>
        <w:pStyle w:val="DefaultText"/>
        <w:widowControl/>
        <w:jc w:val="center"/>
        <w:rPr>
          <w:rStyle w:val="InitialStyle"/>
          <w:rFonts w:ascii="Arial" w:hAnsi="Arial" w:cs="Arial"/>
          <w:b/>
          <w:bCs/>
          <w:sz w:val="32"/>
          <w:szCs w:val="32"/>
        </w:rPr>
      </w:pPr>
    </w:p>
    <w:p w:rsidR="003871EA" w:rsidP="00ED0523" w:rsidRDefault="003871EA" w14:paraId="772AB890" w14:textId="77777777">
      <w:pPr>
        <w:pStyle w:val="DefaultText"/>
        <w:widowControl/>
        <w:jc w:val="center"/>
        <w:rPr>
          <w:rStyle w:val="InitialStyle"/>
          <w:rFonts w:ascii="Arial" w:hAnsi="Arial" w:cs="Arial"/>
          <w:b/>
          <w:bCs/>
          <w:sz w:val="32"/>
          <w:szCs w:val="32"/>
        </w:rPr>
      </w:pPr>
    </w:p>
    <w:p w:rsidR="003871EA" w:rsidP="00ED0523" w:rsidRDefault="003871EA" w14:paraId="772B2264" w14:textId="77777777">
      <w:pPr>
        <w:pStyle w:val="DefaultText"/>
        <w:widowControl/>
        <w:jc w:val="center"/>
        <w:rPr>
          <w:rStyle w:val="InitialStyle"/>
          <w:rFonts w:ascii="Arial" w:hAnsi="Arial" w:cs="Arial"/>
          <w:b/>
          <w:bCs/>
          <w:sz w:val="32"/>
          <w:szCs w:val="32"/>
        </w:rPr>
      </w:pPr>
    </w:p>
    <w:p w:rsidR="003871EA" w:rsidP="00ED0523" w:rsidRDefault="003871EA" w14:paraId="5F4A3827" w14:textId="77777777">
      <w:pPr>
        <w:pStyle w:val="DefaultText"/>
        <w:widowControl/>
        <w:jc w:val="center"/>
        <w:rPr>
          <w:rStyle w:val="InitialStyle"/>
          <w:rFonts w:ascii="Arial" w:hAnsi="Arial" w:cs="Arial"/>
          <w:b/>
          <w:bCs/>
          <w:sz w:val="32"/>
          <w:szCs w:val="32"/>
        </w:rPr>
      </w:pPr>
    </w:p>
    <w:p w:rsidR="003871EA" w:rsidP="00ED0523" w:rsidRDefault="003871EA" w14:paraId="1FD2B302" w14:textId="77777777">
      <w:pPr>
        <w:pStyle w:val="DefaultText"/>
        <w:widowControl/>
        <w:jc w:val="center"/>
        <w:rPr>
          <w:rStyle w:val="InitialStyle"/>
          <w:rFonts w:ascii="Arial" w:hAnsi="Arial" w:cs="Arial"/>
          <w:b/>
          <w:bCs/>
          <w:sz w:val="32"/>
          <w:szCs w:val="32"/>
        </w:rPr>
      </w:pPr>
    </w:p>
    <w:p w:rsidRPr="00C97934" w:rsidR="00ED0523" w:rsidP="00ED0523" w:rsidRDefault="00ED0523" w14:paraId="3FB04160" w14:textId="37CBBD4F">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 xml:space="preserve">RFP# </w:t>
      </w:r>
      <w:r w:rsidRPr="00EB1889" w:rsidR="00EB1889">
        <w:rPr>
          <w:rStyle w:val="InitialStyle"/>
          <w:rFonts w:ascii="Arial" w:hAnsi="Arial" w:cs="Arial"/>
          <w:b/>
          <w:bCs/>
          <w:sz w:val="32"/>
          <w:szCs w:val="32"/>
        </w:rPr>
        <w:t>202506086</w:t>
      </w:r>
    </w:p>
    <w:p w:rsidRPr="00C97934" w:rsidR="00ED0523" w:rsidP="00ED0523" w:rsidRDefault="00ED0523" w14:paraId="67C8E853" w14:textId="77777777">
      <w:pPr>
        <w:pStyle w:val="DefaultText"/>
        <w:widowControl/>
        <w:jc w:val="center"/>
        <w:rPr>
          <w:rStyle w:val="InitialStyle"/>
          <w:rFonts w:ascii="Arial" w:hAnsi="Arial" w:cs="Arial"/>
          <w:b/>
        </w:rPr>
      </w:pPr>
    </w:p>
    <w:p w:rsidRPr="00000B9E" w:rsidR="00ED0523" w:rsidP="00F757AF" w:rsidRDefault="00B012E7" w14:paraId="50268BB7" w14:textId="0C564177">
      <w:pPr>
        <w:pStyle w:val="DefaultText"/>
        <w:widowControl/>
        <w:ind w:right="-36"/>
        <w:jc w:val="center"/>
        <w:rPr>
          <w:rStyle w:val="InitialStyle"/>
          <w:rFonts w:ascii="Arial" w:hAnsi="Arial" w:cs="Arial"/>
          <w:b/>
          <w:bCs/>
          <w:sz w:val="32"/>
          <w:szCs w:val="32"/>
          <w:u w:val="single"/>
        </w:rPr>
      </w:pPr>
      <w:r>
        <w:rPr>
          <w:rStyle w:val="InitialStyle"/>
          <w:rFonts w:ascii="Arial" w:hAnsi="Arial" w:cs="Arial"/>
          <w:b/>
          <w:bCs/>
          <w:sz w:val="32"/>
          <w:szCs w:val="32"/>
          <w:u w:val="single"/>
        </w:rPr>
        <w:t xml:space="preserve">Bureau of Motor Vehicle </w:t>
      </w:r>
      <w:r w:rsidRPr="00000B9E" w:rsidR="00F757AF">
        <w:rPr>
          <w:rStyle w:val="InitialStyle"/>
          <w:rFonts w:ascii="Arial" w:hAnsi="Arial" w:cs="Arial"/>
          <w:b/>
          <w:bCs/>
          <w:sz w:val="32"/>
          <w:szCs w:val="32"/>
          <w:u w:val="single"/>
        </w:rPr>
        <w:t>Self-Service Kiosks</w:t>
      </w:r>
    </w:p>
    <w:p w:rsidRPr="00C97934" w:rsidR="00F757AF" w:rsidP="0025219A" w:rsidRDefault="00F757AF" w14:paraId="4199BECF" w14:textId="77777777">
      <w:pPr>
        <w:pStyle w:val="DefaultText"/>
        <w:widowControl/>
        <w:ind w:right="-36"/>
        <w:rPr>
          <w:rStyle w:val="InitialStyle"/>
          <w:rFonts w:ascii="Arial" w:hAnsi="Arial" w:cs="Arial"/>
          <w:b/>
          <w:bCs/>
        </w:rPr>
      </w:pPr>
    </w:p>
    <w:tbl>
      <w:tblPr>
        <w:tblW w:w="5000" w:type="pct"/>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4A0" w:firstRow="1" w:lastRow="0" w:firstColumn="1" w:lastColumn="0" w:noHBand="0" w:noVBand="1"/>
      </w:tblPr>
      <w:tblGrid>
        <w:gridCol w:w="2930"/>
        <w:gridCol w:w="1240"/>
        <w:gridCol w:w="6060"/>
      </w:tblGrid>
      <w:tr w:rsidRPr="00C97934" w:rsidR="0025219A" w:rsidTr="6EFDA1CB" w14:paraId="01B68CFC" w14:textId="77777777">
        <w:trPr>
          <w:trHeight w:val="258"/>
        </w:trPr>
        <w:tc>
          <w:tcPr>
            <w:tcW w:w="1432" w:type="pct"/>
            <w:vMerge w:val="restart"/>
            <w:tcBorders>
              <w:top w:val="double" w:color="auto" w:sz="4" w:space="0"/>
              <w:left w:val="double" w:color="auto" w:sz="4" w:space="0"/>
              <w:right w:val="double" w:color="auto" w:sz="4" w:space="0"/>
            </w:tcBorders>
            <w:shd w:val="clear" w:color="auto" w:fill="C6D9F1"/>
            <w:vAlign w:val="center"/>
            <w:hideMark/>
          </w:tcPr>
          <w:p w:rsidR="0025219A" w:rsidP="0025219A" w:rsidRDefault="0025219A" w14:paraId="6A3B0E21" w14:textId="77777777">
            <w:pPr>
              <w:widowControl/>
              <w:autoSpaceDE/>
              <w:rPr>
                <w:rFonts w:ascii="Arial" w:hAnsi="Arial" w:eastAsia="Calibri" w:cs="Arial"/>
                <w:i/>
                <w:sz w:val="24"/>
                <w:szCs w:val="24"/>
              </w:rPr>
            </w:pPr>
            <w:r w:rsidRPr="00C97934">
              <w:rPr>
                <w:rFonts w:ascii="Arial" w:hAnsi="Arial" w:eastAsia="Calibri" w:cs="Arial"/>
                <w:b/>
                <w:sz w:val="28"/>
                <w:szCs w:val="28"/>
              </w:rPr>
              <w:t>RFP Coordinator</w:t>
            </w:r>
            <w:r w:rsidRPr="00C97934">
              <w:rPr>
                <w:rFonts w:ascii="Arial" w:hAnsi="Arial" w:eastAsia="Calibri" w:cs="Arial"/>
                <w:i/>
                <w:sz w:val="24"/>
                <w:szCs w:val="24"/>
              </w:rPr>
              <w:t xml:space="preserve"> </w:t>
            </w:r>
          </w:p>
          <w:p w:rsidRPr="00C97934" w:rsidR="0025219A" w:rsidP="00E943D1" w:rsidRDefault="0025219A" w14:paraId="71CABB0D" w14:textId="0722ADFA">
            <w:pPr>
              <w:widowControl/>
              <w:autoSpaceDE/>
              <w:rPr>
                <w:rFonts w:ascii="Arial" w:hAnsi="Arial" w:eastAsia="Calibri" w:cs="Arial"/>
                <w:b/>
                <w:sz w:val="28"/>
                <w:szCs w:val="28"/>
              </w:rPr>
            </w:pPr>
          </w:p>
        </w:tc>
        <w:tc>
          <w:tcPr>
            <w:tcW w:w="606" w:type="pct"/>
            <w:tcBorders>
              <w:top w:val="double" w:color="auto" w:sz="4" w:space="0"/>
              <w:left w:val="double" w:color="auto" w:sz="4" w:space="0"/>
              <w:bottom w:val="double" w:color="auto" w:sz="4" w:space="0"/>
              <w:right w:val="double" w:color="auto" w:sz="4" w:space="0"/>
            </w:tcBorders>
            <w:shd w:val="clear" w:color="auto" w:fill="C6D9F1"/>
            <w:vAlign w:val="center"/>
          </w:tcPr>
          <w:p w:rsidRPr="0025219A" w:rsidR="0025219A" w:rsidP="0025219A" w:rsidRDefault="0025219A" w14:paraId="0CAAE56A" w14:textId="270BFE95">
            <w:pPr>
              <w:widowControl/>
              <w:autoSpaceDE/>
              <w:rPr>
                <w:rFonts w:ascii="Arial" w:hAnsi="Arial" w:eastAsia="Calibri" w:cs="Arial"/>
                <w:b/>
                <w:bCs/>
                <w:iCs/>
                <w:sz w:val="24"/>
                <w:szCs w:val="24"/>
              </w:rPr>
            </w:pPr>
            <w:r w:rsidRPr="0025219A">
              <w:rPr>
                <w:rFonts w:ascii="Arial" w:hAnsi="Arial" w:eastAsia="Calibri" w:cs="Arial"/>
                <w:b/>
                <w:bCs/>
                <w:iCs/>
                <w:sz w:val="24"/>
                <w:szCs w:val="24"/>
              </w:rPr>
              <w:t>NAME</w:t>
            </w:r>
            <w:r>
              <w:rPr>
                <w:rFonts w:ascii="Arial" w:hAnsi="Arial" w:eastAsia="Calibri" w:cs="Arial"/>
                <w:b/>
                <w:bCs/>
                <w:iCs/>
                <w:sz w:val="24"/>
                <w:szCs w:val="24"/>
              </w:rPr>
              <w:t>:</w:t>
            </w:r>
          </w:p>
        </w:tc>
        <w:tc>
          <w:tcPr>
            <w:tcW w:w="2962" w:type="pct"/>
            <w:tcBorders>
              <w:top w:val="double" w:color="auto" w:sz="4" w:space="0"/>
              <w:left w:val="double" w:color="auto" w:sz="4" w:space="0"/>
              <w:right w:val="double" w:color="auto" w:sz="4" w:space="0"/>
            </w:tcBorders>
            <w:vAlign w:val="center"/>
            <w:hideMark/>
          </w:tcPr>
          <w:p w:rsidRPr="0025219A" w:rsidR="0025219A" w:rsidP="00ED0523" w:rsidRDefault="03F63390" w14:paraId="30365950" w14:textId="190F98F8">
            <w:pPr>
              <w:widowControl/>
              <w:autoSpaceDE/>
              <w:rPr>
                <w:rFonts w:ascii="Arial" w:hAnsi="Arial" w:eastAsia="Calibri" w:cs="Arial"/>
                <w:sz w:val="24"/>
                <w:szCs w:val="24"/>
              </w:rPr>
            </w:pPr>
            <w:r w:rsidRPr="6EFDA1CB">
              <w:rPr>
                <w:rFonts w:ascii="Arial" w:hAnsi="Arial" w:eastAsia="Calibri" w:cs="Arial"/>
                <w:sz w:val="24"/>
                <w:szCs w:val="24"/>
              </w:rPr>
              <w:t>Patty Leighton</w:t>
            </w:r>
          </w:p>
          <w:p w:rsidRPr="0025219A" w:rsidR="0025219A" w:rsidP="00ED0523" w:rsidRDefault="0025219A" w14:paraId="300D1A4B" w14:textId="6E8F7715">
            <w:pPr>
              <w:widowControl/>
              <w:autoSpaceDE/>
              <w:rPr>
                <w:rFonts w:ascii="Arial" w:hAnsi="Arial" w:eastAsia="Calibri" w:cs="Arial"/>
                <w:sz w:val="24"/>
                <w:szCs w:val="24"/>
              </w:rPr>
            </w:pPr>
          </w:p>
        </w:tc>
      </w:tr>
      <w:tr w:rsidRPr="00C97934" w:rsidR="0025219A" w:rsidTr="6EFDA1CB" w14:paraId="150C20FA" w14:textId="77777777">
        <w:trPr>
          <w:trHeight w:val="222"/>
        </w:trPr>
        <w:tc>
          <w:tcPr>
            <w:tcW w:w="1432" w:type="pct"/>
            <w:vMerge/>
            <w:vAlign w:val="center"/>
          </w:tcPr>
          <w:p w:rsidRPr="00C97934" w:rsidR="0025219A" w:rsidP="00ED0523" w:rsidRDefault="0025219A" w14:paraId="60E55FE7" w14:textId="77777777">
            <w:pPr>
              <w:widowControl/>
              <w:autoSpaceDE/>
              <w:rPr>
                <w:rFonts w:ascii="Arial" w:hAnsi="Arial" w:eastAsia="Calibri" w:cs="Arial"/>
                <w:b/>
                <w:sz w:val="28"/>
                <w:szCs w:val="28"/>
              </w:rPr>
            </w:pPr>
          </w:p>
        </w:tc>
        <w:tc>
          <w:tcPr>
            <w:tcW w:w="606" w:type="pct"/>
            <w:tcBorders>
              <w:top w:val="double" w:color="auto" w:sz="4" w:space="0"/>
              <w:left w:val="double" w:color="auto" w:sz="4" w:space="0"/>
              <w:bottom w:val="double" w:color="auto" w:sz="4" w:space="0"/>
              <w:right w:val="double" w:color="auto" w:sz="4" w:space="0"/>
            </w:tcBorders>
            <w:shd w:val="clear" w:color="auto" w:fill="C6D9F1"/>
            <w:vAlign w:val="center"/>
          </w:tcPr>
          <w:p w:rsidRPr="0025219A" w:rsidR="0025219A" w:rsidP="0025219A" w:rsidRDefault="0025219A" w14:paraId="5A9D1235" w14:textId="0857D624">
            <w:pPr>
              <w:widowControl/>
              <w:autoSpaceDE/>
              <w:rPr>
                <w:rFonts w:ascii="Arial" w:hAnsi="Arial" w:eastAsia="Calibri" w:cs="Arial"/>
                <w:b/>
                <w:bCs/>
                <w:iCs/>
                <w:sz w:val="24"/>
                <w:szCs w:val="24"/>
              </w:rPr>
            </w:pPr>
            <w:r w:rsidRPr="0025219A">
              <w:rPr>
                <w:rFonts w:ascii="Arial" w:hAnsi="Arial" w:eastAsia="Calibri" w:cs="Arial"/>
                <w:b/>
                <w:bCs/>
                <w:iCs/>
                <w:sz w:val="24"/>
                <w:szCs w:val="24"/>
              </w:rPr>
              <w:t>TITLE</w:t>
            </w:r>
            <w:r>
              <w:rPr>
                <w:rFonts w:ascii="Arial" w:hAnsi="Arial" w:eastAsia="Calibri" w:cs="Arial"/>
                <w:b/>
                <w:bCs/>
                <w:iCs/>
                <w:sz w:val="24"/>
                <w:szCs w:val="24"/>
              </w:rPr>
              <w:t>:</w:t>
            </w:r>
          </w:p>
        </w:tc>
        <w:tc>
          <w:tcPr>
            <w:tcW w:w="2962" w:type="pct"/>
            <w:tcBorders>
              <w:left w:val="double" w:color="auto" w:sz="4" w:space="0"/>
              <w:right w:val="double" w:color="auto" w:sz="4" w:space="0"/>
            </w:tcBorders>
            <w:vAlign w:val="center"/>
          </w:tcPr>
          <w:p w:rsidRPr="00304C1D" w:rsidR="0025219A" w:rsidP="00ED0523" w:rsidRDefault="294A3BA5" w14:paraId="56D06DAB" w14:textId="5D828254">
            <w:pPr>
              <w:widowControl/>
              <w:autoSpaceDE/>
              <w:rPr>
                <w:rFonts w:ascii="Arial" w:hAnsi="Arial" w:eastAsia="Calibri" w:cs="Arial"/>
                <w:sz w:val="24"/>
                <w:szCs w:val="24"/>
              </w:rPr>
            </w:pPr>
            <w:r w:rsidRPr="6EFDA1CB">
              <w:rPr>
                <w:rFonts w:ascii="Arial" w:hAnsi="Arial" w:eastAsia="Calibri" w:cs="Arial"/>
                <w:sz w:val="24"/>
                <w:szCs w:val="24"/>
              </w:rPr>
              <w:t>Director of Public Services</w:t>
            </w:r>
          </w:p>
        </w:tc>
      </w:tr>
      <w:tr w:rsidRPr="00C97934" w:rsidR="0025219A" w:rsidTr="6EFDA1CB" w14:paraId="6C0E1589" w14:textId="77777777">
        <w:trPr>
          <w:trHeight w:val="267"/>
        </w:trPr>
        <w:tc>
          <w:tcPr>
            <w:tcW w:w="1432" w:type="pct"/>
            <w:vMerge/>
            <w:vAlign w:val="center"/>
          </w:tcPr>
          <w:p w:rsidRPr="00C97934" w:rsidR="0025219A" w:rsidP="00ED0523" w:rsidRDefault="0025219A" w14:paraId="0D59C0DC" w14:textId="77777777">
            <w:pPr>
              <w:widowControl/>
              <w:autoSpaceDE/>
              <w:rPr>
                <w:rFonts w:ascii="Arial" w:hAnsi="Arial" w:eastAsia="Calibri" w:cs="Arial"/>
                <w:b/>
                <w:sz w:val="28"/>
                <w:szCs w:val="28"/>
              </w:rPr>
            </w:pPr>
          </w:p>
        </w:tc>
        <w:tc>
          <w:tcPr>
            <w:tcW w:w="606" w:type="pct"/>
            <w:tcBorders>
              <w:top w:val="double" w:color="auto" w:sz="4" w:space="0"/>
              <w:left w:val="double" w:color="auto" w:sz="4" w:space="0"/>
              <w:bottom w:val="double" w:color="auto" w:sz="4" w:space="0"/>
              <w:right w:val="double" w:color="auto" w:sz="4" w:space="0"/>
            </w:tcBorders>
            <w:shd w:val="clear" w:color="auto" w:fill="C6D9F1"/>
            <w:vAlign w:val="center"/>
          </w:tcPr>
          <w:p w:rsidRPr="0025219A" w:rsidR="0025219A" w:rsidP="0025219A" w:rsidRDefault="0025219A" w14:paraId="47486793" w14:textId="101DC51B">
            <w:pPr>
              <w:widowControl/>
              <w:autoSpaceDE/>
              <w:rPr>
                <w:rFonts w:ascii="Arial" w:hAnsi="Arial" w:eastAsia="Calibri" w:cs="Arial"/>
                <w:b/>
                <w:bCs/>
                <w:iCs/>
                <w:sz w:val="24"/>
                <w:szCs w:val="24"/>
              </w:rPr>
            </w:pPr>
            <w:r>
              <w:rPr>
                <w:rFonts w:ascii="Arial" w:hAnsi="Arial" w:eastAsia="Calibri" w:cs="Arial"/>
                <w:b/>
                <w:bCs/>
                <w:iCs/>
                <w:sz w:val="24"/>
                <w:szCs w:val="24"/>
              </w:rPr>
              <w:t>EMAIL:</w:t>
            </w:r>
          </w:p>
        </w:tc>
        <w:tc>
          <w:tcPr>
            <w:tcW w:w="2962" w:type="pct"/>
            <w:tcBorders>
              <w:left w:val="double" w:color="auto" w:sz="4" w:space="0"/>
              <w:right w:val="double" w:color="auto" w:sz="4" w:space="0"/>
            </w:tcBorders>
            <w:vAlign w:val="center"/>
          </w:tcPr>
          <w:p w:rsidRPr="00304C1D" w:rsidR="0025219A" w:rsidP="00ED0523" w:rsidRDefault="009059FE" w14:paraId="3FBA6053" w14:textId="68F2DD84">
            <w:pPr>
              <w:widowControl/>
              <w:autoSpaceDE/>
              <w:rPr>
                <w:rFonts w:ascii="Arial" w:hAnsi="Arial" w:eastAsia="Calibri" w:cs="Arial"/>
                <w:sz w:val="24"/>
                <w:szCs w:val="24"/>
              </w:rPr>
            </w:pPr>
            <w:hyperlink w:history="1" r:id="rId12">
              <w:r w:rsidRPr="00BB2E92">
                <w:rPr>
                  <w:rStyle w:val="Hyperlink"/>
                  <w:rFonts w:ascii="Arial" w:hAnsi="Arial" w:eastAsia="Calibri" w:cs="Arial"/>
                  <w:sz w:val="24"/>
                  <w:szCs w:val="24"/>
                </w:rPr>
                <w:t>Patty.leighton@maine.gov</w:t>
              </w:r>
            </w:hyperlink>
            <w:r>
              <w:rPr>
                <w:rFonts w:ascii="Arial" w:hAnsi="Arial" w:eastAsia="Calibri" w:cs="Arial"/>
                <w:sz w:val="24"/>
                <w:szCs w:val="24"/>
              </w:rPr>
              <w:t xml:space="preserve"> </w:t>
            </w:r>
          </w:p>
        </w:tc>
      </w:tr>
      <w:tr w:rsidRPr="00C97934" w:rsidR="00E943D1" w:rsidTr="6EFDA1CB" w14:paraId="3625B09B" w14:textId="77777777">
        <w:trPr>
          <w:trHeight w:val="330"/>
        </w:trPr>
        <w:tc>
          <w:tcPr>
            <w:tcW w:w="5000" w:type="pct"/>
            <w:gridSpan w:val="3"/>
            <w:tcBorders>
              <w:left w:val="double" w:color="auto" w:sz="4" w:space="0"/>
              <w:bottom w:val="double" w:color="auto" w:sz="4" w:space="0"/>
              <w:right w:val="double" w:color="auto" w:sz="4" w:space="0"/>
            </w:tcBorders>
            <w:shd w:val="clear" w:color="auto" w:fill="C6D9F1"/>
            <w:vAlign w:val="center"/>
          </w:tcPr>
          <w:p w:rsidRPr="00E943D1" w:rsidR="00E943D1" w:rsidP="00ED0523" w:rsidRDefault="00E943D1" w14:paraId="0439BD74" w14:textId="30A405E7">
            <w:pPr>
              <w:widowControl/>
              <w:autoSpaceDE/>
              <w:rPr>
                <w:rFonts w:ascii="Arial" w:hAnsi="Arial" w:eastAsia="Calibri" w:cs="Arial"/>
                <w:sz w:val="24"/>
                <w:szCs w:val="24"/>
              </w:rPr>
            </w:pPr>
            <w:r w:rsidRPr="00C97934">
              <w:rPr>
                <w:rFonts w:ascii="Arial" w:hAnsi="Arial" w:eastAsia="Calibri" w:cs="Arial"/>
                <w:i/>
                <w:sz w:val="24"/>
                <w:szCs w:val="24"/>
              </w:rPr>
              <w:t xml:space="preserve">All communication regarding the RFP </w:t>
            </w:r>
            <w:r w:rsidRPr="00C97934">
              <w:rPr>
                <w:rFonts w:ascii="Arial" w:hAnsi="Arial" w:eastAsia="Calibri" w:cs="Arial"/>
                <w:i/>
                <w:sz w:val="24"/>
                <w:szCs w:val="24"/>
                <w:u w:val="single"/>
              </w:rPr>
              <w:t>must</w:t>
            </w:r>
            <w:r w:rsidRPr="00C97934">
              <w:rPr>
                <w:rFonts w:ascii="Arial" w:hAnsi="Arial" w:eastAsia="Calibri" w:cs="Arial"/>
                <w:i/>
                <w:sz w:val="24"/>
                <w:szCs w:val="24"/>
              </w:rPr>
              <w:t xml:space="preserve"> be made through the RFP Coordinator</w:t>
            </w:r>
            <w:r>
              <w:rPr>
                <w:rFonts w:ascii="Arial" w:hAnsi="Arial" w:eastAsia="Calibri" w:cs="Arial"/>
                <w:i/>
                <w:sz w:val="24"/>
                <w:szCs w:val="24"/>
              </w:rPr>
              <w:t>.</w:t>
            </w:r>
          </w:p>
        </w:tc>
      </w:tr>
    </w:tbl>
    <w:p w:rsidR="00E943D1" w:rsidRDefault="00E943D1" w14:paraId="4CFC13AA" w14:textId="77777777"/>
    <w:tbl>
      <w:tblPr>
        <w:tblW w:w="5000" w:type="pct"/>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4A0" w:firstRow="1" w:lastRow="0" w:firstColumn="1" w:lastColumn="0" w:noHBand="0" w:noVBand="1"/>
      </w:tblPr>
      <w:tblGrid>
        <w:gridCol w:w="3044"/>
        <w:gridCol w:w="7186"/>
      </w:tblGrid>
      <w:tr w:rsidRPr="00C97934" w:rsidR="00E943D1" w:rsidTr="22DE55C3" w14:paraId="1DA87507" w14:textId="77777777">
        <w:trPr>
          <w:trHeight w:val="547"/>
        </w:trPr>
        <w:tc>
          <w:tcPr>
            <w:tcW w:w="1488" w:type="pct"/>
            <w:tcBorders>
              <w:top w:val="double" w:color="auto" w:sz="4" w:space="0"/>
              <w:left w:val="double" w:color="auto" w:sz="4" w:space="0"/>
              <w:bottom w:val="double" w:color="auto" w:sz="4" w:space="0"/>
              <w:right w:val="double" w:color="auto" w:sz="4" w:space="0"/>
            </w:tcBorders>
            <w:shd w:val="clear" w:color="auto" w:fill="C6D9F1"/>
            <w:tcMar/>
            <w:vAlign w:val="center"/>
            <w:hideMark/>
          </w:tcPr>
          <w:p w:rsidR="00E943D1" w:rsidP="00ED0523" w:rsidRDefault="00E943D1" w14:paraId="41800AB9" w14:textId="77777777">
            <w:pPr>
              <w:widowControl/>
              <w:autoSpaceDE/>
              <w:rPr>
                <w:rFonts w:ascii="Arial" w:hAnsi="Arial" w:eastAsia="Calibri" w:cs="Arial"/>
                <w:i/>
                <w:sz w:val="24"/>
                <w:szCs w:val="24"/>
              </w:rPr>
            </w:pPr>
            <w:r w:rsidRPr="00C97934">
              <w:rPr>
                <w:rFonts w:ascii="Arial" w:hAnsi="Arial" w:eastAsia="Calibri" w:cs="Arial"/>
                <w:b/>
                <w:sz w:val="28"/>
                <w:szCs w:val="28"/>
              </w:rPr>
              <w:t>Submitted Questions Due</w:t>
            </w:r>
            <w:r>
              <w:rPr>
                <w:rFonts w:ascii="Arial" w:hAnsi="Arial" w:eastAsia="Calibri" w:cs="Arial"/>
                <w:b/>
                <w:sz w:val="28"/>
                <w:szCs w:val="28"/>
              </w:rPr>
              <w:t xml:space="preserve"> Date</w:t>
            </w:r>
            <w:r w:rsidRPr="00C97934">
              <w:rPr>
                <w:rFonts w:ascii="Arial" w:hAnsi="Arial" w:eastAsia="Calibri" w:cs="Arial"/>
                <w:i/>
                <w:sz w:val="24"/>
                <w:szCs w:val="24"/>
              </w:rPr>
              <w:t xml:space="preserve"> </w:t>
            </w:r>
          </w:p>
          <w:p w:rsidRPr="00C97934" w:rsidR="00E943D1" w:rsidP="00ED0523" w:rsidRDefault="00E943D1" w14:paraId="362F99F1" w14:textId="48C436A9">
            <w:pPr>
              <w:widowControl/>
              <w:autoSpaceDE/>
              <w:rPr>
                <w:rFonts w:ascii="Arial" w:hAnsi="Arial" w:eastAsia="Calibri" w:cs="Arial"/>
                <w:b/>
                <w:sz w:val="28"/>
                <w:szCs w:val="28"/>
              </w:rPr>
            </w:pPr>
          </w:p>
        </w:tc>
        <w:tc>
          <w:tcPr>
            <w:tcW w:w="3512" w:type="pct"/>
            <w:tcBorders>
              <w:top w:val="double" w:color="auto" w:sz="4" w:space="0"/>
              <w:left w:val="double" w:color="auto" w:sz="4" w:space="0"/>
              <w:bottom w:val="double" w:color="auto" w:sz="4" w:space="0"/>
              <w:right w:val="double" w:color="auto" w:sz="4" w:space="0"/>
            </w:tcBorders>
            <w:tcMar/>
            <w:vAlign w:val="center"/>
          </w:tcPr>
          <w:p w:rsidRPr="00C97934" w:rsidR="00E943D1" w:rsidP="00AE73CF" w:rsidRDefault="2B443501" w14:paraId="15489C7F" w14:textId="41E244C8">
            <w:pPr>
              <w:widowControl w:val="1"/>
              <w:autoSpaceDE/>
              <w:rPr>
                <w:rFonts w:ascii="Arial" w:hAnsi="Arial" w:eastAsia="Calibri" w:cs="Arial"/>
                <w:sz w:val="24"/>
                <w:szCs w:val="24"/>
              </w:rPr>
            </w:pPr>
            <w:r w:rsidRPr="22DE55C3" w:rsidR="1D8FCA61">
              <w:rPr>
                <w:rFonts w:ascii="Arial" w:hAnsi="Arial" w:eastAsia="Calibri" w:cs="Arial"/>
                <w:sz w:val="24"/>
                <w:szCs w:val="24"/>
              </w:rPr>
              <w:t>Oct 16</w:t>
            </w:r>
            <w:r w:rsidRPr="22DE55C3" w:rsidR="2B443501">
              <w:rPr>
                <w:rFonts w:ascii="Arial" w:hAnsi="Arial" w:eastAsia="Calibri" w:cs="Arial"/>
                <w:sz w:val="24"/>
                <w:szCs w:val="24"/>
              </w:rPr>
              <w:t>, 2025</w:t>
            </w:r>
            <w:r w:rsidRPr="22DE55C3" w:rsidR="00E943D1">
              <w:rPr>
                <w:rFonts w:ascii="Arial" w:hAnsi="Arial" w:eastAsia="Calibri" w:cs="Arial"/>
                <w:sz w:val="24"/>
                <w:szCs w:val="24"/>
              </w:rPr>
              <w:t>, no later than 11:59 p.m., local time</w:t>
            </w:r>
          </w:p>
        </w:tc>
      </w:tr>
      <w:tr w:rsidRPr="00C97934" w:rsidR="00E943D1" w:rsidTr="22DE55C3" w14:paraId="4DDD0F61" w14:textId="77777777">
        <w:trPr>
          <w:trHeight w:val="375"/>
        </w:trPr>
        <w:tc>
          <w:tcPr>
            <w:tcW w:w="5000" w:type="pct"/>
            <w:gridSpan w:val="2"/>
            <w:tcBorders>
              <w:top w:val="double" w:color="auto" w:sz="4" w:space="0"/>
              <w:left w:val="double" w:color="auto" w:sz="4" w:space="0"/>
              <w:bottom w:val="double" w:color="auto" w:sz="4" w:space="0"/>
              <w:right w:val="double" w:color="auto" w:sz="4" w:space="0"/>
            </w:tcBorders>
            <w:shd w:val="clear" w:color="auto" w:fill="C6D9F1"/>
            <w:tcMar/>
            <w:vAlign w:val="center"/>
          </w:tcPr>
          <w:p w:rsidRPr="00E943D1" w:rsidR="00E943D1" w:rsidP="00ED0523" w:rsidRDefault="00E943D1" w14:paraId="39996C50" w14:textId="327A9D64">
            <w:pPr>
              <w:widowControl/>
              <w:autoSpaceDE/>
              <w:rPr>
                <w:rFonts w:ascii="Arial" w:hAnsi="Arial" w:eastAsia="Calibri" w:cs="Arial"/>
                <w:sz w:val="24"/>
                <w:szCs w:val="24"/>
              </w:rPr>
            </w:pPr>
            <w:r w:rsidRPr="00C97934">
              <w:rPr>
                <w:rFonts w:ascii="Arial" w:hAnsi="Arial" w:eastAsia="Calibri" w:cs="Arial"/>
                <w:i/>
                <w:sz w:val="24"/>
                <w:szCs w:val="24"/>
              </w:rPr>
              <w:t xml:space="preserve">All questions </w:t>
            </w:r>
            <w:r w:rsidRPr="00C97934">
              <w:rPr>
                <w:rFonts w:ascii="Arial" w:hAnsi="Arial" w:eastAsia="Calibri" w:cs="Arial"/>
                <w:i/>
                <w:sz w:val="24"/>
                <w:szCs w:val="24"/>
                <w:u w:val="single"/>
              </w:rPr>
              <w:t>must</w:t>
            </w:r>
            <w:r w:rsidRPr="00C97934">
              <w:rPr>
                <w:rFonts w:ascii="Arial" w:hAnsi="Arial" w:eastAsia="Calibri" w:cs="Arial"/>
                <w:i/>
                <w:sz w:val="24"/>
                <w:szCs w:val="24"/>
              </w:rPr>
              <w:t xml:space="preserve"> be received by the RFP Coordinator</w:t>
            </w:r>
            <w:r>
              <w:rPr>
                <w:rFonts w:ascii="Arial" w:hAnsi="Arial" w:eastAsia="Calibri" w:cs="Arial"/>
                <w:i/>
                <w:sz w:val="24"/>
                <w:szCs w:val="24"/>
              </w:rPr>
              <w:t xml:space="preserve"> by the </w:t>
            </w:r>
            <w:r w:rsidR="00AE73CF">
              <w:rPr>
                <w:rFonts w:ascii="Arial" w:hAnsi="Arial" w:eastAsia="Calibri" w:cs="Arial"/>
                <w:i/>
                <w:sz w:val="24"/>
                <w:szCs w:val="24"/>
              </w:rPr>
              <w:t>date and time listed above.</w:t>
            </w:r>
            <w:r w:rsidRPr="00C97934">
              <w:rPr>
                <w:rFonts w:ascii="Arial" w:hAnsi="Arial" w:eastAsia="Calibri" w:cs="Arial"/>
                <w:sz w:val="24"/>
                <w:szCs w:val="24"/>
              </w:rPr>
              <w:t xml:space="preserve"> </w:t>
            </w:r>
          </w:p>
        </w:tc>
      </w:tr>
    </w:tbl>
    <w:p w:rsidR="00E943D1" w:rsidRDefault="00E943D1" w14:paraId="7DBF5395" w14:textId="77777777"/>
    <w:tbl>
      <w:tblPr>
        <w:tblW w:w="5000" w:type="pct"/>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4A0" w:firstRow="1" w:lastRow="0" w:firstColumn="1" w:lastColumn="0" w:noHBand="0" w:noVBand="1"/>
      </w:tblPr>
      <w:tblGrid>
        <w:gridCol w:w="2955"/>
        <w:gridCol w:w="990"/>
        <w:gridCol w:w="6285"/>
      </w:tblGrid>
      <w:tr w:rsidRPr="00C97934" w:rsidR="00E943D1" w:rsidTr="22DE55C3" w14:paraId="53CE7C1D" w14:textId="77777777">
        <w:trPr>
          <w:trHeight w:val="483"/>
        </w:trPr>
        <w:tc>
          <w:tcPr>
            <w:tcW w:w="1444" w:type="pct"/>
            <w:vMerge w:val="restart"/>
            <w:tcBorders>
              <w:top w:val="double" w:color="auto" w:sz="4" w:space="0"/>
              <w:left w:val="double" w:color="auto" w:sz="4" w:space="0"/>
              <w:right w:val="double" w:color="auto" w:sz="4" w:space="0"/>
            </w:tcBorders>
            <w:shd w:val="clear" w:color="auto" w:fill="C6D9F1"/>
            <w:tcMar/>
            <w:vAlign w:val="center"/>
            <w:hideMark/>
          </w:tcPr>
          <w:p w:rsidRPr="00C97934" w:rsidR="00E943D1" w:rsidP="00ED0523" w:rsidRDefault="00E943D1" w14:paraId="629E4C8E" w14:textId="79EBC3BA">
            <w:pPr>
              <w:widowControl/>
              <w:autoSpaceDE/>
              <w:rPr>
                <w:rFonts w:ascii="Arial" w:hAnsi="Arial" w:eastAsia="Calibri" w:cs="Arial"/>
                <w:b/>
                <w:sz w:val="28"/>
                <w:szCs w:val="28"/>
              </w:rPr>
            </w:pPr>
            <w:r w:rsidRPr="00C97934">
              <w:rPr>
                <w:rFonts w:ascii="Arial" w:hAnsi="Arial" w:eastAsia="Calibri" w:cs="Arial"/>
                <w:b/>
                <w:sz w:val="28"/>
                <w:szCs w:val="28"/>
              </w:rPr>
              <w:t>Proposal Submission</w:t>
            </w:r>
            <w:r>
              <w:rPr>
                <w:rFonts w:ascii="Arial" w:hAnsi="Arial" w:eastAsia="Calibri" w:cs="Arial"/>
                <w:b/>
                <w:sz w:val="28"/>
                <w:szCs w:val="28"/>
              </w:rPr>
              <w:t xml:space="preserve"> Deadline</w:t>
            </w:r>
          </w:p>
        </w:tc>
        <w:tc>
          <w:tcPr>
            <w:tcW w:w="484" w:type="pct"/>
            <w:tcBorders>
              <w:top w:val="double" w:color="auto" w:sz="4" w:space="0"/>
              <w:left w:val="double" w:color="auto" w:sz="4" w:space="0"/>
              <w:bottom w:val="double" w:color="auto" w:sz="4" w:space="0"/>
              <w:right w:val="double" w:color="auto" w:sz="4" w:space="0"/>
            </w:tcBorders>
            <w:shd w:val="clear" w:color="auto" w:fill="C6D9F1"/>
            <w:tcMar/>
            <w:vAlign w:val="center"/>
          </w:tcPr>
          <w:p w:rsidRPr="00E943D1" w:rsidR="00E943D1" w:rsidP="00E943D1" w:rsidRDefault="00E943D1" w14:paraId="7B1170B9" w14:textId="55B873FC">
            <w:pPr>
              <w:widowControl/>
              <w:autoSpaceDE/>
              <w:rPr>
                <w:rFonts w:ascii="Arial" w:hAnsi="Arial" w:eastAsia="Calibri" w:cs="Arial"/>
                <w:b/>
                <w:bCs/>
                <w:iCs/>
                <w:sz w:val="24"/>
                <w:szCs w:val="24"/>
              </w:rPr>
            </w:pPr>
            <w:r w:rsidRPr="00E943D1">
              <w:rPr>
                <w:rFonts w:ascii="Arial" w:hAnsi="Arial" w:eastAsia="Calibri" w:cs="Arial"/>
                <w:b/>
                <w:bCs/>
                <w:iCs/>
                <w:sz w:val="24"/>
                <w:szCs w:val="24"/>
              </w:rPr>
              <w:t>DATE</w:t>
            </w:r>
            <w:r>
              <w:rPr>
                <w:rFonts w:ascii="Arial" w:hAnsi="Arial" w:eastAsia="Calibri" w:cs="Arial"/>
                <w:b/>
                <w:bCs/>
                <w:iCs/>
                <w:sz w:val="24"/>
                <w:szCs w:val="24"/>
              </w:rPr>
              <w:t>:</w:t>
            </w:r>
          </w:p>
        </w:tc>
        <w:tc>
          <w:tcPr>
            <w:tcW w:w="3072" w:type="pct"/>
            <w:tcBorders>
              <w:top w:val="double" w:color="auto" w:sz="4" w:space="0"/>
              <w:left w:val="double" w:color="auto" w:sz="4" w:space="0"/>
              <w:right w:val="double" w:color="auto" w:sz="4" w:space="0"/>
            </w:tcBorders>
            <w:tcMar/>
            <w:vAlign w:val="center"/>
            <w:hideMark/>
          </w:tcPr>
          <w:p w:rsidRPr="00E943D1" w:rsidR="00E943D1" w:rsidP="00E943D1" w:rsidRDefault="1F287039" w14:paraId="6794D579" w14:textId="3D1BB57D">
            <w:pPr>
              <w:widowControl w:val="1"/>
              <w:autoSpaceDE/>
              <w:rPr>
                <w:rFonts w:ascii="Arial" w:hAnsi="Arial" w:eastAsia="Calibri" w:cs="Arial"/>
                <w:sz w:val="24"/>
                <w:szCs w:val="24"/>
              </w:rPr>
            </w:pPr>
            <w:r w:rsidRPr="22DE55C3" w:rsidR="5AFCA397">
              <w:rPr>
                <w:rFonts w:ascii="Arial" w:hAnsi="Arial" w:eastAsia="Calibri" w:cs="Arial"/>
                <w:sz w:val="24"/>
                <w:szCs w:val="24"/>
              </w:rPr>
              <w:t>October 31</w:t>
            </w:r>
            <w:r w:rsidRPr="22DE55C3" w:rsidR="4EDCA8DB">
              <w:rPr>
                <w:rFonts w:ascii="Arial" w:hAnsi="Arial" w:eastAsia="Calibri" w:cs="Arial"/>
                <w:sz w:val="24"/>
                <w:szCs w:val="24"/>
              </w:rPr>
              <w:t>, 2025</w:t>
            </w:r>
            <w:r w:rsidRPr="22DE55C3" w:rsidR="00E943D1">
              <w:rPr>
                <w:rFonts w:ascii="Arial" w:hAnsi="Arial" w:eastAsia="Calibri" w:cs="Arial"/>
                <w:sz w:val="24"/>
                <w:szCs w:val="24"/>
              </w:rPr>
              <w:t>, no later than 11:59 p.m., local time.</w:t>
            </w:r>
          </w:p>
        </w:tc>
      </w:tr>
      <w:tr w:rsidRPr="00C97934" w:rsidR="00E943D1" w:rsidTr="22DE55C3" w14:paraId="40B79324" w14:textId="77777777">
        <w:trPr>
          <w:trHeight w:val="510"/>
        </w:trPr>
        <w:tc>
          <w:tcPr>
            <w:tcW w:w="1444" w:type="pct"/>
            <w:vMerge/>
            <w:tcMar/>
            <w:vAlign w:val="center"/>
          </w:tcPr>
          <w:p w:rsidRPr="00C97934" w:rsidR="00E943D1" w:rsidP="00ED0523" w:rsidRDefault="00E943D1" w14:paraId="1D1695C3" w14:textId="77777777">
            <w:pPr>
              <w:widowControl/>
              <w:autoSpaceDE/>
              <w:rPr>
                <w:rFonts w:ascii="Arial" w:hAnsi="Arial" w:eastAsia="Calibri" w:cs="Arial"/>
                <w:b/>
                <w:sz w:val="28"/>
                <w:szCs w:val="28"/>
              </w:rPr>
            </w:pPr>
          </w:p>
        </w:tc>
        <w:tc>
          <w:tcPr>
            <w:tcW w:w="484" w:type="pct"/>
            <w:tcBorders>
              <w:top w:val="double" w:color="auto" w:sz="4" w:space="0"/>
              <w:left w:val="double" w:color="auto" w:sz="4" w:space="0"/>
              <w:bottom w:val="double" w:color="auto" w:sz="4" w:space="0"/>
              <w:right w:val="double" w:color="auto" w:sz="4" w:space="0"/>
            </w:tcBorders>
            <w:shd w:val="clear" w:color="auto" w:fill="C6D9F1"/>
            <w:tcMar/>
            <w:vAlign w:val="center"/>
          </w:tcPr>
          <w:p w:rsidRPr="00E943D1" w:rsidR="00E943D1" w:rsidP="00E943D1" w:rsidRDefault="00E943D1" w14:paraId="067C08C0" w14:textId="0748FFD4">
            <w:pPr>
              <w:widowControl/>
              <w:autoSpaceDE/>
              <w:rPr>
                <w:rFonts w:ascii="Arial" w:hAnsi="Arial" w:eastAsia="Calibri" w:cs="Arial"/>
                <w:b/>
                <w:bCs/>
                <w:iCs/>
                <w:sz w:val="24"/>
                <w:szCs w:val="24"/>
              </w:rPr>
            </w:pPr>
            <w:r>
              <w:rPr>
                <w:rFonts w:ascii="Arial" w:hAnsi="Arial" w:eastAsia="Calibri" w:cs="Arial"/>
                <w:b/>
                <w:bCs/>
                <w:iCs/>
                <w:sz w:val="24"/>
                <w:szCs w:val="24"/>
              </w:rPr>
              <w:t>TO:</w:t>
            </w:r>
          </w:p>
        </w:tc>
        <w:tc>
          <w:tcPr>
            <w:tcW w:w="3072" w:type="pct"/>
            <w:tcBorders>
              <w:left w:val="double" w:color="auto" w:sz="4" w:space="0"/>
              <w:right w:val="double" w:color="auto" w:sz="4" w:space="0"/>
            </w:tcBorders>
            <w:tcMar/>
            <w:vAlign w:val="center"/>
          </w:tcPr>
          <w:p w:rsidRPr="00C97934" w:rsidR="00E943D1" w:rsidP="00A836E5" w:rsidRDefault="00E943D1" w14:paraId="5F6855FC" w14:textId="302C004D">
            <w:pPr>
              <w:widowControl/>
              <w:autoSpaceDE/>
              <w:rPr>
                <w:rFonts w:ascii="Arial" w:hAnsi="Arial" w:eastAsia="Calibri" w:cs="Arial"/>
                <w:color w:val="FF0000"/>
                <w:sz w:val="24"/>
                <w:szCs w:val="24"/>
              </w:rPr>
            </w:pPr>
            <w:hyperlink w:history="1" r:id="rId13">
              <w:r w:rsidRPr="00FE7D98">
                <w:rPr>
                  <w:rStyle w:val="Hyperlink"/>
                  <w:rFonts w:ascii="Arial" w:hAnsi="Arial" w:cs="Arial"/>
                  <w:sz w:val="24"/>
                  <w:szCs w:val="24"/>
                </w:rPr>
                <w:t>Proposals@maine.gov</w:t>
              </w:r>
            </w:hyperlink>
          </w:p>
        </w:tc>
      </w:tr>
      <w:tr w:rsidRPr="00C97934" w:rsidR="00AE73CF" w:rsidTr="22DE55C3" w14:paraId="7850FE89" w14:textId="77777777">
        <w:trPr>
          <w:trHeight w:val="375"/>
        </w:trPr>
        <w:tc>
          <w:tcPr>
            <w:tcW w:w="5000" w:type="pct"/>
            <w:gridSpan w:val="3"/>
            <w:tcBorders>
              <w:left w:val="double" w:color="auto" w:sz="4" w:space="0"/>
              <w:bottom w:val="double" w:color="auto" w:sz="4" w:space="0"/>
              <w:right w:val="double" w:color="auto" w:sz="4" w:space="0"/>
            </w:tcBorders>
            <w:shd w:val="clear" w:color="auto" w:fill="C6D9F1"/>
            <w:tcMar/>
            <w:vAlign w:val="center"/>
          </w:tcPr>
          <w:p w:rsidRPr="00AE73CF" w:rsidR="00AE73CF" w:rsidP="00A836E5" w:rsidRDefault="00AE73CF" w14:paraId="5C104C6E" w14:textId="3EFBAC3C">
            <w:pPr>
              <w:widowControl/>
              <w:autoSpaceDE/>
              <w:rPr>
                <w:rFonts w:ascii="Arial" w:hAnsi="Arial" w:eastAsia="Calibri" w:cs="Arial"/>
                <w:i/>
                <w:sz w:val="24"/>
                <w:szCs w:val="24"/>
              </w:rPr>
            </w:pPr>
            <w:r w:rsidRPr="00C97934">
              <w:rPr>
                <w:rFonts w:ascii="Arial" w:hAnsi="Arial" w:eastAsia="Calibri" w:cs="Arial"/>
                <w:i/>
                <w:sz w:val="24"/>
                <w:szCs w:val="24"/>
              </w:rPr>
              <w:t xml:space="preserve">Proposals </w:t>
            </w:r>
            <w:r w:rsidRPr="00C97934">
              <w:rPr>
                <w:rFonts w:ascii="Arial" w:hAnsi="Arial" w:eastAsia="Calibri" w:cs="Arial"/>
                <w:i/>
                <w:sz w:val="24"/>
                <w:szCs w:val="24"/>
                <w:u w:val="single"/>
              </w:rPr>
              <w:t>must</w:t>
            </w:r>
            <w:r w:rsidRPr="00C97934">
              <w:rPr>
                <w:rFonts w:ascii="Arial" w:hAnsi="Arial" w:eastAsia="Calibri" w:cs="Arial"/>
                <w:i/>
                <w:sz w:val="24"/>
                <w:szCs w:val="24"/>
              </w:rPr>
              <w:t xml:space="preserve"> be received</w:t>
            </w:r>
            <w:r>
              <w:rPr>
                <w:rFonts w:ascii="Arial" w:hAnsi="Arial" w:eastAsia="Calibri" w:cs="Arial"/>
                <w:i/>
                <w:sz w:val="24"/>
                <w:szCs w:val="24"/>
              </w:rPr>
              <w:t xml:space="preserve"> electronically by the Office of State Procurement Services </w:t>
            </w:r>
            <w:r w:rsidRPr="00C97934">
              <w:rPr>
                <w:rFonts w:ascii="Arial" w:hAnsi="Arial" w:eastAsia="Calibri" w:cs="Arial"/>
                <w:i/>
                <w:sz w:val="24"/>
                <w:szCs w:val="24"/>
              </w:rPr>
              <w:t>by</w:t>
            </w:r>
            <w:r>
              <w:rPr>
                <w:rFonts w:ascii="Arial" w:hAnsi="Arial" w:eastAsia="Calibri" w:cs="Arial"/>
                <w:i/>
                <w:sz w:val="24"/>
                <w:szCs w:val="24"/>
              </w:rPr>
              <w:t xml:space="preserve"> the date and time listed above.</w:t>
            </w:r>
          </w:p>
        </w:tc>
      </w:tr>
    </w:tbl>
    <w:p w:rsidRPr="00C97934" w:rsidR="00517968" w:rsidP="00517968" w:rsidRDefault="00517968" w14:paraId="488B051C" w14:textId="77777777">
      <w:pPr>
        <w:rPr>
          <w:rFonts w:ascii="Arial" w:hAnsi="Arial" w:cs="Arial"/>
          <w:lang w:eastAsia="ja-JP"/>
        </w:rPr>
      </w:pPr>
    </w:p>
    <w:p w:rsidRPr="00C97934" w:rsidR="00583A7B" w:rsidRDefault="00583A7B" w14:paraId="5C539877" w14:textId="692A7806">
      <w:pPr>
        <w:widowControl/>
        <w:autoSpaceDE/>
        <w:autoSpaceDN/>
        <w:rPr>
          <w:rFonts w:ascii="Arial" w:hAnsi="Arial" w:eastAsia="MS Gothic" w:cs="Arial"/>
          <w:b/>
          <w:bCs/>
          <w:sz w:val="24"/>
          <w:szCs w:val="24"/>
          <w:lang w:eastAsia="ja-JP"/>
        </w:rPr>
      </w:pPr>
      <w:bookmarkStart w:name="_Toc367174721" w:id="0"/>
      <w:bookmarkStart w:name="_Toc397069189" w:id="1"/>
    </w:p>
    <w:p w:rsidR="0025219A" w:rsidRDefault="0025219A" w14:paraId="23A85297" w14:textId="77777777">
      <w:pPr>
        <w:widowControl/>
        <w:autoSpaceDE/>
        <w:autoSpaceDN/>
        <w:rPr>
          <w:rFonts w:ascii="Arial" w:hAnsi="Arial" w:eastAsia="MS Gothic" w:cs="Arial"/>
          <w:b/>
          <w:bCs/>
          <w:sz w:val="24"/>
          <w:szCs w:val="24"/>
          <w:lang w:eastAsia="ja-JP"/>
        </w:rPr>
      </w:pPr>
      <w:r>
        <w:rPr>
          <w:rFonts w:ascii="Arial" w:hAnsi="Arial" w:cs="Arial"/>
          <w:sz w:val="24"/>
          <w:szCs w:val="24"/>
        </w:rPr>
        <w:br w:type="page"/>
      </w:r>
    </w:p>
    <w:p w:rsidRPr="00C97934" w:rsidR="003652A0" w:rsidP="003652A0" w:rsidRDefault="00517968" w14:paraId="49BC65D3" w14:textId="49C19CC7">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20"/>
        <w:gridCol w:w="1250"/>
      </w:tblGrid>
      <w:tr w:rsidRPr="00C97934" w:rsidR="003652A0" w:rsidTr="00795672" w14:paraId="04C45378" w14:textId="77777777">
        <w:tc>
          <w:tcPr>
            <w:tcW w:w="8820" w:type="dxa"/>
          </w:tcPr>
          <w:p w:rsidRPr="00C97934" w:rsidR="003652A0" w:rsidP="00933F50" w:rsidRDefault="003652A0" w14:paraId="5C3CDD6C" w14:textId="77777777">
            <w:pPr>
              <w:rPr>
                <w:rFonts w:ascii="Arial" w:hAnsi="Arial" w:cs="Arial"/>
                <w:sz w:val="24"/>
                <w:szCs w:val="24"/>
              </w:rPr>
            </w:pPr>
          </w:p>
        </w:tc>
        <w:tc>
          <w:tcPr>
            <w:tcW w:w="1250" w:type="dxa"/>
          </w:tcPr>
          <w:p w:rsidRPr="00C97934" w:rsidR="003652A0" w:rsidP="00933F50" w:rsidRDefault="003652A0" w14:paraId="26076542" w14:textId="77777777">
            <w:pPr>
              <w:jc w:val="center"/>
              <w:rPr>
                <w:rFonts w:ascii="Arial" w:hAnsi="Arial" w:cs="Arial"/>
                <w:b/>
                <w:sz w:val="24"/>
                <w:szCs w:val="24"/>
              </w:rPr>
            </w:pPr>
            <w:r w:rsidRPr="00C97934">
              <w:rPr>
                <w:rFonts w:ascii="Arial" w:hAnsi="Arial" w:cs="Arial"/>
                <w:b/>
                <w:sz w:val="24"/>
                <w:szCs w:val="24"/>
              </w:rPr>
              <w:t>Page</w:t>
            </w:r>
          </w:p>
        </w:tc>
      </w:tr>
      <w:tr w:rsidRPr="00C97934" w:rsidR="0046186F" w:rsidTr="00795672" w14:paraId="3A4A31DC" w14:textId="77777777">
        <w:tc>
          <w:tcPr>
            <w:tcW w:w="8820" w:type="dxa"/>
          </w:tcPr>
          <w:p w:rsidRPr="00C97934" w:rsidR="0046186F" w:rsidP="00933F50" w:rsidRDefault="0046186F" w14:paraId="0C4D4CDE" w14:textId="77777777">
            <w:pPr>
              <w:rPr>
                <w:rFonts w:ascii="Arial" w:hAnsi="Arial" w:cs="Arial"/>
                <w:sz w:val="24"/>
                <w:szCs w:val="24"/>
              </w:rPr>
            </w:pPr>
          </w:p>
        </w:tc>
        <w:tc>
          <w:tcPr>
            <w:tcW w:w="1250" w:type="dxa"/>
          </w:tcPr>
          <w:p w:rsidRPr="00C97934" w:rsidR="0046186F" w:rsidP="00933F50" w:rsidRDefault="0046186F" w14:paraId="0C8A8CDA" w14:textId="77777777">
            <w:pPr>
              <w:jc w:val="center"/>
              <w:rPr>
                <w:rFonts w:ascii="Arial" w:hAnsi="Arial" w:cs="Arial"/>
                <w:b/>
                <w:sz w:val="24"/>
                <w:szCs w:val="24"/>
              </w:rPr>
            </w:pPr>
          </w:p>
        </w:tc>
      </w:tr>
      <w:tr w:rsidRPr="00C97934" w:rsidR="003652A0" w:rsidTr="00795672" w14:paraId="530B53AC" w14:textId="77777777">
        <w:tc>
          <w:tcPr>
            <w:tcW w:w="8820" w:type="dxa"/>
          </w:tcPr>
          <w:p w:rsidRPr="00C97934" w:rsidR="003652A0" w:rsidP="00933F50" w:rsidRDefault="003652A0" w14:paraId="7AC2E8CC" w14:textId="77777777">
            <w:pPr>
              <w:rPr>
                <w:rFonts w:ascii="Arial" w:hAnsi="Arial" w:cs="Arial"/>
                <w:b/>
                <w:sz w:val="24"/>
                <w:szCs w:val="24"/>
              </w:rPr>
            </w:pPr>
            <w:r w:rsidRPr="00C97934">
              <w:rPr>
                <w:rFonts w:ascii="Arial" w:hAnsi="Arial" w:cs="Arial"/>
                <w:b/>
                <w:sz w:val="24"/>
                <w:szCs w:val="24"/>
              </w:rPr>
              <w:t>PUBLIC NOTICE</w:t>
            </w:r>
          </w:p>
        </w:tc>
        <w:tc>
          <w:tcPr>
            <w:tcW w:w="1250" w:type="dxa"/>
            <w:shd w:val="clear" w:color="auto" w:fill="D9D9D9" w:themeFill="background1" w:themeFillShade="D9"/>
          </w:tcPr>
          <w:p w:rsidRPr="00C97934" w:rsidR="003652A0" w:rsidP="00933F50" w:rsidRDefault="001F1AC0" w14:paraId="2269E1E2" w14:textId="61AE6A29">
            <w:pPr>
              <w:jc w:val="center"/>
              <w:rPr>
                <w:rFonts w:ascii="Arial" w:hAnsi="Arial" w:cs="Arial"/>
                <w:b/>
                <w:sz w:val="24"/>
                <w:szCs w:val="24"/>
              </w:rPr>
            </w:pPr>
            <w:r>
              <w:rPr>
                <w:rFonts w:ascii="Arial" w:hAnsi="Arial" w:cs="Arial"/>
                <w:b/>
                <w:sz w:val="24"/>
                <w:szCs w:val="24"/>
              </w:rPr>
              <w:t>3</w:t>
            </w:r>
          </w:p>
        </w:tc>
      </w:tr>
      <w:tr w:rsidRPr="00C97934" w:rsidR="003652A0" w:rsidTr="00795672" w14:paraId="5F0AB25A" w14:textId="77777777">
        <w:tc>
          <w:tcPr>
            <w:tcW w:w="8820" w:type="dxa"/>
          </w:tcPr>
          <w:p w:rsidRPr="00C97934" w:rsidR="003652A0" w:rsidP="00933F50" w:rsidRDefault="003652A0" w14:paraId="7495CCA4" w14:textId="77777777">
            <w:pPr>
              <w:rPr>
                <w:rFonts w:ascii="Arial" w:hAnsi="Arial" w:cs="Arial"/>
                <w:sz w:val="24"/>
                <w:szCs w:val="24"/>
              </w:rPr>
            </w:pPr>
          </w:p>
        </w:tc>
        <w:tc>
          <w:tcPr>
            <w:tcW w:w="1250" w:type="dxa"/>
          </w:tcPr>
          <w:p w:rsidRPr="00C97934" w:rsidR="003652A0" w:rsidP="00933F50" w:rsidRDefault="003652A0" w14:paraId="31D8A3A5" w14:textId="77777777">
            <w:pPr>
              <w:jc w:val="center"/>
              <w:rPr>
                <w:rFonts w:ascii="Arial" w:hAnsi="Arial" w:cs="Arial"/>
                <w:b/>
                <w:sz w:val="24"/>
                <w:szCs w:val="24"/>
              </w:rPr>
            </w:pPr>
          </w:p>
        </w:tc>
      </w:tr>
      <w:tr w:rsidRPr="00C97934" w:rsidR="003652A0" w:rsidTr="00795672" w14:paraId="6F794F67" w14:textId="77777777">
        <w:tc>
          <w:tcPr>
            <w:tcW w:w="8820" w:type="dxa"/>
          </w:tcPr>
          <w:p w:rsidRPr="00C97934" w:rsidR="003652A0" w:rsidP="00933F50" w:rsidRDefault="003652A0" w14:paraId="3869167D" w14:textId="77777777">
            <w:pPr>
              <w:rPr>
                <w:rFonts w:ascii="Arial" w:hAnsi="Arial" w:cs="Arial"/>
                <w:b/>
                <w:sz w:val="24"/>
                <w:szCs w:val="24"/>
              </w:rPr>
            </w:pPr>
            <w:r w:rsidRPr="00C97934">
              <w:rPr>
                <w:rFonts w:ascii="Arial" w:hAnsi="Arial" w:cs="Arial"/>
                <w:b/>
                <w:sz w:val="24"/>
                <w:szCs w:val="24"/>
              </w:rPr>
              <w:t>RFP DEFINITIONS/ACRONYMS</w:t>
            </w:r>
          </w:p>
        </w:tc>
        <w:tc>
          <w:tcPr>
            <w:tcW w:w="1250" w:type="dxa"/>
            <w:shd w:val="clear" w:color="auto" w:fill="D9D9D9" w:themeFill="background1" w:themeFillShade="D9"/>
          </w:tcPr>
          <w:p w:rsidRPr="00C97934" w:rsidR="003652A0" w:rsidP="00933F50" w:rsidRDefault="00804649" w14:paraId="3290938D" w14:textId="10D2ADA5">
            <w:pPr>
              <w:jc w:val="center"/>
              <w:rPr>
                <w:rFonts w:ascii="Arial" w:hAnsi="Arial" w:cs="Arial"/>
                <w:b/>
                <w:sz w:val="24"/>
                <w:szCs w:val="24"/>
              </w:rPr>
            </w:pPr>
            <w:r>
              <w:rPr>
                <w:rFonts w:ascii="Arial" w:hAnsi="Arial" w:cs="Arial"/>
                <w:b/>
                <w:sz w:val="24"/>
                <w:szCs w:val="24"/>
              </w:rPr>
              <w:t>4</w:t>
            </w:r>
          </w:p>
        </w:tc>
      </w:tr>
      <w:tr w:rsidRPr="00C97934" w:rsidR="003652A0" w:rsidTr="00795672" w14:paraId="3621834C" w14:textId="77777777">
        <w:tc>
          <w:tcPr>
            <w:tcW w:w="8820" w:type="dxa"/>
          </w:tcPr>
          <w:p w:rsidRPr="00C97934" w:rsidR="003652A0" w:rsidP="00933F50" w:rsidRDefault="003652A0" w14:paraId="1BE811B0" w14:textId="77777777">
            <w:pPr>
              <w:rPr>
                <w:rFonts w:ascii="Arial" w:hAnsi="Arial" w:cs="Arial"/>
                <w:sz w:val="24"/>
                <w:szCs w:val="24"/>
              </w:rPr>
            </w:pPr>
          </w:p>
        </w:tc>
        <w:tc>
          <w:tcPr>
            <w:tcW w:w="1250" w:type="dxa"/>
          </w:tcPr>
          <w:p w:rsidRPr="00C97934" w:rsidR="003652A0" w:rsidP="00933F50" w:rsidRDefault="003652A0" w14:paraId="30FB5CBD" w14:textId="77777777">
            <w:pPr>
              <w:jc w:val="center"/>
              <w:rPr>
                <w:rFonts w:ascii="Arial" w:hAnsi="Arial" w:cs="Arial"/>
                <w:b/>
                <w:sz w:val="24"/>
                <w:szCs w:val="24"/>
              </w:rPr>
            </w:pPr>
          </w:p>
        </w:tc>
      </w:tr>
      <w:tr w:rsidRPr="00C97934" w:rsidR="003652A0" w:rsidTr="00795672" w14:paraId="301C8CB8" w14:textId="77777777">
        <w:tc>
          <w:tcPr>
            <w:tcW w:w="8820" w:type="dxa"/>
          </w:tcPr>
          <w:p w:rsidRPr="00C97934" w:rsidR="003652A0" w:rsidP="00933F50" w:rsidRDefault="003652A0" w14:paraId="3EB6BCC5" w14:textId="77777777">
            <w:pPr>
              <w:rPr>
                <w:rFonts w:ascii="Arial" w:hAnsi="Arial" w:cs="Arial"/>
                <w:b/>
                <w:sz w:val="24"/>
                <w:szCs w:val="24"/>
              </w:rPr>
            </w:pPr>
            <w:r w:rsidRPr="00C97934">
              <w:rPr>
                <w:rFonts w:ascii="Arial" w:hAnsi="Arial" w:cs="Arial"/>
                <w:b/>
                <w:sz w:val="24"/>
                <w:szCs w:val="24"/>
              </w:rPr>
              <w:t>PART I        INTRODUCTION</w:t>
            </w:r>
          </w:p>
        </w:tc>
        <w:tc>
          <w:tcPr>
            <w:tcW w:w="1250" w:type="dxa"/>
            <w:shd w:val="clear" w:color="auto" w:fill="D9D9D9" w:themeFill="background1" w:themeFillShade="D9"/>
          </w:tcPr>
          <w:p w:rsidRPr="00C97934" w:rsidR="003652A0" w:rsidP="00933F50" w:rsidRDefault="00C60ABD" w14:paraId="0374BA52" w14:textId="32FE8B19">
            <w:pPr>
              <w:jc w:val="center"/>
              <w:rPr>
                <w:rFonts w:ascii="Arial" w:hAnsi="Arial" w:cs="Arial"/>
                <w:b/>
                <w:sz w:val="24"/>
                <w:szCs w:val="24"/>
              </w:rPr>
            </w:pPr>
            <w:r>
              <w:rPr>
                <w:rFonts w:ascii="Arial" w:hAnsi="Arial" w:cs="Arial"/>
                <w:b/>
                <w:sz w:val="24"/>
                <w:szCs w:val="24"/>
              </w:rPr>
              <w:t>5</w:t>
            </w:r>
          </w:p>
        </w:tc>
      </w:tr>
      <w:tr w:rsidRPr="00C97934" w:rsidR="003652A0" w:rsidTr="00795672" w14:paraId="6B928108" w14:textId="77777777">
        <w:tc>
          <w:tcPr>
            <w:tcW w:w="8820" w:type="dxa"/>
          </w:tcPr>
          <w:p w:rsidRPr="00C97934" w:rsidR="003652A0" w:rsidP="00C55233" w:rsidRDefault="003652A0" w14:paraId="524F39C5"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250" w:type="dxa"/>
          </w:tcPr>
          <w:p w:rsidRPr="00C97934" w:rsidR="003652A0" w:rsidP="00933F50" w:rsidRDefault="003652A0" w14:paraId="44682CFB" w14:textId="77777777">
            <w:pPr>
              <w:jc w:val="center"/>
              <w:rPr>
                <w:rFonts w:ascii="Arial" w:hAnsi="Arial" w:cs="Arial"/>
                <w:b/>
                <w:sz w:val="24"/>
                <w:szCs w:val="24"/>
              </w:rPr>
            </w:pPr>
          </w:p>
        </w:tc>
      </w:tr>
      <w:tr w:rsidRPr="00C97934" w:rsidR="003652A0" w:rsidTr="00795672" w14:paraId="5899A094" w14:textId="77777777">
        <w:tc>
          <w:tcPr>
            <w:tcW w:w="8820" w:type="dxa"/>
          </w:tcPr>
          <w:p w:rsidRPr="00C97934" w:rsidR="003652A0" w:rsidP="00C55233" w:rsidRDefault="003652A0" w14:paraId="6E6D06AA"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GENERAL PROVISIONS</w:t>
            </w:r>
          </w:p>
        </w:tc>
        <w:tc>
          <w:tcPr>
            <w:tcW w:w="1250" w:type="dxa"/>
          </w:tcPr>
          <w:p w:rsidRPr="00C97934" w:rsidR="003652A0" w:rsidP="00933F50" w:rsidRDefault="003652A0" w14:paraId="67A5A436" w14:textId="77777777">
            <w:pPr>
              <w:jc w:val="center"/>
              <w:rPr>
                <w:rFonts w:ascii="Arial" w:hAnsi="Arial" w:cs="Arial"/>
                <w:b/>
                <w:sz w:val="24"/>
                <w:szCs w:val="24"/>
              </w:rPr>
            </w:pPr>
          </w:p>
        </w:tc>
      </w:tr>
      <w:tr w:rsidRPr="00C97934" w:rsidR="003652A0" w:rsidTr="00795672" w14:paraId="26C8A84A" w14:textId="77777777">
        <w:tc>
          <w:tcPr>
            <w:tcW w:w="8820" w:type="dxa"/>
          </w:tcPr>
          <w:p w:rsidRPr="00C97934" w:rsidR="003652A0" w:rsidP="00C55233" w:rsidRDefault="003652A0" w14:paraId="18B23C5D"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250" w:type="dxa"/>
          </w:tcPr>
          <w:p w:rsidRPr="00C97934" w:rsidR="003652A0" w:rsidP="00933F50" w:rsidRDefault="003652A0" w14:paraId="08C27329" w14:textId="77777777">
            <w:pPr>
              <w:jc w:val="center"/>
              <w:rPr>
                <w:rFonts w:ascii="Arial" w:hAnsi="Arial" w:cs="Arial"/>
                <w:b/>
                <w:sz w:val="24"/>
                <w:szCs w:val="24"/>
              </w:rPr>
            </w:pPr>
          </w:p>
        </w:tc>
      </w:tr>
      <w:tr w:rsidRPr="00C97934" w:rsidR="003652A0" w:rsidTr="00795672" w14:paraId="2C60D896" w14:textId="77777777">
        <w:tc>
          <w:tcPr>
            <w:tcW w:w="8820" w:type="dxa"/>
          </w:tcPr>
          <w:p w:rsidRPr="00C97934" w:rsidR="003652A0" w:rsidP="00C55233" w:rsidRDefault="003652A0" w14:paraId="7AECE1CA" w14:textId="5997AF2C">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CONTRACT TERM</w:t>
            </w:r>
          </w:p>
        </w:tc>
        <w:tc>
          <w:tcPr>
            <w:tcW w:w="1250" w:type="dxa"/>
          </w:tcPr>
          <w:p w:rsidRPr="00C97934" w:rsidR="003652A0" w:rsidP="00933F50" w:rsidRDefault="003652A0" w14:paraId="6C9F0A73" w14:textId="77777777">
            <w:pPr>
              <w:jc w:val="center"/>
              <w:rPr>
                <w:rFonts w:ascii="Arial" w:hAnsi="Arial" w:cs="Arial"/>
                <w:b/>
                <w:sz w:val="24"/>
                <w:szCs w:val="24"/>
              </w:rPr>
            </w:pPr>
          </w:p>
        </w:tc>
      </w:tr>
      <w:tr w:rsidRPr="00C97934" w:rsidR="003652A0" w:rsidTr="00795672" w14:paraId="1C2E84CC" w14:textId="77777777">
        <w:tc>
          <w:tcPr>
            <w:tcW w:w="8820" w:type="dxa"/>
          </w:tcPr>
          <w:p w:rsidRPr="00C97934" w:rsidR="003652A0" w:rsidP="00C55233" w:rsidRDefault="003652A0" w14:paraId="1A61C13F" w14:textId="77777777">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NUMBER OF AWARDS</w:t>
            </w:r>
          </w:p>
        </w:tc>
        <w:tc>
          <w:tcPr>
            <w:tcW w:w="1250" w:type="dxa"/>
          </w:tcPr>
          <w:p w:rsidRPr="00C97934" w:rsidR="003652A0" w:rsidP="00933F50" w:rsidRDefault="003652A0" w14:paraId="333F3DB1" w14:textId="77777777">
            <w:pPr>
              <w:jc w:val="center"/>
              <w:rPr>
                <w:rFonts w:ascii="Arial" w:hAnsi="Arial" w:cs="Arial"/>
                <w:b/>
                <w:sz w:val="24"/>
                <w:szCs w:val="24"/>
              </w:rPr>
            </w:pPr>
          </w:p>
        </w:tc>
      </w:tr>
      <w:tr w:rsidRPr="00C97934" w:rsidR="003652A0" w:rsidTr="00795672" w14:paraId="379BDD8B" w14:textId="77777777">
        <w:tc>
          <w:tcPr>
            <w:tcW w:w="8820" w:type="dxa"/>
          </w:tcPr>
          <w:p w:rsidRPr="00C97934" w:rsidR="003652A0" w:rsidP="00933F50" w:rsidRDefault="003652A0" w14:paraId="3FA94340" w14:textId="77777777">
            <w:pPr>
              <w:rPr>
                <w:rFonts w:ascii="Arial" w:hAnsi="Arial" w:cs="Arial"/>
                <w:sz w:val="24"/>
                <w:szCs w:val="24"/>
              </w:rPr>
            </w:pPr>
          </w:p>
        </w:tc>
        <w:tc>
          <w:tcPr>
            <w:tcW w:w="1250" w:type="dxa"/>
          </w:tcPr>
          <w:p w:rsidRPr="00C97934" w:rsidR="003652A0" w:rsidP="00933F50" w:rsidRDefault="003652A0" w14:paraId="5B85D07B" w14:textId="77777777">
            <w:pPr>
              <w:jc w:val="center"/>
              <w:rPr>
                <w:rFonts w:ascii="Arial" w:hAnsi="Arial" w:cs="Arial"/>
                <w:b/>
                <w:sz w:val="24"/>
                <w:szCs w:val="24"/>
              </w:rPr>
            </w:pPr>
          </w:p>
        </w:tc>
      </w:tr>
      <w:tr w:rsidRPr="00C97934" w:rsidR="003652A0" w:rsidTr="00795672" w14:paraId="48CC23CD" w14:textId="77777777">
        <w:tc>
          <w:tcPr>
            <w:tcW w:w="8820" w:type="dxa"/>
          </w:tcPr>
          <w:p w:rsidRPr="00C97934" w:rsidR="003652A0" w:rsidP="00933F50" w:rsidRDefault="003652A0" w14:paraId="718EF5AF" w14:textId="77777777">
            <w:pPr>
              <w:rPr>
                <w:rFonts w:ascii="Arial" w:hAnsi="Arial" w:cs="Arial"/>
                <w:b/>
                <w:sz w:val="24"/>
                <w:szCs w:val="24"/>
              </w:rPr>
            </w:pPr>
            <w:r w:rsidRPr="00C97934">
              <w:rPr>
                <w:rFonts w:ascii="Arial" w:hAnsi="Arial" w:cs="Arial"/>
                <w:b/>
                <w:sz w:val="24"/>
                <w:szCs w:val="24"/>
              </w:rPr>
              <w:t>PART II        SCOPE OF SERVICES TO BE PROVIDED</w:t>
            </w:r>
          </w:p>
        </w:tc>
        <w:tc>
          <w:tcPr>
            <w:tcW w:w="1250" w:type="dxa"/>
            <w:shd w:val="clear" w:color="auto" w:fill="D9D9D9" w:themeFill="background1" w:themeFillShade="D9"/>
          </w:tcPr>
          <w:p w:rsidRPr="00C97934" w:rsidR="003652A0" w:rsidP="00933F50" w:rsidRDefault="00F6775D" w14:paraId="147432C3" w14:textId="250872AF">
            <w:pPr>
              <w:jc w:val="center"/>
              <w:rPr>
                <w:rFonts w:ascii="Arial" w:hAnsi="Arial" w:cs="Arial"/>
                <w:b/>
                <w:sz w:val="24"/>
                <w:szCs w:val="24"/>
              </w:rPr>
            </w:pPr>
            <w:r>
              <w:rPr>
                <w:rFonts w:ascii="Arial" w:hAnsi="Arial" w:cs="Arial"/>
                <w:b/>
                <w:sz w:val="24"/>
                <w:szCs w:val="24"/>
              </w:rPr>
              <w:t>8</w:t>
            </w:r>
          </w:p>
        </w:tc>
      </w:tr>
      <w:tr w:rsidRPr="00C97934" w:rsidR="003652A0" w:rsidTr="00795672" w14:paraId="360457AE" w14:textId="77777777">
        <w:tc>
          <w:tcPr>
            <w:tcW w:w="8820" w:type="dxa"/>
          </w:tcPr>
          <w:p w:rsidRPr="00C97934" w:rsidR="003652A0" w:rsidP="00933F50" w:rsidRDefault="003652A0" w14:paraId="5A865BD1" w14:textId="77777777">
            <w:pPr>
              <w:rPr>
                <w:rFonts w:ascii="Arial" w:hAnsi="Arial" w:cs="Arial"/>
                <w:sz w:val="24"/>
                <w:szCs w:val="24"/>
              </w:rPr>
            </w:pPr>
          </w:p>
        </w:tc>
        <w:tc>
          <w:tcPr>
            <w:tcW w:w="1250" w:type="dxa"/>
          </w:tcPr>
          <w:p w:rsidRPr="00C97934" w:rsidR="003652A0" w:rsidP="00933F50" w:rsidRDefault="003652A0" w14:paraId="6F7D53CA" w14:textId="77777777">
            <w:pPr>
              <w:jc w:val="center"/>
              <w:rPr>
                <w:rFonts w:ascii="Arial" w:hAnsi="Arial" w:cs="Arial"/>
                <w:b/>
                <w:sz w:val="24"/>
                <w:szCs w:val="24"/>
              </w:rPr>
            </w:pPr>
          </w:p>
        </w:tc>
      </w:tr>
      <w:tr w:rsidRPr="00C97934" w:rsidR="003652A0" w:rsidTr="00795672" w14:paraId="488F21F5" w14:textId="77777777">
        <w:tc>
          <w:tcPr>
            <w:tcW w:w="8820" w:type="dxa"/>
          </w:tcPr>
          <w:p w:rsidRPr="00C97934" w:rsidR="003652A0" w:rsidP="00933F50" w:rsidRDefault="003652A0" w14:paraId="5FA48C3F" w14:textId="77777777">
            <w:pPr>
              <w:rPr>
                <w:rFonts w:ascii="Arial" w:hAnsi="Arial" w:cs="Arial"/>
                <w:b/>
                <w:sz w:val="24"/>
                <w:szCs w:val="24"/>
              </w:rPr>
            </w:pPr>
            <w:r w:rsidRPr="00C97934">
              <w:rPr>
                <w:rFonts w:ascii="Arial" w:hAnsi="Arial" w:cs="Arial"/>
                <w:b/>
                <w:sz w:val="24"/>
                <w:szCs w:val="24"/>
              </w:rPr>
              <w:t>PART III        KEY RFP EVENTS</w:t>
            </w:r>
          </w:p>
        </w:tc>
        <w:tc>
          <w:tcPr>
            <w:tcW w:w="1250" w:type="dxa"/>
            <w:shd w:val="clear" w:color="auto" w:fill="D9D9D9" w:themeFill="background1" w:themeFillShade="D9"/>
          </w:tcPr>
          <w:p w:rsidRPr="00C97934" w:rsidR="003652A0" w:rsidP="00933F50" w:rsidRDefault="00BF65A0" w14:paraId="46A52527" w14:textId="58EC792C">
            <w:pPr>
              <w:jc w:val="center"/>
              <w:rPr>
                <w:rFonts w:ascii="Arial" w:hAnsi="Arial" w:cs="Arial"/>
                <w:b/>
                <w:sz w:val="24"/>
                <w:szCs w:val="24"/>
              </w:rPr>
            </w:pPr>
            <w:r>
              <w:rPr>
                <w:rFonts w:ascii="Arial" w:hAnsi="Arial" w:cs="Arial"/>
                <w:b/>
                <w:sz w:val="24"/>
                <w:szCs w:val="24"/>
              </w:rPr>
              <w:t>1</w:t>
            </w:r>
            <w:r w:rsidR="00020831">
              <w:rPr>
                <w:rFonts w:ascii="Arial" w:hAnsi="Arial" w:cs="Arial"/>
                <w:b/>
                <w:sz w:val="24"/>
                <w:szCs w:val="24"/>
              </w:rPr>
              <w:t>3</w:t>
            </w:r>
          </w:p>
        </w:tc>
      </w:tr>
      <w:tr w:rsidRPr="00C97934" w:rsidR="003652A0" w:rsidTr="00795672" w14:paraId="58CC17CD" w14:textId="77777777">
        <w:tc>
          <w:tcPr>
            <w:tcW w:w="8820" w:type="dxa"/>
          </w:tcPr>
          <w:p w:rsidRPr="00C97934" w:rsidR="003652A0" w:rsidP="00C55233" w:rsidRDefault="003652A0" w14:paraId="36169736" w14:textId="7F849DF0">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BIDDERS</w:t>
            </w:r>
            <w:r w:rsidRPr="00C97934" w:rsidR="00766E7B">
              <w:rPr>
                <w:rFonts w:ascii="Arial" w:hAnsi="Arial" w:cs="Arial"/>
                <w:sz w:val="24"/>
                <w:szCs w:val="24"/>
              </w:rPr>
              <w:t>’</w:t>
            </w:r>
            <w:r w:rsidRPr="00C97934">
              <w:rPr>
                <w:rFonts w:ascii="Arial" w:hAnsi="Arial" w:cs="Arial"/>
                <w:sz w:val="24"/>
                <w:szCs w:val="24"/>
              </w:rPr>
              <w:t xml:space="preserve"> CONFERENCE</w:t>
            </w:r>
          </w:p>
        </w:tc>
        <w:tc>
          <w:tcPr>
            <w:tcW w:w="1250" w:type="dxa"/>
          </w:tcPr>
          <w:p w:rsidRPr="00C97934" w:rsidR="003652A0" w:rsidP="00933F50" w:rsidRDefault="003652A0" w14:paraId="1BB3B8FA" w14:textId="77777777">
            <w:pPr>
              <w:jc w:val="center"/>
              <w:rPr>
                <w:rFonts w:ascii="Arial" w:hAnsi="Arial" w:cs="Arial"/>
                <w:b/>
                <w:sz w:val="24"/>
                <w:szCs w:val="24"/>
              </w:rPr>
            </w:pPr>
          </w:p>
        </w:tc>
      </w:tr>
      <w:tr w:rsidRPr="00C97934" w:rsidR="003652A0" w:rsidTr="00795672" w14:paraId="1B269148" w14:textId="77777777">
        <w:tc>
          <w:tcPr>
            <w:tcW w:w="8820" w:type="dxa"/>
          </w:tcPr>
          <w:p w:rsidRPr="00C97934" w:rsidR="003652A0" w:rsidP="00C55233" w:rsidRDefault="003652A0" w14:paraId="28B9EA2B" w14:textId="77777777">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QUESTIONS</w:t>
            </w:r>
          </w:p>
        </w:tc>
        <w:tc>
          <w:tcPr>
            <w:tcW w:w="1250" w:type="dxa"/>
          </w:tcPr>
          <w:p w:rsidRPr="00C97934" w:rsidR="003652A0" w:rsidP="00933F50" w:rsidRDefault="003652A0" w14:paraId="7F592D2A" w14:textId="77777777">
            <w:pPr>
              <w:jc w:val="center"/>
              <w:rPr>
                <w:rFonts w:ascii="Arial" w:hAnsi="Arial" w:cs="Arial"/>
                <w:b/>
                <w:sz w:val="24"/>
                <w:szCs w:val="24"/>
              </w:rPr>
            </w:pPr>
          </w:p>
        </w:tc>
      </w:tr>
      <w:tr w:rsidRPr="00C97934" w:rsidR="003652A0" w:rsidTr="00795672" w14:paraId="45A2D7E3" w14:textId="77777777">
        <w:tc>
          <w:tcPr>
            <w:tcW w:w="8820" w:type="dxa"/>
          </w:tcPr>
          <w:p w:rsidRPr="00C97934" w:rsidR="003652A0" w:rsidP="00C55233" w:rsidRDefault="00B50D9C" w14:paraId="31A035B9" w14:textId="7E983E4C">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AMENDMENTS</w:t>
            </w:r>
          </w:p>
        </w:tc>
        <w:tc>
          <w:tcPr>
            <w:tcW w:w="1250" w:type="dxa"/>
          </w:tcPr>
          <w:p w:rsidRPr="00C97934" w:rsidR="003652A0" w:rsidP="00933F50" w:rsidRDefault="003652A0" w14:paraId="6A39C762" w14:textId="77777777">
            <w:pPr>
              <w:jc w:val="center"/>
              <w:rPr>
                <w:rFonts w:ascii="Arial" w:hAnsi="Arial" w:cs="Arial"/>
                <w:b/>
                <w:sz w:val="24"/>
                <w:szCs w:val="24"/>
              </w:rPr>
            </w:pPr>
          </w:p>
        </w:tc>
      </w:tr>
      <w:tr w:rsidRPr="00C97934" w:rsidR="003652A0" w:rsidTr="00795672" w14:paraId="652D1322" w14:textId="77777777">
        <w:tc>
          <w:tcPr>
            <w:tcW w:w="8820" w:type="dxa"/>
          </w:tcPr>
          <w:p w:rsidRPr="00C97934" w:rsidR="003652A0" w:rsidP="00C55233" w:rsidRDefault="0027290D" w14:paraId="1340FEC7" w14:textId="2B2818AE">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PROPOSAL SUBMISSION</w:t>
            </w:r>
          </w:p>
        </w:tc>
        <w:tc>
          <w:tcPr>
            <w:tcW w:w="1250" w:type="dxa"/>
          </w:tcPr>
          <w:p w:rsidRPr="00C97934" w:rsidR="003652A0" w:rsidP="00933F50" w:rsidRDefault="003652A0" w14:paraId="3F7ACD91" w14:textId="77777777">
            <w:pPr>
              <w:jc w:val="center"/>
              <w:rPr>
                <w:rFonts w:ascii="Arial" w:hAnsi="Arial" w:cs="Arial"/>
                <w:b/>
                <w:sz w:val="24"/>
                <w:szCs w:val="24"/>
              </w:rPr>
            </w:pPr>
          </w:p>
        </w:tc>
      </w:tr>
      <w:tr w:rsidRPr="00C97934" w:rsidR="003652A0" w:rsidTr="00795672" w14:paraId="4DC51E63" w14:textId="77777777">
        <w:tc>
          <w:tcPr>
            <w:tcW w:w="8820" w:type="dxa"/>
          </w:tcPr>
          <w:p w:rsidRPr="00C97934" w:rsidR="003652A0" w:rsidP="00933F50" w:rsidRDefault="003652A0" w14:paraId="0D43E8EE" w14:textId="77777777">
            <w:pPr>
              <w:rPr>
                <w:rFonts w:ascii="Arial" w:hAnsi="Arial" w:cs="Arial"/>
                <w:sz w:val="24"/>
                <w:szCs w:val="24"/>
              </w:rPr>
            </w:pPr>
          </w:p>
        </w:tc>
        <w:tc>
          <w:tcPr>
            <w:tcW w:w="1250" w:type="dxa"/>
          </w:tcPr>
          <w:p w:rsidRPr="00C97934" w:rsidR="003652A0" w:rsidP="00933F50" w:rsidRDefault="003652A0" w14:paraId="014BA351" w14:textId="77777777">
            <w:pPr>
              <w:jc w:val="center"/>
              <w:rPr>
                <w:rFonts w:ascii="Arial" w:hAnsi="Arial" w:cs="Arial"/>
                <w:b/>
                <w:sz w:val="24"/>
                <w:szCs w:val="24"/>
              </w:rPr>
            </w:pPr>
          </w:p>
        </w:tc>
      </w:tr>
      <w:tr w:rsidRPr="00C97934" w:rsidR="003652A0" w:rsidTr="00795672" w14:paraId="6E94B1EE" w14:textId="77777777">
        <w:tc>
          <w:tcPr>
            <w:tcW w:w="8820" w:type="dxa"/>
          </w:tcPr>
          <w:p w:rsidRPr="00C97934" w:rsidR="003652A0" w:rsidP="00933F50" w:rsidRDefault="003652A0" w14:paraId="1E2B8C24" w14:textId="77777777">
            <w:pPr>
              <w:rPr>
                <w:rFonts w:ascii="Arial" w:hAnsi="Arial" w:cs="Arial"/>
                <w:b/>
                <w:sz w:val="24"/>
                <w:szCs w:val="24"/>
              </w:rPr>
            </w:pPr>
            <w:r w:rsidRPr="00C97934">
              <w:rPr>
                <w:rFonts w:ascii="Arial" w:hAnsi="Arial" w:cs="Arial"/>
                <w:b/>
                <w:sz w:val="24"/>
                <w:szCs w:val="24"/>
              </w:rPr>
              <w:t>PART IV       PROPOSAL SUBMISSION REQUIREMENTS</w:t>
            </w:r>
          </w:p>
        </w:tc>
        <w:tc>
          <w:tcPr>
            <w:tcW w:w="1250" w:type="dxa"/>
            <w:shd w:val="clear" w:color="auto" w:fill="D9D9D9" w:themeFill="background1" w:themeFillShade="D9"/>
          </w:tcPr>
          <w:p w:rsidRPr="00C97934" w:rsidR="003652A0" w:rsidP="00933F50" w:rsidRDefault="00B83369" w14:paraId="07AC0DA9" w14:textId="5163938A">
            <w:pPr>
              <w:jc w:val="center"/>
              <w:rPr>
                <w:rFonts w:ascii="Arial" w:hAnsi="Arial" w:cs="Arial"/>
                <w:b/>
                <w:sz w:val="24"/>
                <w:szCs w:val="24"/>
              </w:rPr>
            </w:pPr>
            <w:r>
              <w:rPr>
                <w:rFonts w:ascii="Arial" w:hAnsi="Arial" w:cs="Arial"/>
                <w:b/>
                <w:sz w:val="24"/>
                <w:szCs w:val="24"/>
              </w:rPr>
              <w:t>1</w:t>
            </w:r>
            <w:r w:rsidR="00A90E1F">
              <w:rPr>
                <w:rFonts w:ascii="Arial" w:hAnsi="Arial" w:cs="Arial"/>
                <w:b/>
                <w:sz w:val="24"/>
                <w:szCs w:val="24"/>
              </w:rPr>
              <w:t>5</w:t>
            </w:r>
          </w:p>
        </w:tc>
      </w:tr>
      <w:tr w:rsidRPr="00C97934" w:rsidR="003652A0" w:rsidTr="00795672" w14:paraId="3DCEDC36" w14:textId="77777777">
        <w:tc>
          <w:tcPr>
            <w:tcW w:w="8820" w:type="dxa"/>
          </w:tcPr>
          <w:p w:rsidRPr="00C97934" w:rsidR="003652A0" w:rsidP="00933F50" w:rsidRDefault="003652A0" w14:paraId="70761800" w14:textId="77777777">
            <w:pPr>
              <w:rPr>
                <w:rFonts w:ascii="Arial" w:hAnsi="Arial" w:cs="Arial"/>
                <w:sz w:val="24"/>
                <w:szCs w:val="24"/>
              </w:rPr>
            </w:pPr>
          </w:p>
        </w:tc>
        <w:tc>
          <w:tcPr>
            <w:tcW w:w="1250" w:type="dxa"/>
          </w:tcPr>
          <w:p w:rsidRPr="00C97934" w:rsidR="003652A0" w:rsidP="00933F50" w:rsidRDefault="003652A0" w14:paraId="7D83A145" w14:textId="77777777">
            <w:pPr>
              <w:jc w:val="center"/>
              <w:rPr>
                <w:rFonts w:ascii="Arial" w:hAnsi="Arial" w:cs="Arial"/>
                <w:b/>
                <w:sz w:val="24"/>
                <w:szCs w:val="24"/>
              </w:rPr>
            </w:pPr>
          </w:p>
        </w:tc>
      </w:tr>
      <w:tr w:rsidRPr="00C97934" w:rsidR="003652A0" w:rsidTr="00795672" w14:paraId="1DCBE856" w14:textId="77777777">
        <w:tc>
          <w:tcPr>
            <w:tcW w:w="8820" w:type="dxa"/>
          </w:tcPr>
          <w:p w:rsidRPr="00C97934" w:rsidR="003652A0" w:rsidP="00933F50" w:rsidRDefault="003652A0" w14:paraId="43E2DF1B" w14:textId="77777777">
            <w:pPr>
              <w:rPr>
                <w:rFonts w:ascii="Arial" w:hAnsi="Arial" w:cs="Arial"/>
                <w:b/>
                <w:sz w:val="24"/>
                <w:szCs w:val="24"/>
              </w:rPr>
            </w:pPr>
            <w:r w:rsidRPr="00C97934">
              <w:rPr>
                <w:rFonts w:ascii="Arial" w:hAnsi="Arial" w:cs="Arial"/>
                <w:b/>
                <w:sz w:val="24"/>
                <w:szCs w:val="24"/>
              </w:rPr>
              <w:t>PART V        PROPOSAL EVALUATION AND SELECTION</w:t>
            </w:r>
          </w:p>
        </w:tc>
        <w:tc>
          <w:tcPr>
            <w:tcW w:w="1250" w:type="dxa"/>
            <w:shd w:val="clear" w:color="auto" w:fill="D9D9D9" w:themeFill="background1" w:themeFillShade="D9"/>
          </w:tcPr>
          <w:p w:rsidRPr="00C97934" w:rsidR="003652A0" w:rsidP="00933F50" w:rsidRDefault="00B83369" w14:paraId="7195E054" w14:textId="26CD4631">
            <w:pPr>
              <w:jc w:val="center"/>
              <w:rPr>
                <w:rFonts w:ascii="Arial" w:hAnsi="Arial" w:cs="Arial"/>
                <w:b/>
                <w:sz w:val="24"/>
                <w:szCs w:val="24"/>
              </w:rPr>
            </w:pPr>
            <w:r>
              <w:rPr>
                <w:rFonts w:ascii="Arial" w:hAnsi="Arial" w:cs="Arial"/>
                <w:b/>
                <w:sz w:val="24"/>
                <w:szCs w:val="24"/>
              </w:rPr>
              <w:t>1</w:t>
            </w:r>
            <w:r w:rsidR="00E11D66">
              <w:rPr>
                <w:rFonts w:ascii="Arial" w:hAnsi="Arial" w:cs="Arial"/>
                <w:b/>
                <w:sz w:val="24"/>
                <w:szCs w:val="24"/>
              </w:rPr>
              <w:t>8</w:t>
            </w:r>
          </w:p>
        </w:tc>
      </w:tr>
      <w:tr w:rsidRPr="00C97934" w:rsidR="003652A0" w:rsidTr="00795672" w14:paraId="329B1028" w14:textId="77777777">
        <w:tc>
          <w:tcPr>
            <w:tcW w:w="8820" w:type="dxa"/>
          </w:tcPr>
          <w:p w:rsidRPr="00C97934" w:rsidR="003652A0" w:rsidP="00C55233" w:rsidRDefault="003652A0" w14:paraId="329CDB6C"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250" w:type="dxa"/>
          </w:tcPr>
          <w:p w:rsidRPr="00C97934" w:rsidR="003652A0" w:rsidP="00933F50" w:rsidRDefault="003652A0" w14:paraId="469A9035" w14:textId="77777777">
            <w:pPr>
              <w:jc w:val="center"/>
              <w:rPr>
                <w:rFonts w:ascii="Arial" w:hAnsi="Arial" w:cs="Arial"/>
                <w:b/>
                <w:sz w:val="24"/>
                <w:szCs w:val="24"/>
              </w:rPr>
            </w:pPr>
          </w:p>
        </w:tc>
      </w:tr>
      <w:tr w:rsidRPr="00C97934" w:rsidR="003652A0" w:rsidTr="00795672" w14:paraId="13A1C578" w14:textId="77777777">
        <w:tc>
          <w:tcPr>
            <w:tcW w:w="8820" w:type="dxa"/>
          </w:tcPr>
          <w:p w:rsidRPr="00C97934" w:rsidR="003652A0" w:rsidP="00C55233" w:rsidRDefault="003652A0" w14:paraId="01C78C47"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250" w:type="dxa"/>
          </w:tcPr>
          <w:p w:rsidRPr="00C97934" w:rsidR="003652A0" w:rsidP="00933F50" w:rsidRDefault="003652A0" w14:paraId="5F5D26AE" w14:textId="77777777">
            <w:pPr>
              <w:jc w:val="center"/>
              <w:rPr>
                <w:rFonts w:ascii="Arial" w:hAnsi="Arial" w:cs="Arial"/>
                <w:b/>
                <w:sz w:val="24"/>
                <w:szCs w:val="24"/>
              </w:rPr>
            </w:pPr>
          </w:p>
        </w:tc>
      </w:tr>
      <w:tr w:rsidRPr="00C97934" w:rsidR="003652A0" w:rsidTr="00795672" w14:paraId="630F9378" w14:textId="77777777">
        <w:tc>
          <w:tcPr>
            <w:tcW w:w="8820" w:type="dxa"/>
          </w:tcPr>
          <w:p w:rsidRPr="00C97934" w:rsidR="003652A0" w:rsidP="00C55233" w:rsidRDefault="003652A0" w14:paraId="4021586C"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250" w:type="dxa"/>
          </w:tcPr>
          <w:p w:rsidRPr="00C97934" w:rsidR="003652A0" w:rsidP="00933F50" w:rsidRDefault="003652A0" w14:paraId="5A49FA2E" w14:textId="77777777">
            <w:pPr>
              <w:jc w:val="center"/>
              <w:rPr>
                <w:rFonts w:ascii="Arial" w:hAnsi="Arial" w:cs="Arial"/>
                <w:b/>
                <w:sz w:val="24"/>
                <w:szCs w:val="24"/>
              </w:rPr>
            </w:pPr>
          </w:p>
        </w:tc>
      </w:tr>
      <w:tr w:rsidRPr="00C97934" w:rsidR="003652A0" w:rsidTr="00795672" w14:paraId="2F406E43" w14:textId="77777777">
        <w:tc>
          <w:tcPr>
            <w:tcW w:w="8820" w:type="dxa"/>
          </w:tcPr>
          <w:p w:rsidRPr="00C97934" w:rsidR="003652A0" w:rsidP="00C55233" w:rsidRDefault="003652A0" w14:paraId="67995DD9" w14:textId="77777777">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250" w:type="dxa"/>
          </w:tcPr>
          <w:p w:rsidRPr="00C97934" w:rsidR="003652A0" w:rsidP="00933F50" w:rsidRDefault="003652A0" w14:paraId="01B24652" w14:textId="77777777">
            <w:pPr>
              <w:jc w:val="center"/>
              <w:rPr>
                <w:rFonts w:ascii="Arial" w:hAnsi="Arial" w:cs="Arial"/>
                <w:b/>
                <w:sz w:val="24"/>
                <w:szCs w:val="24"/>
              </w:rPr>
            </w:pPr>
          </w:p>
        </w:tc>
      </w:tr>
      <w:tr w:rsidRPr="00C97934" w:rsidR="003652A0" w:rsidTr="00795672" w14:paraId="36A77456" w14:textId="77777777">
        <w:tc>
          <w:tcPr>
            <w:tcW w:w="8820" w:type="dxa"/>
          </w:tcPr>
          <w:p w:rsidRPr="00C97934" w:rsidR="003652A0" w:rsidP="00933F50" w:rsidRDefault="003652A0" w14:paraId="55D2DC34" w14:textId="77777777">
            <w:pPr>
              <w:rPr>
                <w:rFonts w:ascii="Arial" w:hAnsi="Arial" w:cs="Arial"/>
                <w:sz w:val="24"/>
                <w:szCs w:val="24"/>
              </w:rPr>
            </w:pPr>
          </w:p>
        </w:tc>
        <w:tc>
          <w:tcPr>
            <w:tcW w:w="1250" w:type="dxa"/>
          </w:tcPr>
          <w:p w:rsidRPr="00C97934" w:rsidR="003652A0" w:rsidP="00933F50" w:rsidRDefault="003652A0" w14:paraId="15569BE6" w14:textId="77777777">
            <w:pPr>
              <w:jc w:val="center"/>
              <w:rPr>
                <w:rFonts w:ascii="Arial" w:hAnsi="Arial" w:cs="Arial"/>
                <w:b/>
                <w:sz w:val="24"/>
                <w:szCs w:val="24"/>
              </w:rPr>
            </w:pPr>
          </w:p>
        </w:tc>
      </w:tr>
      <w:tr w:rsidRPr="00C97934" w:rsidR="003652A0" w:rsidTr="00795672" w14:paraId="38B90E59" w14:textId="77777777">
        <w:tc>
          <w:tcPr>
            <w:tcW w:w="8820" w:type="dxa"/>
          </w:tcPr>
          <w:p w:rsidRPr="00C97934" w:rsidR="003652A0" w:rsidP="00933F50" w:rsidRDefault="003652A0" w14:paraId="5126E068" w14:textId="77777777">
            <w:pPr>
              <w:rPr>
                <w:rFonts w:ascii="Arial" w:hAnsi="Arial" w:cs="Arial"/>
                <w:b/>
                <w:sz w:val="24"/>
                <w:szCs w:val="24"/>
              </w:rPr>
            </w:pPr>
            <w:r w:rsidRPr="00C97934">
              <w:rPr>
                <w:rFonts w:ascii="Arial" w:hAnsi="Arial" w:cs="Arial"/>
                <w:b/>
                <w:sz w:val="24"/>
                <w:szCs w:val="24"/>
              </w:rPr>
              <w:t>PART VI       CONTRACT ADMINISTRATION AND CONDITIONS</w:t>
            </w:r>
          </w:p>
        </w:tc>
        <w:tc>
          <w:tcPr>
            <w:tcW w:w="1250" w:type="dxa"/>
            <w:shd w:val="clear" w:color="auto" w:fill="D9D9D9" w:themeFill="background1" w:themeFillShade="D9"/>
          </w:tcPr>
          <w:p w:rsidRPr="00C97934" w:rsidR="003652A0" w:rsidP="00933F50" w:rsidRDefault="00F30C12" w14:paraId="5B7BD577" w14:textId="4C34B806">
            <w:pPr>
              <w:jc w:val="center"/>
              <w:rPr>
                <w:rFonts w:ascii="Arial" w:hAnsi="Arial" w:cs="Arial"/>
                <w:b/>
                <w:sz w:val="24"/>
                <w:szCs w:val="24"/>
              </w:rPr>
            </w:pPr>
            <w:r>
              <w:rPr>
                <w:rFonts w:ascii="Arial" w:hAnsi="Arial" w:cs="Arial"/>
                <w:b/>
                <w:sz w:val="24"/>
                <w:szCs w:val="24"/>
              </w:rPr>
              <w:t>20</w:t>
            </w:r>
          </w:p>
        </w:tc>
      </w:tr>
      <w:tr w:rsidRPr="00C97934" w:rsidR="003652A0" w:rsidTr="00795672" w14:paraId="5153674A" w14:textId="77777777">
        <w:tc>
          <w:tcPr>
            <w:tcW w:w="8820" w:type="dxa"/>
          </w:tcPr>
          <w:p w:rsidRPr="00C97934" w:rsidR="003652A0" w:rsidP="00C55233" w:rsidRDefault="003652A0" w14:paraId="2E683730" w14:textId="77777777">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CONTRACT DOCUMENT</w:t>
            </w:r>
          </w:p>
        </w:tc>
        <w:tc>
          <w:tcPr>
            <w:tcW w:w="1250" w:type="dxa"/>
          </w:tcPr>
          <w:p w:rsidRPr="00C97934" w:rsidR="003652A0" w:rsidP="00933F50" w:rsidRDefault="003652A0" w14:paraId="6F19F185" w14:textId="77777777">
            <w:pPr>
              <w:jc w:val="center"/>
              <w:rPr>
                <w:rFonts w:ascii="Arial" w:hAnsi="Arial" w:cs="Arial"/>
                <w:b/>
                <w:sz w:val="24"/>
                <w:szCs w:val="24"/>
              </w:rPr>
            </w:pPr>
          </w:p>
        </w:tc>
      </w:tr>
      <w:tr w:rsidRPr="00C97934" w:rsidR="003652A0" w:rsidTr="00795672" w14:paraId="23B76058" w14:textId="77777777">
        <w:tc>
          <w:tcPr>
            <w:tcW w:w="8820" w:type="dxa"/>
          </w:tcPr>
          <w:p w:rsidRPr="00C97934" w:rsidR="003652A0" w:rsidP="00C55233" w:rsidRDefault="003652A0" w14:paraId="07AE51FC" w14:textId="74F4364A">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 xml:space="preserve">STANDARD STATE </w:t>
            </w:r>
            <w:r w:rsidRPr="00C97934" w:rsidR="009B08BA">
              <w:rPr>
                <w:rFonts w:ascii="Arial" w:hAnsi="Arial" w:cs="Arial"/>
                <w:sz w:val="24"/>
                <w:szCs w:val="24"/>
              </w:rPr>
              <w:t>CONTRACT</w:t>
            </w:r>
            <w:r w:rsidRPr="00C97934">
              <w:rPr>
                <w:rFonts w:ascii="Arial" w:hAnsi="Arial" w:cs="Arial"/>
                <w:sz w:val="24"/>
                <w:szCs w:val="24"/>
              </w:rPr>
              <w:t xml:space="preserve"> PROVISIONS</w:t>
            </w:r>
          </w:p>
        </w:tc>
        <w:tc>
          <w:tcPr>
            <w:tcW w:w="1250" w:type="dxa"/>
          </w:tcPr>
          <w:p w:rsidRPr="00C97934" w:rsidR="003652A0" w:rsidP="00933F50" w:rsidRDefault="003652A0" w14:paraId="458BEAB1" w14:textId="77777777">
            <w:pPr>
              <w:jc w:val="center"/>
              <w:rPr>
                <w:rFonts w:ascii="Arial" w:hAnsi="Arial" w:cs="Arial"/>
                <w:b/>
                <w:sz w:val="24"/>
                <w:szCs w:val="24"/>
              </w:rPr>
            </w:pPr>
          </w:p>
        </w:tc>
      </w:tr>
      <w:tr w:rsidRPr="00C97934" w:rsidR="003652A0" w:rsidTr="00795672" w14:paraId="11F2C171" w14:textId="77777777">
        <w:tc>
          <w:tcPr>
            <w:tcW w:w="8820" w:type="dxa"/>
          </w:tcPr>
          <w:p w:rsidRPr="00C97934" w:rsidR="003652A0" w:rsidP="00933F50" w:rsidRDefault="003652A0" w14:paraId="4CF7D3DA" w14:textId="77777777">
            <w:pPr>
              <w:rPr>
                <w:rFonts w:ascii="Arial" w:hAnsi="Arial" w:cs="Arial"/>
                <w:sz w:val="24"/>
                <w:szCs w:val="24"/>
              </w:rPr>
            </w:pPr>
          </w:p>
        </w:tc>
        <w:tc>
          <w:tcPr>
            <w:tcW w:w="1250" w:type="dxa"/>
          </w:tcPr>
          <w:p w:rsidRPr="00C97934" w:rsidR="003652A0" w:rsidP="00933F50" w:rsidRDefault="003652A0" w14:paraId="5A8741C3" w14:textId="77777777">
            <w:pPr>
              <w:jc w:val="center"/>
              <w:rPr>
                <w:rFonts w:ascii="Arial" w:hAnsi="Arial" w:cs="Arial"/>
                <w:b/>
                <w:sz w:val="24"/>
                <w:szCs w:val="24"/>
              </w:rPr>
            </w:pPr>
          </w:p>
        </w:tc>
      </w:tr>
      <w:tr w:rsidRPr="00C97934" w:rsidR="003652A0" w:rsidTr="00795672" w14:paraId="4B3ADA0E" w14:textId="77777777">
        <w:tc>
          <w:tcPr>
            <w:tcW w:w="8820" w:type="dxa"/>
          </w:tcPr>
          <w:p w:rsidRPr="00C97934" w:rsidR="003652A0" w:rsidP="00933F50" w:rsidRDefault="003652A0" w14:paraId="28F3B93C" w14:textId="77777777">
            <w:pPr>
              <w:rPr>
                <w:rFonts w:ascii="Arial" w:hAnsi="Arial" w:cs="Arial"/>
                <w:b/>
                <w:sz w:val="24"/>
                <w:szCs w:val="24"/>
              </w:rPr>
            </w:pPr>
            <w:r w:rsidRPr="00C97934">
              <w:rPr>
                <w:rFonts w:ascii="Arial" w:hAnsi="Arial" w:cs="Arial"/>
                <w:b/>
                <w:sz w:val="24"/>
                <w:szCs w:val="24"/>
              </w:rPr>
              <w:t>PART VII        RFP APPENDICES AND RELATED DOCUMENTS</w:t>
            </w:r>
          </w:p>
        </w:tc>
        <w:tc>
          <w:tcPr>
            <w:tcW w:w="1250" w:type="dxa"/>
            <w:shd w:val="clear" w:color="auto" w:fill="D9D9D9" w:themeFill="background1" w:themeFillShade="D9"/>
          </w:tcPr>
          <w:p w:rsidRPr="00C97934" w:rsidR="003652A0" w:rsidP="00933F50" w:rsidRDefault="00475EFC" w14:paraId="2915FA94" w14:textId="028F4C14">
            <w:pPr>
              <w:jc w:val="center"/>
              <w:rPr>
                <w:rFonts w:ascii="Arial" w:hAnsi="Arial" w:cs="Arial"/>
                <w:b/>
                <w:sz w:val="24"/>
                <w:szCs w:val="24"/>
              </w:rPr>
            </w:pPr>
            <w:r>
              <w:rPr>
                <w:rFonts w:ascii="Arial" w:hAnsi="Arial" w:cs="Arial"/>
                <w:b/>
                <w:sz w:val="24"/>
                <w:szCs w:val="24"/>
              </w:rPr>
              <w:t>2</w:t>
            </w:r>
            <w:r w:rsidR="00F30C12">
              <w:rPr>
                <w:rFonts w:ascii="Arial" w:hAnsi="Arial" w:cs="Arial"/>
                <w:b/>
                <w:sz w:val="24"/>
                <w:szCs w:val="24"/>
              </w:rPr>
              <w:t>2</w:t>
            </w:r>
          </w:p>
        </w:tc>
      </w:tr>
      <w:tr w:rsidRPr="00C97934" w:rsidR="003652A0" w:rsidTr="00795672" w14:paraId="7ADF74D7" w14:textId="77777777">
        <w:tc>
          <w:tcPr>
            <w:tcW w:w="8820" w:type="dxa"/>
          </w:tcPr>
          <w:p w:rsidRPr="00C97934" w:rsidR="003652A0" w:rsidP="00933F50" w:rsidRDefault="003652A0" w14:paraId="2BCC2035" w14:textId="77777777">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250" w:type="dxa"/>
          </w:tcPr>
          <w:p w:rsidRPr="00C97934" w:rsidR="003652A0" w:rsidP="00933F50" w:rsidRDefault="003652A0" w14:paraId="50FC51EB" w14:textId="77777777">
            <w:pPr>
              <w:jc w:val="center"/>
              <w:rPr>
                <w:rFonts w:ascii="Arial" w:hAnsi="Arial" w:cs="Arial"/>
                <w:b/>
                <w:sz w:val="24"/>
                <w:szCs w:val="24"/>
              </w:rPr>
            </w:pPr>
          </w:p>
        </w:tc>
      </w:tr>
      <w:tr w:rsidRPr="00C97934" w:rsidR="003652A0" w:rsidTr="00795672" w14:paraId="000F538E" w14:textId="77777777">
        <w:tc>
          <w:tcPr>
            <w:tcW w:w="8820" w:type="dxa"/>
          </w:tcPr>
          <w:p w:rsidRPr="00C97934" w:rsidR="003652A0" w:rsidP="00742E63" w:rsidRDefault="003652A0" w14:paraId="2F64CF04" w14:textId="2F03DD0D">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250" w:type="dxa"/>
          </w:tcPr>
          <w:p w:rsidRPr="00C97934" w:rsidR="003652A0" w:rsidP="00933F50" w:rsidRDefault="003652A0" w14:paraId="4966992E" w14:textId="77777777">
            <w:pPr>
              <w:jc w:val="center"/>
              <w:rPr>
                <w:rFonts w:ascii="Arial" w:hAnsi="Arial" w:cs="Arial"/>
                <w:b/>
                <w:sz w:val="24"/>
                <w:szCs w:val="24"/>
              </w:rPr>
            </w:pPr>
          </w:p>
        </w:tc>
      </w:tr>
      <w:tr w:rsidRPr="00C97934" w:rsidR="003652A0" w:rsidTr="00795672" w14:paraId="48F712FE" w14:textId="77777777">
        <w:tc>
          <w:tcPr>
            <w:tcW w:w="8820" w:type="dxa"/>
          </w:tcPr>
          <w:p w:rsidRPr="00C97934" w:rsidR="003652A0" w:rsidP="00933F50" w:rsidRDefault="003652A0" w14:paraId="670519E4" w14:textId="138240DE">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Pr="00C97934" w:rsidR="00CF38D4">
              <w:rPr>
                <w:rFonts w:ascii="Arial" w:hAnsi="Arial" w:cs="Arial"/>
                <w:sz w:val="24"/>
                <w:szCs w:val="24"/>
              </w:rPr>
              <w:t>and</w:t>
            </w:r>
            <w:r w:rsidRPr="00C97934">
              <w:rPr>
                <w:rFonts w:ascii="Arial" w:hAnsi="Arial" w:cs="Arial"/>
                <w:sz w:val="24"/>
                <w:szCs w:val="24"/>
              </w:rPr>
              <w:t xml:space="preserve"> EXPERIENCE FORM</w:t>
            </w:r>
          </w:p>
        </w:tc>
        <w:tc>
          <w:tcPr>
            <w:tcW w:w="1250" w:type="dxa"/>
          </w:tcPr>
          <w:p w:rsidRPr="00C97934" w:rsidR="003652A0" w:rsidP="00933F50" w:rsidRDefault="003652A0" w14:paraId="49BF3F95" w14:textId="77777777">
            <w:pPr>
              <w:jc w:val="center"/>
              <w:rPr>
                <w:rFonts w:ascii="Arial" w:hAnsi="Arial" w:cs="Arial"/>
                <w:b/>
                <w:sz w:val="24"/>
                <w:szCs w:val="24"/>
              </w:rPr>
            </w:pPr>
          </w:p>
        </w:tc>
      </w:tr>
      <w:tr w:rsidRPr="00C97934" w:rsidR="00795672" w:rsidTr="00795672" w14:paraId="68515B6A" w14:textId="77777777">
        <w:tc>
          <w:tcPr>
            <w:tcW w:w="8820" w:type="dxa"/>
          </w:tcPr>
          <w:p w:rsidRPr="00C97934" w:rsidR="00795672" w:rsidP="00933F50" w:rsidRDefault="00795672" w14:paraId="4DCA5C9A" w14:textId="180F57D3">
            <w:pPr>
              <w:rPr>
                <w:rFonts w:ascii="Arial" w:hAnsi="Arial" w:cs="Arial"/>
                <w:sz w:val="24"/>
                <w:szCs w:val="24"/>
              </w:rPr>
            </w:pPr>
            <w:r>
              <w:rPr>
                <w:rFonts w:ascii="Arial" w:hAnsi="Arial" w:cs="Arial"/>
                <w:sz w:val="24"/>
                <w:szCs w:val="24"/>
              </w:rPr>
              <w:t xml:space="preserve">     </w:t>
            </w:r>
            <w:r w:rsidRPr="00795672">
              <w:rPr>
                <w:rFonts w:ascii="Arial" w:hAnsi="Arial" w:cs="Arial"/>
                <w:b/>
                <w:bCs/>
                <w:sz w:val="24"/>
                <w:szCs w:val="24"/>
              </w:rPr>
              <w:t>APPENDIX D</w:t>
            </w:r>
            <w:r>
              <w:rPr>
                <w:rFonts w:ascii="Arial" w:hAnsi="Arial" w:cs="Arial"/>
                <w:sz w:val="24"/>
                <w:szCs w:val="24"/>
              </w:rPr>
              <w:t xml:space="preserve"> – TECHNICAL ASSESSMENT F</w:t>
            </w:r>
            <w:r w:rsidR="00C66054">
              <w:rPr>
                <w:rFonts w:ascii="Arial" w:hAnsi="Arial" w:cs="Arial"/>
                <w:sz w:val="24"/>
                <w:szCs w:val="24"/>
              </w:rPr>
              <w:t>ORM</w:t>
            </w:r>
          </w:p>
        </w:tc>
        <w:tc>
          <w:tcPr>
            <w:tcW w:w="1250" w:type="dxa"/>
          </w:tcPr>
          <w:p w:rsidRPr="00C97934" w:rsidR="00795672" w:rsidP="00933F50" w:rsidRDefault="00795672" w14:paraId="674F4D32" w14:textId="77777777">
            <w:pPr>
              <w:jc w:val="center"/>
              <w:rPr>
                <w:rFonts w:ascii="Arial" w:hAnsi="Arial" w:cs="Arial"/>
                <w:b/>
                <w:sz w:val="24"/>
                <w:szCs w:val="24"/>
              </w:rPr>
            </w:pPr>
          </w:p>
        </w:tc>
      </w:tr>
      <w:tr w:rsidRPr="00C97934" w:rsidR="003652A0" w:rsidTr="00795672" w14:paraId="3DB6C5EB" w14:textId="77777777">
        <w:tc>
          <w:tcPr>
            <w:tcW w:w="8820" w:type="dxa"/>
          </w:tcPr>
          <w:p w:rsidRPr="00C97934" w:rsidR="003652A0" w:rsidP="00933F50" w:rsidRDefault="003652A0" w14:paraId="49A06846" w14:textId="517C8224">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sidR="00795672">
              <w:rPr>
                <w:rFonts w:ascii="Arial" w:hAnsi="Arial" w:cs="Arial"/>
                <w:b/>
                <w:sz w:val="24"/>
                <w:szCs w:val="24"/>
              </w:rPr>
              <w:t>E</w:t>
            </w:r>
            <w:r w:rsidRPr="00C97934">
              <w:rPr>
                <w:rFonts w:ascii="Arial" w:hAnsi="Arial" w:cs="Arial"/>
                <w:sz w:val="24"/>
                <w:szCs w:val="24"/>
              </w:rPr>
              <w:t xml:space="preserve"> – COST PROPOSAL FORM</w:t>
            </w:r>
          </w:p>
        </w:tc>
        <w:tc>
          <w:tcPr>
            <w:tcW w:w="1250" w:type="dxa"/>
          </w:tcPr>
          <w:p w:rsidRPr="00C97934" w:rsidR="003652A0" w:rsidP="00933F50" w:rsidRDefault="003652A0" w14:paraId="29CD22A4" w14:textId="77777777">
            <w:pPr>
              <w:jc w:val="center"/>
              <w:rPr>
                <w:rFonts w:ascii="Arial" w:hAnsi="Arial" w:cs="Arial"/>
                <w:b/>
                <w:sz w:val="24"/>
                <w:szCs w:val="24"/>
              </w:rPr>
            </w:pPr>
          </w:p>
        </w:tc>
      </w:tr>
      <w:tr w:rsidRPr="00C97934" w:rsidR="00795672" w:rsidTr="00795672" w14:paraId="308A989B" w14:textId="77777777">
        <w:tc>
          <w:tcPr>
            <w:tcW w:w="8820" w:type="dxa"/>
          </w:tcPr>
          <w:p w:rsidRPr="00C97934" w:rsidR="00795672" w:rsidP="00933F50" w:rsidRDefault="00722923" w14:paraId="79055CE8" w14:textId="0BE4FE26">
            <w:pPr>
              <w:rPr>
                <w:rFonts w:ascii="Arial" w:hAnsi="Arial" w:cs="Arial"/>
                <w:sz w:val="24"/>
                <w:szCs w:val="24"/>
              </w:rPr>
            </w:pPr>
            <w:r>
              <w:rPr>
                <w:rFonts w:ascii="Arial" w:hAnsi="Arial" w:cs="Arial"/>
                <w:b/>
                <w:sz w:val="24"/>
                <w:szCs w:val="24"/>
              </w:rPr>
              <w:t xml:space="preserve">     </w:t>
            </w:r>
            <w:r w:rsidRPr="00C97934">
              <w:rPr>
                <w:rFonts w:ascii="Arial" w:hAnsi="Arial" w:cs="Arial"/>
                <w:b/>
                <w:sz w:val="24"/>
                <w:szCs w:val="24"/>
              </w:rPr>
              <w:t xml:space="preserve">APPENDIX </w:t>
            </w:r>
            <w:r>
              <w:rPr>
                <w:rFonts w:ascii="Arial" w:hAnsi="Arial" w:cs="Arial"/>
                <w:b/>
                <w:sz w:val="24"/>
                <w:szCs w:val="24"/>
              </w:rPr>
              <w:t>F</w:t>
            </w:r>
            <w:r w:rsidRPr="00C97934">
              <w:rPr>
                <w:rFonts w:ascii="Arial" w:hAnsi="Arial" w:cs="Arial"/>
                <w:sz w:val="24"/>
                <w:szCs w:val="24"/>
              </w:rPr>
              <w:t xml:space="preserve"> – SUBMITTED QUESTIONS FORM</w:t>
            </w:r>
          </w:p>
        </w:tc>
        <w:tc>
          <w:tcPr>
            <w:tcW w:w="1250" w:type="dxa"/>
          </w:tcPr>
          <w:p w:rsidRPr="00C97934" w:rsidR="00795672" w:rsidP="00933F50" w:rsidRDefault="00795672" w14:paraId="5DCA2F6F" w14:textId="77777777">
            <w:pPr>
              <w:jc w:val="center"/>
              <w:rPr>
                <w:rFonts w:ascii="Arial" w:hAnsi="Arial" w:cs="Arial"/>
                <w:b/>
                <w:sz w:val="24"/>
                <w:szCs w:val="24"/>
              </w:rPr>
            </w:pPr>
          </w:p>
        </w:tc>
      </w:tr>
      <w:tr w:rsidRPr="00C97934" w:rsidR="003652A0" w:rsidTr="00795672" w14:paraId="75C574A2" w14:textId="77777777">
        <w:tc>
          <w:tcPr>
            <w:tcW w:w="8820" w:type="dxa"/>
          </w:tcPr>
          <w:p w:rsidRPr="00C97934" w:rsidR="003652A0" w:rsidP="00933F50" w:rsidRDefault="00722923" w14:paraId="27D3A822" w14:textId="5982607F">
            <w:pPr>
              <w:rPr>
                <w:rFonts w:ascii="Arial" w:hAnsi="Arial" w:cs="Arial"/>
                <w:sz w:val="24"/>
                <w:szCs w:val="24"/>
              </w:rPr>
            </w:pPr>
            <w:r>
              <w:rPr>
                <w:rFonts w:ascii="Arial" w:hAnsi="Arial" w:cs="Arial"/>
                <w:b/>
                <w:sz w:val="24"/>
                <w:szCs w:val="24"/>
              </w:rPr>
              <w:t xml:space="preserve">     </w:t>
            </w:r>
          </w:p>
        </w:tc>
        <w:tc>
          <w:tcPr>
            <w:tcW w:w="1250" w:type="dxa"/>
          </w:tcPr>
          <w:p w:rsidRPr="00C97934" w:rsidR="003652A0" w:rsidP="00933F50" w:rsidRDefault="003652A0" w14:paraId="7DE5D912" w14:textId="77777777">
            <w:pPr>
              <w:jc w:val="center"/>
              <w:rPr>
                <w:rFonts w:ascii="Arial" w:hAnsi="Arial" w:cs="Arial"/>
                <w:b/>
                <w:sz w:val="24"/>
                <w:szCs w:val="24"/>
              </w:rPr>
            </w:pPr>
          </w:p>
        </w:tc>
      </w:tr>
      <w:tr w:rsidRPr="00C97934" w:rsidR="003652A0" w:rsidTr="00795672" w14:paraId="75AE4E79" w14:textId="77777777">
        <w:tc>
          <w:tcPr>
            <w:tcW w:w="8820" w:type="dxa"/>
          </w:tcPr>
          <w:p w:rsidRPr="00C97934" w:rsidR="003652A0" w:rsidP="00933F50" w:rsidRDefault="003652A0" w14:paraId="331856AD" w14:textId="77777777">
            <w:pPr>
              <w:rPr>
                <w:rFonts w:ascii="Arial" w:hAnsi="Arial" w:cs="Arial"/>
                <w:sz w:val="24"/>
                <w:szCs w:val="24"/>
              </w:rPr>
            </w:pPr>
          </w:p>
        </w:tc>
        <w:tc>
          <w:tcPr>
            <w:tcW w:w="1250" w:type="dxa"/>
          </w:tcPr>
          <w:p w:rsidRPr="00C97934" w:rsidR="003652A0" w:rsidP="00933F50" w:rsidRDefault="003652A0" w14:paraId="47C1ED02" w14:textId="77777777">
            <w:pPr>
              <w:jc w:val="center"/>
              <w:rPr>
                <w:rFonts w:ascii="Arial" w:hAnsi="Arial" w:cs="Arial"/>
                <w:b/>
                <w:sz w:val="24"/>
                <w:szCs w:val="24"/>
              </w:rPr>
            </w:pPr>
          </w:p>
        </w:tc>
      </w:tr>
      <w:tr w:rsidRPr="00C97934" w:rsidR="003652A0" w:rsidTr="00795672" w14:paraId="0515F9A8" w14:textId="77777777">
        <w:tc>
          <w:tcPr>
            <w:tcW w:w="8820" w:type="dxa"/>
          </w:tcPr>
          <w:p w:rsidRPr="00C97934" w:rsidR="003652A0" w:rsidP="00933F50" w:rsidRDefault="003652A0" w14:paraId="3B05759D" w14:textId="77777777">
            <w:pPr>
              <w:rPr>
                <w:rFonts w:ascii="Arial" w:hAnsi="Arial" w:cs="Arial"/>
                <w:sz w:val="24"/>
                <w:szCs w:val="24"/>
              </w:rPr>
            </w:pPr>
          </w:p>
        </w:tc>
        <w:tc>
          <w:tcPr>
            <w:tcW w:w="1250" w:type="dxa"/>
          </w:tcPr>
          <w:p w:rsidRPr="00C97934" w:rsidR="003652A0" w:rsidP="00933F50" w:rsidRDefault="003652A0" w14:paraId="5B7DD309" w14:textId="77777777">
            <w:pPr>
              <w:jc w:val="center"/>
              <w:rPr>
                <w:rFonts w:ascii="Arial" w:hAnsi="Arial" w:cs="Arial"/>
                <w:b/>
                <w:sz w:val="24"/>
                <w:szCs w:val="24"/>
              </w:rPr>
            </w:pPr>
          </w:p>
        </w:tc>
      </w:tr>
      <w:tr w:rsidRPr="00C97934" w:rsidR="003652A0" w:rsidTr="00795672" w14:paraId="03944384" w14:textId="77777777">
        <w:tc>
          <w:tcPr>
            <w:tcW w:w="8820" w:type="dxa"/>
          </w:tcPr>
          <w:p w:rsidRPr="00C97934" w:rsidR="003652A0" w:rsidP="00933F50" w:rsidRDefault="003652A0" w14:paraId="37175F66" w14:textId="77777777">
            <w:pPr>
              <w:rPr>
                <w:rFonts w:ascii="Arial" w:hAnsi="Arial" w:cs="Arial"/>
                <w:sz w:val="24"/>
                <w:szCs w:val="24"/>
              </w:rPr>
            </w:pPr>
          </w:p>
        </w:tc>
        <w:tc>
          <w:tcPr>
            <w:tcW w:w="1250" w:type="dxa"/>
          </w:tcPr>
          <w:p w:rsidRPr="00C97934" w:rsidR="003652A0" w:rsidP="00933F50" w:rsidRDefault="003652A0" w14:paraId="16B39CD5" w14:textId="77777777">
            <w:pPr>
              <w:jc w:val="center"/>
              <w:rPr>
                <w:rFonts w:ascii="Arial" w:hAnsi="Arial" w:cs="Arial"/>
                <w:b/>
                <w:sz w:val="24"/>
                <w:szCs w:val="24"/>
              </w:rPr>
            </w:pPr>
          </w:p>
        </w:tc>
      </w:tr>
    </w:tbl>
    <w:p w:rsidRPr="00C97934" w:rsidR="003652A0" w:rsidRDefault="003652A0" w14:paraId="6AFBDC10" w14:textId="5B3635D7">
      <w:pPr>
        <w:widowControl/>
        <w:autoSpaceDE/>
        <w:autoSpaceDN/>
        <w:rPr>
          <w:rFonts w:ascii="Arial" w:hAnsi="Arial" w:eastAsia="MS Gothic" w:cs="Arial"/>
          <w:bCs/>
          <w:color w:val="365F91"/>
          <w:sz w:val="24"/>
          <w:szCs w:val="24"/>
          <w:lang w:eastAsia="ja-JP"/>
        </w:rPr>
      </w:pPr>
    </w:p>
    <w:p w:rsidRPr="00C97934" w:rsidR="003652A0" w:rsidRDefault="003652A0" w14:paraId="769C620F" w14:textId="77777777">
      <w:pPr>
        <w:widowControl/>
        <w:autoSpaceDE/>
        <w:autoSpaceDN/>
        <w:rPr>
          <w:rStyle w:val="InitialStyle"/>
          <w:rFonts w:ascii="Arial" w:hAnsi="Arial" w:eastAsia="MS Gothic" w:cs="Arial"/>
          <w:bCs/>
          <w:color w:val="365F91"/>
          <w:sz w:val="24"/>
          <w:szCs w:val="24"/>
          <w:lang w:eastAsia="ja-JP"/>
        </w:rPr>
      </w:pPr>
      <w:r w:rsidRPr="00C97934">
        <w:rPr>
          <w:rStyle w:val="InitialStyle"/>
          <w:rFonts w:ascii="Arial" w:hAnsi="Arial" w:cs="Arial"/>
          <w:b/>
          <w:sz w:val="24"/>
          <w:szCs w:val="24"/>
        </w:rPr>
        <w:br w:type="page"/>
      </w:r>
    </w:p>
    <w:p w:rsidRPr="00C97934" w:rsidR="004B1E57" w:rsidP="003652A0" w:rsidRDefault="00410303" w14:paraId="52E060F3" w14:textId="1AFCFDAC">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Pr="00C97934" w:rsidR="00526297">
        <w:rPr>
          <w:rStyle w:val="InitialStyle"/>
          <w:rFonts w:ascii="Arial" w:hAnsi="Arial" w:cs="Arial"/>
          <w:color w:val="auto"/>
          <w:sz w:val="24"/>
          <w:szCs w:val="24"/>
        </w:rPr>
        <w:t>UBLIC NOTICE</w:t>
      </w:r>
    </w:p>
    <w:p w:rsidRPr="00C97934" w:rsidR="004B1E57" w:rsidP="001627BB" w:rsidRDefault="004B1E57" w14:paraId="04F4204D" w14:textId="77777777">
      <w:pPr>
        <w:pStyle w:val="DefaultText"/>
        <w:widowControl/>
        <w:jc w:val="center"/>
        <w:rPr>
          <w:rStyle w:val="InitialStyle"/>
          <w:rFonts w:ascii="Arial" w:hAnsi="Arial" w:cs="Arial"/>
          <w:b/>
          <w:bCs/>
        </w:rPr>
      </w:pPr>
    </w:p>
    <w:p w:rsidRPr="00C97934" w:rsidR="004B1E57" w:rsidP="001627BB" w:rsidRDefault="004B1E57" w14:paraId="2487CB2B" w14:textId="77777777">
      <w:pPr>
        <w:pStyle w:val="DefaultText"/>
        <w:widowControl/>
        <w:jc w:val="center"/>
        <w:rPr>
          <w:rStyle w:val="InitialStyle"/>
          <w:rFonts w:ascii="Arial" w:hAnsi="Arial" w:cs="Arial"/>
          <w:b/>
          <w:bCs/>
        </w:rPr>
      </w:pPr>
      <w:r w:rsidRPr="00C97934">
        <w:rPr>
          <w:rStyle w:val="InitialStyle"/>
          <w:rFonts w:ascii="Arial" w:hAnsi="Arial" w:cs="Arial"/>
          <w:b/>
          <w:bCs/>
        </w:rPr>
        <w:t>*************************************************</w:t>
      </w:r>
    </w:p>
    <w:p w:rsidRPr="00C97934" w:rsidR="004B1E57" w:rsidP="001627BB" w:rsidRDefault="004B1E57" w14:paraId="0889F602" w14:textId="77777777">
      <w:pPr>
        <w:pStyle w:val="DefaultText"/>
        <w:widowControl/>
        <w:jc w:val="center"/>
        <w:rPr>
          <w:rStyle w:val="InitialStyle"/>
          <w:rFonts w:ascii="Arial" w:hAnsi="Arial" w:cs="Arial"/>
          <w:b/>
          <w:bCs/>
        </w:rPr>
      </w:pPr>
    </w:p>
    <w:p w:rsidRPr="00D164DF" w:rsidR="00B966C6" w:rsidP="00B966C6" w:rsidRDefault="00B966C6" w14:paraId="4A5194EF" w14:textId="77777777">
      <w:pPr>
        <w:pStyle w:val="DefaultText"/>
        <w:widowControl/>
        <w:jc w:val="center"/>
        <w:rPr>
          <w:rStyle w:val="InitialStyle"/>
          <w:rFonts w:ascii="Arial" w:hAnsi="Arial" w:cs="Arial"/>
          <w:b/>
          <w:bCs/>
        </w:rPr>
      </w:pPr>
      <w:r w:rsidRPr="00D164DF">
        <w:rPr>
          <w:rStyle w:val="InitialStyle"/>
          <w:rFonts w:ascii="Arial" w:hAnsi="Arial" w:cs="Arial"/>
          <w:b/>
          <w:bCs/>
        </w:rPr>
        <w:t>STATE OF MAINE</w:t>
      </w:r>
    </w:p>
    <w:p w:rsidRPr="00D164DF" w:rsidR="00B966C6" w:rsidP="00B966C6" w:rsidRDefault="00B966C6" w14:paraId="36CB6825" w14:textId="77777777">
      <w:pPr>
        <w:pStyle w:val="DefaultText"/>
        <w:widowControl/>
        <w:jc w:val="center"/>
        <w:rPr>
          <w:rStyle w:val="InitialStyle"/>
          <w:rFonts w:ascii="Arial" w:hAnsi="Arial" w:cs="Arial"/>
          <w:b/>
          <w:bCs/>
          <w:color w:val="FF0000"/>
        </w:rPr>
      </w:pPr>
      <w:r w:rsidRPr="00D164DF">
        <w:rPr>
          <w:rStyle w:val="InitialStyle"/>
          <w:rFonts w:ascii="Arial" w:hAnsi="Arial" w:cs="Arial"/>
          <w:b/>
          <w:bCs/>
        </w:rPr>
        <w:t>Department of Secretary of State</w:t>
      </w:r>
    </w:p>
    <w:p w:rsidRPr="00D164DF" w:rsidR="004B1E57" w:rsidP="001627BB" w:rsidRDefault="00956324" w14:paraId="7BEC188C" w14:textId="5A077150">
      <w:pPr>
        <w:pStyle w:val="DefaultText"/>
        <w:widowControl/>
        <w:jc w:val="center"/>
        <w:rPr>
          <w:rStyle w:val="InitialStyle"/>
          <w:rFonts w:ascii="Arial" w:hAnsi="Arial" w:cs="Arial"/>
          <w:b/>
          <w:bCs/>
        </w:rPr>
      </w:pPr>
      <w:r w:rsidRPr="00D164DF">
        <w:rPr>
          <w:rStyle w:val="InitialStyle"/>
          <w:rFonts w:ascii="Arial" w:hAnsi="Arial" w:cs="Arial"/>
          <w:b/>
          <w:bCs/>
        </w:rPr>
        <w:t>RFP</w:t>
      </w:r>
      <w:r w:rsidRPr="00D164DF" w:rsidR="004B1E57">
        <w:rPr>
          <w:rStyle w:val="InitialStyle"/>
          <w:rFonts w:ascii="Arial" w:hAnsi="Arial" w:cs="Arial"/>
          <w:b/>
          <w:bCs/>
        </w:rPr>
        <w:t xml:space="preserve"># </w:t>
      </w:r>
      <w:r w:rsidRPr="00D164DF" w:rsidR="00EB1889">
        <w:rPr>
          <w:rStyle w:val="InitialStyle"/>
          <w:rFonts w:ascii="Arial" w:hAnsi="Arial" w:cs="Arial"/>
          <w:b/>
          <w:bCs/>
        </w:rPr>
        <w:t>202506086</w:t>
      </w:r>
    </w:p>
    <w:p w:rsidRPr="00D164DF" w:rsidR="00430E32" w:rsidP="00430E32" w:rsidRDefault="00F458E5" w14:paraId="401DA205" w14:textId="0B5561A6">
      <w:pPr>
        <w:pStyle w:val="DefaultText"/>
        <w:widowControl/>
        <w:ind w:right="-36"/>
        <w:jc w:val="center"/>
        <w:rPr>
          <w:rStyle w:val="InitialStyle"/>
          <w:rFonts w:ascii="Arial" w:hAnsi="Arial" w:cs="Arial"/>
          <w:b/>
          <w:bCs/>
          <w:u w:val="single"/>
        </w:rPr>
      </w:pPr>
      <w:r w:rsidRPr="00D164DF">
        <w:rPr>
          <w:rStyle w:val="InitialStyle"/>
          <w:rFonts w:ascii="Arial" w:hAnsi="Arial" w:cs="Arial"/>
          <w:b/>
          <w:bCs/>
          <w:u w:val="single"/>
        </w:rPr>
        <w:t>Bureau of Motor Vehicle Self-Service Kiosks</w:t>
      </w:r>
    </w:p>
    <w:p w:rsidRPr="00C97934" w:rsidR="004B1E57" w:rsidP="00E450DE" w:rsidRDefault="004B1E57" w14:paraId="01FFD2BD" w14:textId="77777777">
      <w:pPr>
        <w:pStyle w:val="DefaultText"/>
        <w:widowControl/>
        <w:jc w:val="center"/>
        <w:rPr>
          <w:rStyle w:val="InitialStyle"/>
          <w:rFonts w:ascii="Arial" w:hAnsi="Arial" w:cs="Arial"/>
          <w:b/>
          <w:bCs/>
        </w:rPr>
      </w:pPr>
    </w:p>
    <w:p w:rsidR="00B76B69" w:rsidP="009D3C5E" w:rsidRDefault="000D1A76" w14:paraId="2D58C52D" w14:textId="3FD2C0E4">
      <w:pPr>
        <w:pStyle w:val="DefaultText"/>
        <w:widowControl/>
        <w:rPr>
          <w:rStyle w:val="InitialStyle"/>
          <w:rFonts w:ascii="Arial" w:hAnsi="Arial" w:cs="Arial"/>
          <w:bCs/>
        </w:rPr>
      </w:pPr>
      <w:r w:rsidRPr="00C97934">
        <w:rPr>
          <w:rStyle w:val="InitialStyle"/>
          <w:rFonts w:ascii="Arial" w:hAnsi="Arial" w:cs="Arial"/>
          <w:bCs/>
        </w:rPr>
        <w:t>The State of Maine is seeking proposals for</w:t>
      </w:r>
      <w:r>
        <w:rPr>
          <w:rStyle w:val="InitialStyle"/>
          <w:rFonts w:ascii="Arial" w:hAnsi="Arial" w:cs="Arial"/>
          <w:bCs/>
        </w:rPr>
        <w:t xml:space="preserve"> </w:t>
      </w:r>
      <w:r w:rsidR="00811ABD">
        <w:rPr>
          <w:rStyle w:val="InitialStyle"/>
          <w:rFonts w:ascii="Arial" w:hAnsi="Arial" w:cs="Arial"/>
          <w:bCs/>
        </w:rPr>
        <w:t>eight (</w:t>
      </w:r>
      <w:r>
        <w:rPr>
          <w:rStyle w:val="InitialStyle"/>
          <w:rFonts w:ascii="Arial" w:hAnsi="Arial" w:cs="Arial"/>
          <w:bCs/>
        </w:rPr>
        <w:t>8</w:t>
      </w:r>
      <w:r w:rsidR="00811ABD">
        <w:rPr>
          <w:rStyle w:val="InitialStyle"/>
          <w:rFonts w:ascii="Arial" w:hAnsi="Arial" w:cs="Arial"/>
          <w:bCs/>
        </w:rPr>
        <w:t>)</w:t>
      </w:r>
      <w:r>
        <w:rPr>
          <w:rStyle w:val="InitialStyle"/>
          <w:rFonts w:ascii="Arial" w:hAnsi="Arial" w:cs="Arial"/>
          <w:bCs/>
        </w:rPr>
        <w:t xml:space="preserve"> Self-Service Kiosks</w:t>
      </w:r>
      <w:r w:rsidR="00B035B0">
        <w:rPr>
          <w:rStyle w:val="InitialStyle"/>
          <w:rFonts w:ascii="Arial" w:hAnsi="Arial" w:cs="Arial"/>
          <w:bCs/>
        </w:rPr>
        <w:t xml:space="preserve"> to be used to provide BMV services</w:t>
      </w:r>
      <w:r>
        <w:rPr>
          <w:rStyle w:val="InitialStyle"/>
          <w:rFonts w:ascii="Arial" w:hAnsi="Arial" w:cs="Arial"/>
          <w:bCs/>
        </w:rPr>
        <w:t xml:space="preserve"> to be installed at third-party locations throughout the State</w:t>
      </w:r>
      <w:r w:rsidR="00BC4740">
        <w:rPr>
          <w:rStyle w:val="InitialStyle"/>
          <w:rFonts w:ascii="Arial" w:hAnsi="Arial" w:cs="Arial"/>
          <w:bCs/>
        </w:rPr>
        <w:t>.</w:t>
      </w:r>
      <w:r>
        <w:rPr>
          <w:rStyle w:val="InitialStyle"/>
          <w:rFonts w:ascii="Arial" w:hAnsi="Arial" w:cs="Arial"/>
          <w:bCs/>
        </w:rPr>
        <w:t xml:space="preserve"> </w:t>
      </w:r>
    </w:p>
    <w:p w:rsidRPr="00C97934" w:rsidR="00886530" w:rsidP="009D3C5E" w:rsidRDefault="00886530" w14:paraId="7A7812B7" w14:textId="77777777">
      <w:pPr>
        <w:pStyle w:val="DefaultText"/>
        <w:widowControl/>
        <w:rPr>
          <w:rStyle w:val="InitialStyle"/>
          <w:rFonts w:ascii="Arial" w:hAnsi="Arial" w:cs="Arial"/>
          <w:bCs/>
        </w:rPr>
      </w:pPr>
    </w:p>
    <w:p w:rsidRPr="00C97934" w:rsidR="00E524E4" w:rsidP="009D3C5E" w:rsidRDefault="00E524E4" w14:paraId="41911867" w14:textId="7E95669A">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w:history="1" r:id="rId14">
        <w:r w:rsidRPr="00C97934" w:rsidR="00563B7C">
          <w:rPr>
            <w:rStyle w:val="Hyperlink"/>
            <w:rFonts w:ascii="Arial" w:hAnsi="Arial" w:cs="Arial"/>
          </w:rPr>
          <w:t>https://www.maine.gov/dafs/bbm/procurementservices/vendors/rfps</w:t>
        </w:r>
      </w:hyperlink>
    </w:p>
    <w:p w:rsidRPr="00C97934" w:rsidR="00CF7F9C" w:rsidP="009D3C5E" w:rsidRDefault="00CF7F9C" w14:paraId="76620513" w14:textId="77777777">
      <w:pPr>
        <w:pStyle w:val="DefaultText"/>
        <w:widowControl/>
        <w:rPr>
          <w:rStyle w:val="InitialStyle"/>
          <w:rFonts w:ascii="Arial" w:hAnsi="Arial" w:cs="Arial"/>
          <w:bCs/>
          <w:color w:val="FF0000"/>
        </w:rPr>
      </w:pPr>
    </w:p>
    <w:p w:rsidRPr="00C97934" w:rsidR="00157242" w:rsidP="151E6801" w:rsidRDefault="009D3C5E" w14:paraId="00AFAC1B" w14:textId="0246F158">
      <w:pPr>
        <w:pStyle w:val="DefaultText"/>
        <w:widowControl w:val="1"/>
        <w:rPr>
          <w:rStyle w:val="InitialStyle"/>
          <w:rFonts w:ascii="Arial" w:hAnsi="Arial" w:cs="Arial"/>
        </w:rPr>
      </w:pPr>
      <w:r w:rsidRPr="22DE55C3" w:rsidR="009D3C5E">
        <w:rPr>
          <w:rStyle w:val="InitialStyle"/>
          <w:rFonts w:ascii="Arial" w:hAnsi="Arial" w:cs="Arial"/>
        </w:rPr>
        <w:t xml:space="preserve">Proposals must be </w:t>
      </w:r>
      <w:r w:rsidRPr="22DE55C3" w:rsidR="009D3C5E">
        <w:rPr>
          <w:rStyle w:val="InitialStyle"/>
          <w:rFonts w:ascii="Arial" w:hAnsi="Arial" w:cs="Arial"/>
        </w:rPr>
        <w:t>submitted</w:t>
      </w:r>
      <w:r w:rsidRPr="22DE55C3" w:rsidR="009D3C5E">
        <w:rPr>
          <w:rStyle w:val="InitialStyle"/>
          <w:rFonts w:ascii="Arial" w:hAnsi="Arial" w:cs="Arial"/>
        </w:rPr>
        <w:t xml:space="preserve"> to the </w:t>
      </w:r>
      <w:r w:rsidRPr="22DE55C3" w:rsidR="00742E63">
        <w:rPr>
          <w:rStyle w:val="InitialStyle"/>
          <w:rFonts w:ascii="Arial" w:hAnsi="Arial" w:cs="Arial"/>
        </w:rPr>
        <w:t>Office of State Procurement Services</w:t>
      </w:r>
      <w:r w:rsidRPr="22DE55C3" w:rsidR="00356458">
        <w:rPr>
          <w:rStyle w:val="InitialStyle"/>
          <w:rFonts w:ascii="Arial" w:hAnsi="Arial" w:cs="Arial"/>
        </w:rPr>
        <w:t xml:space="preserve"> via e-mail at </w:t>
      </w:r>
      <w:hyperlink r:id="R26866a7cab704bd9">
        <w:r w:rsidRPr="22DE55C3" w:rsidR="00CF43CF">
          <w:rPr>
            <w:rStyle w:val="Hyperlink"/>
            <w:rFonts w:ascii="Arial" w:hAnsi="Arial" w:cs="Arial"/>
          </w:rPr>
          <w:t>Proposals@maine.gov</w:t>
        </w:r>
      </w:hyperlink>
      <w:r w:rsidRPr="22DE55C3" w:rsidR="00CF43CF">
        <w:rPr>
          <w:rStyle w:val="InitialStyle"/>
          <w:rFonts w:ascii="Arial" w:hAnsi="Arial" w:cs="Arial"/>
        </w:rPr>
        <w:t xml:space="preserve"> </w:t>
      </w:r>
      <w:r w:rsidRPr="22DE55C3" w:rsidR="00356458">
        <w:rPr>
          <w:rStyle w:val="InitialStyle"/>
          <w:rFonts w:ascii="Arial" w:hAnsi="Arial" w:cs="Arial"/>
        </w:rPr>
        <w:t xml:space="preserve"> no later than 11:59 p.m., local time, on</w:t>
      </w:r>
      <w:r w:rsidRPr="22DE55C3" w:rsidR="552E3640">
        <w:rPr>
          <w:rStyle w:val="InitialStyle"/>
          <w:rFonts w:ascii="Arial" w:hAnsi="Arial" w:cs="Arial"/>
        </w:rPr>
        <w:t xml:space="preserve"> October 31, </w:t>
      </w:r>
      <w:r w:rsidRPr="22DE55C3" w:rsidR="5510938E">
        <w:rPr>
          <w:rStyle w:val="InitialStyle"/>
          <w:rFonts w:ascii="Arial" w:hAnsi="Arial" w:cs="Arial"/>
          <w:color w:val="auto"/>
        </w:rPr>
        <w:t>2025</w:t>
      </w:r>
      <w:r w:rsidRPr="22DE55C3" w:rsidR="5510938E">
        <w:rPr>
          <w:rStyle w:val="InitialStyle"/>
          <w:rFonts w:ascii="Arial" w:hAnsi="Arial" w:cs="Arial"/>
          <w:color w:val="auto"/>
        </w:rPr>
        <w:t>.</w:t>
      </w:r>
      <w:r w:rsidRPr="22DE55C3" w:rsidR="00356458">
        <w:rPr>
          <w:rStyle w:val="InitialStyle"/>
          <w:rFonts w:ascii="Arial" w:hAnsi="Arial" w:cs="Arial"/>
          <w:color w:val="FF0000"/>
        </w:rPr>
        <w:t xml:space="preserve"> </w:t>
      </w:r>
      <w:r w:rsidRPr="22DE55C3" w:rsidR="009D3C5E">
        <w:rPr>
          <w:rStyle w:val="InitialStyle"/>
          <w:rFonts w:ascii="Arial" w:hAnsi="Arial" w:cs="Arial"/>
        </w:rPr>
        <w:t xml:space="preserve">Proposals will be opened </w:t>
      </w:r>
      <w:r w:rsidRPr="22DE55C3" w:rsidR="00EC1B8D">
        <w:rPr>
          <w:rStyle w:val="InitialStyle"/>
          <w:rFonts w:ascii="Arial" w:hAnsi="Arial" w:cs="Arial"/>
        </w:rPr>
        <w:t>the following business day</w:t>
      </w:r>
      <w:r w:rsidRPr="22DE55C3" w:rsidR="009D3C5E">
        <w:rPr>
          <w:rStyle w:val="InitialStyle"/>
          <w:rFonts w:ascii="Arial" w:hAnsi="Arial" w:cs="Arial"/>
        </w:rPr>
        <w:t xml:space="preserve">. </w:t>
      </w:r>
    </w:p>
    <w:p w:rsidRPr="00C97934" w:rsidR="009D3C5E" w:rsidP="001627BB" w:rsidRDefault="009D3C5E" w14:paraId="6E6A354A" w14:textId="77777777">
      <w:pPr>
        <w:pStyle w:val="DefaultText"/>
        <w:widowControl/>
        <w:jc w:val="center"/>
        <w:rPr>
          <w:rStyle w:val="InitialStyle"/>
          <w:rFonts w:ascii="Arial" w:hAnsi="Arial" w:cs="Arial"/>
          <w:b/>
          <w:bCs/>
        </w:rPr>
      </w:pPr>
    </w:p>
    <w:p w:rsidRPr="00C97934" w:rsidR="00157242" w:rsidP="001627BB" w:rsidRDefault="00157242" w14:paraId="7B8B3B89" w14:textId="77777777">
      <w:pPr>
        <w:pStyle w:val="DefaultText"/>
        <w:widowControl/>
        <w:jc w:val="center"/>
        <w:rPr>
          <w:rStyle w:val="InitialStyle"/>
          <w:rFonts w:ascii="Arial" w:hAnsi="Arial" w:cs="Arial"/>
          <w:b/>
          <w:bCs/>
        </w:rPr>
      </w:pPr>
      <w:r w:rsidRPr="00C97934">
        <w:rPr>
          <w:rStyle w:val="InitialStyle"/>
          <w:rFonts w:ascii="Arial" w:hAnsi="Arial" w:cs="Arial"/>
          <w:b/>
          <w:bCs/>
        </w:rPr>
        <w:t>*************************************************</w:t>
      </w:r>
    </w:p>
    <w:p w:rsidRPr="00C97934" w:rsidR="004B1E57" w:rsidP="008477B9" w:rsidRDefault="004B1E57" w14:paraId="2777F27A" w14:textId="77777777">
      <w:pPr>
        <w:pStyle w:val="DefaultText"/>
        <w:widowControl/>
        <w:jc w:val="center"/>
        <w:rPr>
          <w:rStyle w:val="InitialStyle"/>
          <w:rFonts w:ascii="Arial" w:hAnsi="Arial" w:cs="Arial"/>
          <w:b/>
          <w:bCs/>
        </w:rPr>
      </w:pPr>
    </w:p>
    <w:p w:rsidRPr="00C97934" w:rsidR="00157242" w:rsidP="00F80BEB" w:rsidRDefault="00F80BEB" w14:paraId="3F9E07F7" w14:textId="16DA6623">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Pr="00C97934" w:rsidR="005C3EA1">
        <w:rPr>
          <w:rFonts w:ascii="Arial" w:hAnsi="Arial" w:cs="Arial"/>
          <w:b/>
          <w:sz w:val="28"/>
          <w:szCs w:val="28"/>
          <w:lang w:eastAsia="ja-JP"/>
        </w:rPr>
        <w:lastRenderedPageBreak/>
        <w:t xml:space="preserve">RFP </w:t>
      </w:r>
      <w:r w:rsidRPr="00C97934" w:rsidR="00CD593F">
        <w:rPr>
          <w:rFonts w:ascii="Arial" w:hAnsi="Arial" w:cs="Arial"/>
          <w:b/>
          <w:sz w:val="28"/>
          <w:szCs w:val="28"/>
          <w:lang w:eastAsia="ja-JP"/>
        </w:rPr>
        <w:t>TERMS/ACRONYMS with DEFINITIONS</w:t>
      </w:r>
    </w:p>
    <w:p w:rsidRPr="00C97934" w:rsidR="005C3EA1" w:rsidP="00F80BEB" w:rsidRDefault="005C3EA1" w14:paraId="2CA459CF" w14:textId="77777777">
      <w:pPr>
        <w:pStyle w:val="DefaultText"/>
        <w:widowControl/>
        <w:jc w:val="center"/>
        <w:rPr>
          <w:rStyle w:val="InitialStyle"/>
          <w:rFonts w:ascii="Arial" w:hAnsi="Arial" w:cs="Arial"/>
          <w:b/>
          <w:bCs/>
        </w:rPr>
      </w:pPr>
    </w:p>
    <w:p w:rsidRPr="00C97934" w:rsidR="00F96C9F" w:rsidP="002D1F20" w:rsidRDefault="00F96C9F" w14:paraId="38163430" w14:textId="448E1243">
      <w:pPr>
        <w:widowControl/>
        <w:ind w:left="180"/>
        <w:rPr>
          <w:rFonts w:ascii="Arial" w:hAnsi="Arial" w:cs="Arial"/>
          <w:sz w:val="24"/>
          <w:szCs w:val="24"/>
        </w:rPr>
      </w:pPr>
      <w:r w:rsidRPr="00C97934">
        <w:rPr>
          <w:rFonts w:ascii="Arial" w:hAnsi="Arial" w:cs="Arial"/>
          <w:sz w:val="24"/>
          <w:szCs w:val="24"/>
        </w:rPr>
        <w:t>The following terms</w:t>
      </w:r>
      <w:r w:rsidRPr="00C97934" w:rsidR="007E4883">
        <w:rPr>
          <w:rFonts w:ascii="Arial" w:hAnsi="Arial" w:cs="Arial"/>
          <w:sz w:val="24"/>
          <w:szCs w:val="24"/>
        </w:rPr>
        <w:t xml:space="preserve"> and acronyms</w:t>
      </w:r>
      <w:r w:rsidRPr="00C97934" w:rsidR="002D1F20">
        <w:rPr>
          <w:rFonts w:ascii="Arial" w:hAnsi="Arial" w:cs="Arial"/>
          <w:sz w:val="24"/>
          <w:szCs w:val="24"/>
        </w:rPr>
        <w:t>, as referenced in th</w:t>
      </w:r>
      <w:r w:rsidRPr="00C97934" w:rsidR="00AA460A">
        <w:rPr>
          <w:rFonts w:ascii="Arial" w:hAnsi="Arial" w:cs="Arial"/>
          <w:sz w:val="24"/>
          <w:szCs w:val="24"/>
        </w:rPr>
        <w:t>e</w:t>
      </w:r>
      <w:r w:rsidRPr="00C97934" w:rsidR="002D1F20">
        <w:rPr>
          <w:rFonts w:ascii="Arial" w:hAnsi="Arial" w:cs="Arial"/>
          <w:sz w:val="24"/>
          <w:szCs w:val="24"/>
        </w:rPr>
        <w:t xml:space="preserve"> RFP,</w:t>
      </w:r>
      <w:r w:rsidRPr="00C97934">
        <w:rPr>
          <w:rFonts w:ascii="Arial" w:hAnsi="Arial" w:cs="Arial"/>
          <w:sz w:val="24"/>
          <w:szCs w:val="24"/>
        </w:rPr>
        <w:t xml:space="preserve"> have the meaning</w:t>
      </w:r>
      <w:r w:rsidRPr="00C97934" w:rsidR="0067346F">
        <w:rPr>
          <w:rFonts w:ascii="Arial" w:hAnsi="Arial" w:cs="Arial"/>
          <w:sz w:val="24"/>
          <w:szCs w:val="24"/>
        </w:rPr>
        <w:t>s</w:t>
      </w:r>
      <w:r w:rsidRPr="00C97934">
        <w:rPr>
          <w:rFonts w:ascii="Arial" w:hAnsi="Arial" w:cs="Arial"/>
          <w:sz w:val="24"/>
          <w:szCs w:val="24"/>
        </w:rPr>
        <w:t xml:space="preserve"> indi</w:t>
      </w:r>
      <w:r w:rsidRPr="00C97934" w:rsidR="002D1F20">
        <w:rPr>
          <w:rFonts w:ascii="Arial" w:hAnsi="Arial" w:cs="Arial"/>
          <w:sz w:val="24"/>
          <w:szCs w:val="24"/>
        </w:rPr>
        <w:t>cated below</w:t>
      </w:r>
      <w:r w:rsidRPr="00C97934" w:rsidR="004F0DF5">
        <w:rPr>
          <w:rFonts w:ascii="Arial" w:hAnsi="Arial" w:cs="Arial"/>
          <w:sz w:val="24"/>
          <w:szCs w:val="24"/>
        </w:rPr>
        <w:t>:</w:t>
      </w:r>
    </w:p>
    <w:p w:rsidRPr="00C97934" w:rsidR="00F96C9F" w:rsidP="008477B9" w:rsidRDefault="00F96C9F" w14:paraId="46DCF50C" w14:textId="77777777">
      <w:pPr>
        <w:pStyle w:val="DefaultText"/>
        <w:widowControl/>
        <w:jc w:val="center"/>
        <w:rPr>
          <w:rStyle w:val="InitialStyle"/>
          <w:rFonts w:ascii="Arial" w:hAnsi="Arial" w:cs="Arial"/>
          <w:b/>
          <w:bCs/>
        </w:rPr>
      </w:pPr>
    </w:p>
    <w:tbl>
      <w:tblPr>
        <w:tblW w:w="101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7"/>
        <w:gridCol w:w="7730"/>
      </w:tblGrid>
      <w:tr w:rsidRPr="00C97934" w:rsidR="00FF3C15" w:rsidTr="00EF5020" w14:paraId="06DE22C6" w14:textId="77777777">
        <w:trPr>
          <w:trHeight w:val="453"/>
        </w:trPr>
        <w:tc>
          <w:tcPr>
            <w:tcW w:w="2417" w:type="dxa"/>
            <w:shd w:val="clear" w:color="auto" w:fill="BDD6EE"/>
            <w:vAlign w:val="center"/>
          </w:tcPr>
          <w:p w:rsidRPr="00C97934" w:rsidR="00795672" w:rsidP="00DC4F00" w:rsidRDefault="00795672" w14:paraId="04BF6BED" w14:textId="77777777">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725" w:type="dxa"/>
            <w:shd w:val="clear" w:color="auto" w:fill="BDD6EE"/>
            <w:vAlign w:val="center"/>
          </w:tcPr>
          <w:p w:rsidRPr="00C97934" w:rsidR="00795672" w:rsidP="00DC4F00" w:rsidRDefault="00795672" w14:paraId="3E9C2256" w14:textId="77777777">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Pr="00C97934" w:rsidR="00FF3C15" w:rsidTr="00EF5020" w14:paraId="7F5BF6A3" w14:textId="77777777">
        <w:trPr>
          <w:trHeight w:val="1113"/>
        </w:trPr>
        <w:tc>
          <w:tcPr>
            <w:tcW w:w="2417" w:type="dxa"/>
            <w:vAlign w:val="center"/>
          </w:tcPr>
          <w:p w:rsidRPr="00881499" w:rsidR="00795672" w:rsidP="00DC4F00" w:rsidRDefault="00795672" w14:paraId="12E8BE21" w14:textId="77777777">
            <w:pPr>
              <w:pStyle w:val="DefaultText"/>
              <w:widowControl/>
              <w:rPr>
                <w:rStyle w:val="InitialStyle"/>
                <w:rFonts w:ascii="Arial" w:hAnsi="Arial" w:cs="Arial"/>
                <w:b/>
                <w:bCs/>
              </w:rPr>
            </w:pPr>
            <w:r w:rsidRPr="00881499">
              <w:rPr>
                <w:rFonts w:ascii="Arial" w:hAnsi="Arial" w:cs="Arial"/>
                <w:b/>
                <w:bCs/>
              </w:rPr>
              <w:t>Confidentiality</w:t>
            </w:r>
          </w:p>
        </w:tc>
        <w:tc>
          <w:tcPr>
            <w:tcW w:w="7725" w:type="dxa"/>
            <w:vAlign w:val="center"/>
          </w:tcPr>
          <w:p w:rsidRPr="00881499" w:rsidR="00795672" w:rsidP="00DC4F00" w:rsidRDefault="00795672" w14:paraId="05D2B44F" w14:textId="77777777">
            <w:pPr>
              <w:pStyle w:val="DefaultText"/>
              <w:widowControl/>
              <w:rPr>
                <w:rStyle w:val="InitialStyle"/>
                <w:rFonts w:ascii="Arial" w:hAnsi="Arial" w:cs="Arial"/>
                <w:bCs/>
              </w:rPr>
            </w:pPr>
            <w:r w:rsidRPr="00881499">
              <w:rPr>
                <w:rFonts w:ascii="Arial" w:hAnsi="Arial" w:cs="Arial"/>
                <w:bCs/>
              </w:rPr>
              <w:t>Preserving authorized restrictions on information access and disclosure, including means for protecting confidential or sensitive information.</w:t>
            </w:r>
            <w:r w:rsidRPr="00881499">
              <w:rPr>
                <w:rFonts w:ascii="Arial" w:hAnsi="Arial" w:cs="Arial"/>
              </w:rPr>
              <w:t xml:space="preserve"> </w:t>
            </w:r>
            <w:r w:rsidRPr="00881499">
              <w:rPr>
                <w:rFonts w:ascii="Arial" w:hAnsi="Arial" w:cs="Arial"/>
                <w:bCs/>
              </w:rPr>
              <w:t>A loss of confidentiality is the unauthorized disclosure of information.</w:t>
            </w:r>
          </w:p>
        </w:tc>
      </w:tr>
      <w:tr w:rsidRPr="00C97934" w:rsidR="00FF3C15" w:rsidTr="00EF5020" w14:paraId="04D55144" w14:textId="77777777">
        <w:trPr>
          <w:trHeight w:val="562"/>
        </w:trPr>
        <w:tc>
          <w:tcPr>
            <w:tcW w:w="2417" w:type="dxa"/>
            <w:vAlign w:val="center"/>
          </w:tcPr>
          <w:p w:rsidRPr="00881499" w:rsidR="00795672" w:rsidP="00DC4F00" w:rsidRDefault="00795672" w14:paraId="0611D769" w14:textId="77777777">
            <w:pPr>
              <w:pStyle w:val="DefaultText"/>
              <w:widowControl/>
              <w:rPr>
                <w:rStyle w:val="InitialStyle"/>
                <w:rFonts w:ascii="Arial" w:hAnsi="Arial" w:cs="Arial"/>
                <w:b/>
                <w:bCs/>
              </w:rPr>
            </w:pPr>
            <w:r w:rsidRPr="00881499">
              <w:rPr>
                <w:rFonts w:ascii="Arial" w:hAnsi="Arial" w:cs="Arial"/>
                <w:b/>
                <w:bCs/>
              </w:rPr>
              <w:t xml:space="preserve">Data Classification </w:t>
            </w:r>
          </w:p>
        </w:tc>
        <w:tc>
          <w:tcPr>
            <w:tcW w:w="7725" w:type="dxa"/>
            <w:vAlign w:val="center"/>
          </w:tcPr>
          <w:p w:rsidRPr="00881499" w:rsidR="00795672" w:rsidP="00DC4F00" w:rsidRDefault="00795672" w14:paraId="758184EC" w14:textId="77777777">
            <w:pPr>
              <w:pStyle w:val="DefaultText"/>
              <w:widowControl/>
              <w:rPr>
                <w:rStyle w:val="InitialStyle"/>
                <w:rFonts w:ascii="Arial" w:hAnsi="Arial" w:cs="Arial"/>
                <w:bCs/>
              </w:rPr>
            </w:pPr>
            <w:r w:rsidRPr="00881499">
              <w:rPr>
                <w:rFonts w:ascii="Arial" w:hAnsi="Arial" w:cs="Arial"/>
                <w:bCs/>
              </w:rPr>
              <w:t xml:space="preserve">The process of risk assessment of data. See </w:t>
            </w:r>
            <w:r w:rsidRPr="00297BDC">
              <w:rPr>
                <w:rFonts w:ascii="Arial" w:hAnsi="Arial" w:cs="Arial"/>
                <w:b/>
              </w:rPr>
              <w:t>Appendix D</w:t>
            </w:r>
            <w:r w:rsidRPr="00881499">
              <w:rPr>
                <w:rFonts w:ascii="Arial" w:hAnsi="Arial" w:cs="Arial"/>
                <w:bCs/>
              </w:rPr>
              <w:t xml:space="preserve"> for the Data Classification process (see also “PII Confidentiality Impact Level”). </w:t>
            </w:r>
          </w:p>
        </w:tc>
      </w:tr>
      <w:tr w:rsidRPr="00C97934" w:rsidR="00FF3C15" w:rsidTr="00EF5020" w14:paraId="1E09573F" w14:textId="77777777">
        <w:trPr>
          <w:trHeight w:val="276"/>
        </w:trPr>
        <w:tc>
          <w:tcPr>
            <w:tcW w:w="2417" w:type="dxa"/>
            <w:vAlign w:val="center"/>
          </w:tcPr>
          <w:p w:rsidRPr="00C97934" w:rsidR="00795672" w:rsidP="00DC4F00" w:rsidRDefault="00795672" w14:paraId="069B572D" w14:textId="77777777">
            <w:pPr>
              <w:pStyle w:val="DefaultText"/>
              <w:widowControl/>
              <w:rPr>
                <w:rStyle w:val="InitialStyle"/>
                <w:rFonts w:ascii="Arial" w:hAnsi="Arial" w:cs="Arial"/>
                <w:b/>
                <w:bCs/>
              </w:rPr>
            </w:pPr>
            <w:r w:rsidRPr="00C97934">
              <w:rPr>
                <w:rStyle w:val="InitialStyle"/>
                <w:rFonts w:ascii="Arial" w:hAnsi="Arial" w:cs="Arial"/>
                <w:b/>
                <w:bCs/>
              </w:rPr>
              <w:t>Department</w:t>
            </w:r>
          </w:p>
        </w:tc>
        <w:tc>
          <w:tcPr>
            <w:tcW w:w="7725" w:type="dxa"/>
            <w:vAlign w:val="center"/>
          </w:tcPr>
          <w:p w:rsidRPr="00C97934" w:rsidR="00795672" w:rsidP="00DC4F00" w:rsidRDefault="00795672" w14:paraId="106C190A" w14:textId="1504C955">
            <w:pPr>
              <w:pStyle w:val="DefaultText"/>
              <w:widowControl/>
              <w:rPr>
                <w:rStyle w:val="InitialStyle"/>
                <w:rFonts w:ascii="Arial" w:hAnsi="Arial" w:cs="Arial"/>
                <w:bCs/>
              </w:rPr>
            </w:pPr>
            <w:r w:rsidRPr="00C97934">
              <w:rPr>
                <w:rStyle w:val="InitialStyle"/>
                <w:rFonts w:ascii="Arial" w:hAnsi="Arial" w:cs="Arial"/>
                <w:bCs/>
              </w:rPr>
              <w:t xml:space="preserve">Department of </w:t>
            </w:r>
            <w:r w:rsidR="00FE3378">
              <w:rPr>
                <w:rStyle w:val="InitialStyle"/>
                <w:rFonts w:ascii="Arial" w:hAnsi="Arial" w:cs="Arial"/>
                <w:bCs/>
              </w:rPr>
              <w:t>Secretary of State</w:t>
            </w:r>
          </w:p>
        </w:tc>
      </w:tr>
      <w:tr w:rsidRPr="00C97934" w:rsidR="00FF3C15" w:rsidTr="00EF5020" w14:paraId="05FCCD1C" w14:textId="77777777">
        <w:trPr>
          <w:trHeight w:val="2228"/>
        </w:trPr>
        <w:tc>
          <w:tcPr>
            <w:tcW w:w="2417" w:type="dxa"/>
            <w:vAlign w:val="center"/>
          </w:tcPr>
          <w:p w:rsidRPr="00C97934" w:rsidR="00795672" w:rsidP="00DC4F00" w:rsidRDefault="00795672" w14:paraId="6764D1B8" w14:textId="77777777">
            <w:pPr>
              <w:pStyle w:val="DefaultText"/>
              <w:widowControl/>
              <w:rPr>
                <w:rStyle w:val="InitialStyle"/>
                <w:rFonts w:ascii="Arial" w:hAnsi="Arial" w:cs="Arial"/>
                <w:b/>
                <w:bCs/>
              </w:rPr>
            </w:pPr>
            <w:r w:rsidRPr="00881499">
              <w:rPr>
                <w:rStyle w:val="InitialStyle"/>
                <w:rFonts w:ascii="Arial" w:hAnsi="Arial" w:cs="Arial"/>
                <w:b/>
                <w:bCs/>
              </w:rPr>
              <w:t>PII (Personally Identifiable Information)</w:t>
            </w:r>
          </w:p>
        </w:tc>
        <w:tc>
          <w:tcPr>
            <w:tcW w:w="7725" w:type="dxa"/>
            <w:vAlign w:val="center"/>
          </w:tcPr>
          <w:p w:rsidRPr="00C97934" w:rsidR="00795672" w:rsidP="00DC4F00" w:rsidRDefault="00795672" w14:paraId="21CE64C6" w14:textId="77777777">
            <w:pPr>
              <w:pStyle w:val="DefaultText"/>
              <w:widowControl/>
              <w:rPr>
                <w:rStyle w:val="InitialStyle"/>
                <w:rFonts w:ascii="Arial" w:hAnsi="Arial" w:cs="Arial"/>
                <w:bCs/>
              </w:rPr>
            </w:pPr>
            <w:r w:rsidRPr="00881499">
              <w:rPr>
                <w:rFonts w:ascii="Arial" w:hAnsi="Arial" w:cs="Arial"/>
                <w:bCs/>
              </w:rPr>
              <w:t>D</w:t>
            </w:r>
            <w:r w:rsidRPr="00881499">
              <w:rPr>
                <w:rFonts w:ascii="Arial" w:hAnsi="Arial" w:cs="Arial"/>
              </w:rPr>
              <w:t>ata that is maintained by an agency that could potentially identify a specific individual and needs to be protected in accordance with state and/or federal law,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p>
        </w:tc>
      </w:tr>
      <w:tr w:rsidRPr="00C97934" w:rsidR="00FF3C15" w:rsidTr="00EF5020" w14:paraId="0A3D722F" w14:textId="77777777">
        <w:trPr>
          <w:trHeight w:val="1675"/>
        </w:trPr>
        <w:tc>
          <w:tcPr>
            <w:tcW w:w="2417" w:type="dxa"/>
            <w:vAlign w:val="center"/>
          </w:tcPr>
          <w:p w:rsidRPr="002130DC" w:rsidR="00795672" w:rsidP="00DC4F00" w:rsidRDefault="00795672" w14:paraId="4E556218" w14:textId="77777777">
            <w:pPr>
              <w:pStyle w:val="DefaultText"/>
              <w:widowControl/>
              <w:rPr>
                <w:rStyle w:val="InitialStyle"/>
                <w:rFonts w:ascii="Arial" w:hAnsi="Arial" w:cs="Arial"/>
                <w:b/>
                <w:bCs/>
              </w:rPr>
            </w:pPr>
            <w:r w:rsidRPr="00881499">
              <w:rPr>
                <w:rStyle w:val="InitialStyle"/>
                <w:rFonts w:ascii="Arial" w:hAnsi="Arial" w:cs="Arial"/>
                <w:b/>
                <w:bCs/>
              </w:rPr>
              <w:t xml:space="preserve">PII Confidentiality Impact Level </w:t>
            </w:r>
          </w:p>
        </w:tc>
        <w:tc>
          <w:tcPr>
            <w:tcW w:w="7725" w:type="dxa"/>
            <w:vAlign w:val="center"/>
          </w:tcPr>
          <w:p w:rsidRPr="002130DC" w:rsidR="00795672" w:rsidP="00DC4F00" w:rsidRDefault="00795672" w14:paraId="3CA11207" w14:textId="77777777">
            <w:pPr>
              <w:pStyle w:val="DefaultText"/>
              <w:widowControl/>
              <w:rPr>
                <w:rStyle w:val="InitialStyle"/>
                <w:rFonts w:ascii="Arial" w:hAnsi="Arial" w:cs="Arial"/>
                <w:bCs/>
              </w:rPr>
            </w:pPr>
            <w:r w:rsidRPr="00881499">
              <w:rPr>
                <w:rFonts w:ascii="Arial" w:hAnsi="Arial" w:cs="Arial"/>
              </w:rPr>
              <w:t xml:space="preserve">The PII confidentiality impact level—low, moderate, or high—indicates the potential harm that could result to the subject individuals and/or the organization if PII were inappropriately accessed, used, or disclosed. </w:t>
            </w:r>
            <w:r w:rsidRPr="00881499">
              <w:rPr>
                <w:rFonts w:ascii="Arial" w:hAnsi="Arial" w:cs="Arial"/>
                <w:bCs/>
              </w:rPr>
              <w:t xml:space="preserve">(NIST SP 800-122). </w:t>
            </w:r>
            <w:r w:rsidRPr="00297BDC">
              <w:rPr>
                <w:rFonts w:ascii="Arial" w:hAnsi="Arial" w:cs="Arial"/>
                <w:bCs/>
              </w:rPr>
              <w:t xml:space="preserve">See </w:t>
            </w:r>
            <w:r w:rsidRPr="00297BDC">
              <w:rPr>
                <w:rFonts w:ascii="Arial" w:hAnsi="Arial" w:cs="Arial"/>
                <w:b/>
              </w:rPr>
              <w:t>Appendix D</w:t>
            </w:r>
            <w:r w:rsidRPr="00881499">
              <w:rPr>
                <w:rFonts w:ascii="Arial" w:hAnsi="Arial" w:cs="Arial"/>
                <w:bCs/>
              </w:rPr>
              <w:t>.</w:t>
            </w:r>
            <w:r w:rsidRPr="00881499">
              <w:rPr>
                <w:rFonts w:ascii="Arial" w:hAnsi="Arial" w:cs="Arial"/>
              </w:rPr>
              <w:t xml:space="preserve"> </w:t>
            </w:r>
            <w:r w:rsidRPr="00881499">
              <w:rPr>
                <w:rFonts w:ascii="Arial" w:hAnsi="Arial" w:cs="Arial"/>
                <w:bCs/>
              </w:rPr>
              <w:t>PII is evaluated to determine its confidentiality impact levels, so that appropriate safeguards can be applied to the PII.</w:t>
            </w:r>
            <w:r w:rsidRPr="00881499">
              <w:rPr>
                <w:rFonts w:ascii="Arial" w:hAnsi="Arial" w:cs="Arial"/>
              </w:rPr>
              <w:t xml:space="preserve"> </w:t>
            </w:r>
          </w:p>
        </w:tc>
      </w:tr>
      <w:tr w:rsidRPr="00C97934" w:rsidR="00FF3C15" w:rsidTr="00EF5020" w14:paraId="111A8275" w14:textId="77777777">
        <w:trPr>
          <w:trHeight w:val="276"/>
        </w:trPr>
        <w:tc>
          <w:tcPr>
            <w:tcW w:w="2417" w:type="dxa"/>
            <w:vAlign w:val="center"/>
          </w:tcPr>
          <w:p w:rsidRPr="002130DC" w:rsidR="00795672" w:rsidP="00DC4F00" w:rsidRDefault="00795672" w14:paraId="72522E2B" w14:textId="77777777">
            <w:pPr>
              <w:pStyle w:val="DefaultText"/>
              <w:widowControl/>
              <w:rPr>
                <w:rStyle w:val="InitialStyle"/>
                <w:rFonts w:ascii="Arial" w:hAnsi="Arial" w:cs="Arial"/>
                <w:b/>
                <w:bCs/>
              </w:rPr>
            </w:pPr>
            <w:r w:rsidRPr="00881499">
              <w:rPr>
                <w:rStyle w:val="InitialStyle"/>
                <w:rFonts w:ascii="Arial" w:hAnsi="Arial" w:cs="Arial"/>
                <w:b/>
                <w:bCs/>
              </w:rPr>
              <w:t>State</w:t>
            </w:r>
          </w:p>
        </w:tc>
        <w:tc>
          <w:tcPr>
            <w:tcW w:w="7725" w:type="dxa"/>
            <w:vAlign w:val="center"/>
          </w:tcPr>
          <w:p w:rsidRPr="002130DC" w:rsidR="00795672" w:rsidP="00DC4F00" w:rsidRDefault="00795672" w14:paraId="55C21132" w14:textId="77777777">
            <w:pPr>
              <w:pStyle w:val="DefaultText"/>
              <w:widowControl/>
              <w:rPr>
                <w:rStyle w:val="InitialStyle"/>
                <w:rFonts w:ascii="Arial" w:hAnsi="Arial" w:cs="Arial"/>
                <w:bCs/>
              </w:rPr>
            </w:pPr>
            <w:r w:rsidRPr="00881499">
              <w:rPr>
                <w:rStyle w:val="InitialStyle"/>
                <w:rFonts w:ascii="Arial" w:hAnsi="Arial" w:cs="Arial"/>
                <w:bCs/>
              </w:rPr>
              <w:t>State of Maine</w:t>
            </w:r>
          </w:p>
        </w:tc>
      </w:tr>
      <w:tr w:rsidRPr="00C97934" w:rsidR="00FF3C15" w:rsidTr="00EF5020" w14:paraId="1F4AF5BA" w14:textId="77777777">
        <w:trPr>
          <w:trHeight w:val="3066"/>
        </w:trPr>
        <w:tc>
          <w:tcPr>
            <w:tcW w:w="2417" w:type="dxa"/>
            <w:vAlign w:val="center"/>
          </w:tcPr>
          <w:p w:rsidRPr="003B0F1C" w:rsidR="00795672" w:rsidP="00DC4F00" w:rsidRDefault="00795672" w14:paraId="410B8D6F" w14:textId="77777777">
            <w:pPr>
              <w:pStyle w:val="DefaultText"/>
              <w:widowControl/>
              <w:rPr>
                <w:rStyle w:val="InitialStyle"/>
                <w:rFonts w:ascii="Arial" w:hAnsi="Arial" w:cs="Arial"/>
                <w:b/>
                <w:bCs/>
              </w:rPr>
            </w:pPr>
            <w:r w:rsidRPr="003B0F1C">
              <w:rPr>
                <w:rStyle w:val="InitialStyle"/>
                <w:rFonts w:ascii="Arial" w:hAnsi="Arial" w:cs="Arial"/>
                <w:b/>
                <w:bCs/>
              </w:rPr>
              <w:t>State Data</w:t>
            </w:r>
          </w:p>
        </w:tc>
        <w:tc>
          <w:tcPr>
            <w:tcW w:w="7725" w:type="dxa"/>
            <w:vAlign w:val="center"/>
          </w:tcPr>
          <w:p w:rsidRPr="003B0F1C" w:rsidR="00795672" w:rsidP="00DC4F00" w:rsidRDefault="00795672" w14:paraId="733DA760" w14:textId="77777777">
            <w:pPr>
              <w:pStyle w:val="DefaultText"/>
              <w:widowControl/>
              <w:rPr>
                <w:rStyle w:val="InitialStyle"/>
                <w:rFonts w:ascii="Arial" w:hAnsi="Arial" w:cs="Arial"/>
                <w:bCs/>
              </w:rPr>
            </w:pPr>
            <w:r w:rsidRPr="003B0F1C">
              <w:rPr>
                <w:rFonts w:ascii="Arial" w:hAnsi="Arial" w:cs="Arial"/>
              </w:rPr>
              <w:t xml:space="preserve">Any information originating with the State, regardless of form or medium of disclosure (e.g., verbal, observed, hard copy, or electronic) or source of information. It includes any information concerning the State’s information technology infrastructure, systems and software and procedures; </w:t>
            </w:r>
            <w:r w:rsidRPr="003B0F1C">
              <w:rPr>
                <w:rFonts w:ascii="Arial" w:hAnsi="Arial" w:cs="Arial"/>
                <w:bCs/>
              </w:rPr>
              <w:t xml:space="preserve">and information originating with the State in the course of using and configuring the Services provided under the contract. It includes any sensitive information held by the State that may be protected from disclosure pursuant to a federal or state statutory or regulatory scheme intended to protect that information, or pursuant to an order, resolution or determination of a court or administrative board or other administrative body. </w:t>
            </w:r>
          </w:p>
        </w:tc>
      </w:tr>
      <w:tr w:rsidRPr="00C97934" w:rsidR="00FF3C15" w:rsidTr="00EF5020" w14:paraId="4CCB23DF" w14:textId="77777777">
        <w:trPr>
          <w:trHeight w:val="276"/>
        </w:trPr>
        <w:tc>
          <w:tcPr>
            <w:tcW w:w="2417" w:type="dxa"/>
            <w:vAlign w:val="center"/>
          </w:tcPr>
          <w:p w:rsidRPr="003B0F1C" w:rsidR="00795672" w:rsidP="00DC4F00" w:rsidRDefault="00795672" w14:paraId="19C1B11F" w14:textId="77777777">
            <w:pPr>
              <w:pStyle w:val="DefaultText"/>
              <w:widowControl/>
              <w:rPr>
                <w:rStyle w:val="InitialStyle"/>
                <w:rFonts w:ascii="Arial" w:hAnsi="Arial" w:cs="Arial"/>
                <w:b/>
                <w:bCs/>
              </w:rPr>
            </w:pPr>
            <w:r w:rsidRPr="003B0F1C">
              <w:rPr>
                <w:rStyle w:val="InitialStyle"/>
                <w:rFonts w:ascii="Arial" w:hAnsi="Arial" w:cs="Arial"/>
                <w:b/>
                <w:bCs/>
              </w:rPr>
              <w:t>RFP</w:t>
            </w:r>
          </w:p>
        </w:tc>
        <w:tc>
          <w:tcPr>
            <w:tcW w:w="7725" w:type="dxa"/>
            <w:vAlign w:val="center"/>
          </w:tcPr>
          <w:p w:rsidRPr="003B0F1C" w:rsidR="00795672" w:rsidP="00DC4F00" w:rsidRDefault="00795672" w14:paraId="36B4AFDB" w14:textId="77777777">
            <w:pPr>
              <w:pStyle w:val="DefaultText"/>
              <w:widowControl/>
              <w:rPr>
                <w:rFonts w:ascii="Arial" w:hAnsi="Arial" w:cs="Arial"/>
              </w:rPr>
            </w:pPr>
            <w:r w:rsidRPr="003B0F1C">
              <w:rPr>
                <w:rFonts w:ascii="Arial" w:hAnsi="Arial" w:cs="Arial"/>
              </w:rPr>
              <w:t>Request for Proposals</w:t>
            </w:r>
          </w:p>
        </w:tc>
      </w:tr>
      <w:tr w:rsidRPr="00C97934" w:rsidR="00FF3C15" w:rsidTr="00EF5020" w14:paraId="111E06CB" w14:textId="77777777">
        <w:trPr>
          <w:trHeight w:val="285"/>
        </w:trPr>
        <w:tc>
          <w:tcPr>
            <w:tcW w:w="2417" w:type="dxa"/>
            <w:vAlign w:val="center"/>
          </w:tcPr>
          <w:p w:rsidRPr="003B0F1C" w:rsidR="00DF63CC" w:rsidP="00DC4F00" w:rsidRDefault="00DF63CC" w14:paraId="2B530257" w14:textId="7BC6D9AE">
            <w:pPr>
              <w:pStyle w:val="DefaultText"/>
              <w:widowControl/>
              <w:rPr>
                <w:rStyle w:val="InitialStyle"/>
                <w:rFonts w:ascii="Arial" w:hAnsi="Arial" w:cs="Arial"/>
                <w:b/>
                <w:bCs/>
              </w:rPr>
            </w:pPr>
            <w:r w:rsidRPr="003B0F1C">
              <w:rPr>
                <w:rStyle w:val="InitialStyle"/>
                <w:rFonts w:ascii="Arial" w:hAnsi="Arial" w:cs="Arial"/>
                <w:b/>
                <w:bCs/>
              </w:rPr>
              <w:t>OIT</w:t>
            </w:r>
          </w:p>
        </w:tc>
        <w:tc>
          <w:tcPr>
            <w:tcW w:w="7725" w:type="dxa"/>
            <w:vAlign w:val="center"/>
          </w:tcPr>
          <w:p w:rsidRPr="003B0F1C" w:rsidR="00DF63CC" w:rsidP="00DC4F00" w:rsidRDefault="00DF63CC" w14:paraId="2A8D7DC0" w14:textId="1B6BBCC3">
            <w:pPr>
              <w:pStyle w:val="DefaultText"/>
              <w:widowControl/>
              <w:rPr>
                <w:rFonts w:ascii="Arial" w:hAnsi="Arial" w:cs="Arial"/>
              </w:rPr>
            </w:pPr>
            <w:r w:rsidRPr="003B0F1C">
              <w:rPr>
                <w:rFonts w:ascii="Arial" w:hAnsi="Arial" w:cs="Arial"/>
              </w:rPr>
              <w:t>Office of Information Technology</w:t>
            </w:r>
          </w:p>
        </w:tc>
      </w:tr>
      <w:tr w:rsidRPr="00C97934" w:rsidR="00806183" w:rsidTr="00EF5020" w14:paraId="03C5469E" w14:textId="77777777">
        <w:trPr>
          <w:trHeight w:val="285"/>
        </w:trPr>
        <w:tc>
          <w:tcPr>
            <w:tcW w:w="2417" w:type="dxa"/>
            <w:vAlign w:val="center"/>
          </w:tcPr>
          <w:p w:rsidRPr="003B0F1C" w:rsidR="00940041" w:rsidP="00DC4F00" w:rsidRDefault="004A739C" w14:paraId="481F9EB2" w14:textId="6165C4C9">
            <w:pPr>
              <w:pStyle w:val="DefaultText"/>
              <w:widowControl/>
              <w:rPr>
                <w:rStyle w:val="InitialStyle"/>
                <w:rFonts w:ascii="Arial" w:hAnsi="Arial" w:cs="Arial"/>
                <w:b/>
                <w:bCs/>
              </w:rPr>
            </w:pPr>
            <w:bookmarkStart w:name="ISO" w:id="2"/>
            <w:r w:rsidRPr="003B0F1C">
              <w:rPr>
                <w:rStyle w:val="InitialStyle"/>
                <w:rFonts w:ascii="Arial" w:hAnsi="Arial" w:cs="Arial"/>
                <w:b/>
                <w:bCs/>
              </w:rPr>
              <w:t>ISO</w:t>
            </w:r>
            <w:bookmarkEnd w:id="2"/>
          </w:p>
        </w:tc>
        <w:tc>
          <w:tcPr>
            <w:tcW w:w="7730" w:type="dxa"/>
            <w:vAlign w:val="center"/>
          </w:tcPr>
          <w:p w:rsidRPr="00EF5020" w:rsidR="00940041" w:rsidP="00DC4F00" w:rsidRDefault="00E36374" w14:paraId="0017E2EB" w14:textId="73EB4639">
            <w:pPr>
              <w:pStyle w:val="DefaultText"/>
              <w:widowControl/>
              <w:rPr>
                <w:rStyle w:val="InitialStyle"/>
              </w:rPr>
            </w:pPr>
            <w:r w:rsidRPr="00EF5020">
              <w:rPr>
                <w:rStyle w:val="InitialStyle"/>
                <w:rFonts w:ascii="Arial" w:hAnsi="Arial" w:cs="Arial"/>
              </w:rPr>
              <w:t>International Organization for Standardization</w:t>
            </w:r>
          </w:p>
        </w:tc>
      </w:tr>
      <w:tr w:rsidRPr="00C97934" w:rsidR="00806183" w:rsidTr="00EF5020" w14:paraId="46C00065" w14:textId="77777777">
        <w:trPr>
          <w:trHeight w:val="285"/>
        </w:trPr>
        <w:tc>
          <w:tcPr>
            <w:tcW w:w="2417" w:type="dxa"/>
            <w:vAlign w:val="center"/>
          </w:tcPr>
          <w:p w:rsidRPr="003B0F1C" w:rsidR="00940041" w:rsidP="00DC4F00" w:rsidRDefault="004A739C" w14:paraId="730BC5EB" w14:textId="663A38B2">
            <w:pPr>
              <w:pStyle w:val="DefaultText"/>
              <w:widowControl/>
              <w:rPr>
                <w:rStyle w:val="InitialStyle"/>
                <w:rFonts w:ascii="Arial" w:hAnsi="Arial" w:cs="Arial"/>
                <w:b/>
                <w:bCs/>
              </w:rPr>
            </w:pPr>
            <w:bookmarkStart w:name="ANSI" w:id="3"/>
            <w:r w:rsidRPr="003B0F1C">
              <w:rPr>
                <w:rStyle w:val="InitialStyle"/>
                <w:rFonts w:ascii="Arial" w:hAnsi="Arial" w:cs="Arial"/>
                <w:b/>
                <w:bCs/>
              </w:rPr>
              <w:t>ANSI</w:t>
            </w:r>
            <w:bookmarkEnd w:id="3"/>
          </w:p>
        </w:tc>
        <w:tc>
          <w:tcPr>
            <w:tcW w:w="7730" w:type="dxa"/>
            <w:vAlign w:val="center"/>
          </w:tcPr>
          <w:p w:rsidRPr="00EF5020" w:rsidR="00940041" w:rsidP="00DC4F00" w:rsidRDefault="00E36374" w14:paraId="25B4BDC9" w14:textId="60A6280E">
            <w:pPr>
              <w:pStyle w:val="DefaultText"/>
              <w:widowControl/>
              <w:rPr>
                <w:rStyle w:val="InitialStyle"/>
              </w:rPr>
            </w:pPr>
            <w:r w:rsidRPr="00EF5020">
              <w:rPr>
                <w:rStyle w:val="InitialStyle"/>
                <w:rFonts w:ascii="Arial" w:hAnsi="Arial" w:cs="Arial"/>
              </w:rPr>
              <w:t>American National Standards Institute</w:t>
            </w:r>
          </w:p>
        </w:tc>
      </w:tr>
      <w:tr w:rsidRPr="00C97934" w:rsidR="00806183" w:rsidTr="00806183" w14:paraId="0C8EC250" w14:textId="77777777">
        <w:trPr>
          <w:trHeight w:val="285"/>
        </w:trPr>
        <w:tc>
          <w:tcPr>
            <w:tcW w:w="2417" w:type="dxa"/>
            <w:vAlign w:val="center"/>
          </w:tcPr>
          <w:p w:rsidRPr="003B0F1C" w:rsidR="00806183" w:rsidP="00DC4F00" w:rsidRDefault="00806183" w14:paraId="32EE8C60" w14:textId="5095FB1D">
            <w:pPr>
              <w:pStyle w:val="DefaultText"/>
              <w:widowControl/>
              <w:rPr>
                <w:rStyle w:val="InitialStyle"/>
                <w:rFonts w:ascii="Arial" w:hAnsi="Arial" w:cs="Arial"/>
                <w:b/>
                <w:bCs/>
              </w:rPr>
            </w:pPr>
            <w:r w:rsidRPr="003B0F1C">
              <w:rPr>
                <w:rStyle w:val="InitialStyle"/>
                <w:rFonts w:ascii="Arial" w:hAnsi="Arial" w:cs="Arial"/>
                <w:b/>
                <w:bCs/>
              </w:rPr>
              <w:t>MID</w:t>
            </w:r>
          </w:p>
        </w:tc>
        <w:tc>
          <w:tcPr>
            <w:tcW w:w="7730" w:type="dxa"/>
            <w:vAlign w:val="center"/>
          </w:tcPr>
          <w:p w:rsidRPr="00EF5020" w:rsidR="00806183" w:rsidP="00DC4F00" w:rsidRDefault="00806183" w14:paraId="048C11AD" w14:textId="1424BDE9">
            <w:pPr>
              <w:pStyle w:val="DefaultText"/>
              <w:widowControl/>
              <w:rPr>
                <w:rStyle w:val="InitialStyle"/>
                <w:rFonts w:ascii="Arial" w:hAnsi="Arial" w:cs="Arial"/>
              </w:rPr>
            </w:pPr>
            <w:r w:rsidRPr="00EF5020">
              <w:rPr>
                <w:rStyle w:val="InitialStyle"/>
                <w:rFonts w:ascii="Arial" w:hAnsi="Arial" w:cs="Arial"/>
              </w:rPr>
              <w:t>Merchant I</w:t>
            </w:r>
            <w:r w:rsidRPr="00EF5020" w:rsidR="005C0E10">
              <w:rPr>
                <w:rStyle w:val="InitialStyle"/>
                <w:rFonts w:ascii="Arial" w:hAnsi="Arial" w:cs="Arial"/>
              </w:rPr>
              <w:t>D</w:t>
            </w:r>
          </w:p>
        </w:tc>
      </w:tr>
      <w:tr w:rsidRPr="00C97934" w:rsidR="00806183" w:rsidTr="00806183" w14:paraId="20B2A773" w14:textId="77777777">
        <w:trPr>
          <w:trHeight w:val="285"/>
        </w:trPr>
        <w:tc>
          <w:tcPr>
            <w:tcW w:w="2417" w:type="dxa"/>
            <w:vAlign w:val="center"/>
          </w:tcPr>
          <w:p w:rsidRPr="003B0F1C" w:rsidR="00806183" w:rsidP="00DC4F00" w:rsidRDefault="007C2919" w14:paraId="3E9344BB" w14:textId="661E1A72">
            <w:pPr>
              <w:pStyle w:val="DefaultText"/>
              <w:widowControl/>
              <w:rPr>
                <w:rStyle w:val="InitialStyle"/>
                <w:rFonts w:ascii="Arial" w:hAnsi="Arial" w:cs="Arial"/>
                <w:b/>
                <w:bCs/>
              </w:rPr>
            </w:pPr>
            <w:r w:rsidRPr="003B0F1C">
              <w:rPr>
                <w:rStyle w:val="InitialStyle"/>
                <w:rFonts w:ascii="Arial" w:hAnsi="Arial" w:cs="Arial"/>
                <w:b/>
                <w:bCs/>
              </w:rPr>
              <w:t>M</w:t>
            </w:r>
            <w:r w:rsidRPr="003B0F1C" w:rsidR="005C0E10">
              <w:rPr>
                <w:rStyle w:val="InitialStyle"/>
                <w:rFonts w:ascii="Arial" w:hAnsi="Arial" w:cs="Arial"/>
                <w:b/>
                <w:bCs/>
              </w:rPr>
              <w:t>SOS</w:t>
            </w:r>
          </w:p>
        </w:tc>
        <w:tc>
          <w:tcPr>
            <w:tcW w:w="7730" w:type="dxa"/>
            <w:vAlign w:val="center"/>
          </w:tcPr>
          <w:p w:rsidRPr="00EF5020" w:rsidR="00806183" w:rsidP="00DC4F00" w:rsidRDefault="007C2919" w14:paraId="32C09220" w14:textId="461BFC98">
            <w:pPr>
              <w:pStyle w:val="DefaultText"/>
              <w:widowControl/>
              <w:rPr>
                <w:rStyle w:val="InitialStyle"/>
                <w:rFonts w:ascii="Arial" w:hAnsi="Arial" w:cs="Arial"/>
              </w:rPr>
            </w:pPr>
            <w:r w:rsidRPr="00EF5020">
              <w:rPr>
                <w:rStyle w:val="InitialStyle"/>
                <w:rFonts w:ascii="Arial" w:hAnsi="Arial" w:cs="Arial"/>
              </w:rPr>
              <w:t>Maine Secretary of State</w:t>
            </w:r>
          </w:p>
        </w:tc>
      </w:tr>
      <w:tr w:rsidRPr="00C97934" w:rsidR="007A3273" w:rsidTr="00806183" w14:paraId="73150085" w14:textId="77777777">
        <w:trPr>
          <w:trHeight w:val="285"/>
        </w:trPr>
        <w:tc>
          <w:tcPr>
            <w:tcW w:w="2417" w:type="dxa"/>
            <w:vAlign w:val="center"/>
          </w:tcPr>
          <w:p w:rsidRPr="003B0F1C" w:rsidR="007A3273" w:rsidP="00DC4F00" w:rsidRDefault="00F21D11" w14:paraId="11E1EFF3" w14:textId="0D2CAC3E">
            <w:pPr>
              <w:pStyle w:val="DefaultText"/>
              <w:widowControl/>
              <w:rPr>
                <w:rStyle w:val="InitialStyle"/>
                <w:rFonts w:ascii="Arial" w:hAnsi="Arial" w:cs="Arial"/>
                <w:b/>
                <w:bCs/>
              </w:rPr>
            </w:pPr>
            <w:r w:rsidRPr="003B0F1C">
              <w:rPr>
                <w:rStyle w:val="InitialStyle"/>
                <w:rFonts w:ascii="Arial" w:hAnsi="Arial" w:cs="Arial"/>
                <w:b/>
                <w:bCs/>
              </w:rPr>
              <w:t>ISBMV</w:t>
            </w:r>
          </w:p>
        </w:tc>
        <w:tc>
          <w:tcPr>
            <w:tcW w:w="7730" w:type="dxa"/>
            <w:vAlign w:val="center"/>
          </w:tcPr>
          <w:p w:rsidRPr="00EF5020" w:rsidR="007A3273" w:rsidP="00DC4F00" w:rsidRDefault="0087473F" w14:paraId="23BF0AFB" w14:textId="43918733">
            <w:pPr>
              <w:pStyle w:val="DefaultText"/>
              <w:widowControl/>
              <w:rPr>
                <w:rStyle w:val="InitialStyle"/>
                <w:rFonts w:ascii="Arial" w:hAnsi="Arial" w:cs="Arial"/>
              </w:rPr>
            </w:pPr>
            <w:r w:rsidRPr="00EF5020">
              <w:rPr>
                <w:rStyle w:val="InitialStyle"/>
                <w:rFonts w:ascii="Arial" w:hAnsi="Arial" w:cs="Arial"/>
              </w:rPr>
              <w:t>Information Services Bureau of Motor Vehicles</w:t>
            </w:r>
          </w:p>
        </w:tc>
      </w:tr>
      <w:tr w:rsidRPr="00C97934" w:rsidR="007A3273" w:rsidTr="00806183" w14:paraId="583040C5" w14:textId="77777777">
        <w:trPr>
          <w:trHeight w:val="285"/>
        </w:trPr>
        <w:tc>
          <w:tcPr>
            <w:tcW w:w="2417" w:type="dxa"/>
            <w:vAlign w:val="center"/>
          </w:tcPr>
          <w:p w:rsidRPr="003B0F1C" w:rsidR="007A3273" w:rsidP="00DC4F00" w:rsidRDefault="00845576" w14:paraId="657E84F1" w14:textId="31C02C6F">
            <w:pPr>
              <w:pStyle w:val="DefaultText"/>
              <w:widowControl/>
              <w:rPr>
                <w:rStyle w:val="InitialStyle"/>
                <w:rFonts w:ascii="Arial" w:hAnsi="Arial" w:cs="Arial"/>
                <w:b/>
                <w:bCs/>
              </w:rPr>
            </w:pPr>
            <w:r w:rsidRPr="003B0F1C">
              <w:rPr>
                <w:rStyle w:val="InitialStyle"/>
                <w:rFonts w:ascii="Arial" w:hAnsi="Arial" w:cs="Arial"/>
                <w:b/>
                <w:bCs/>
              </w:rPr>
              <w:t>CVE</w:t>
            </w:r>
          </w:p>
        </w:tc>
        <w:tc>
          <w:tcPr>
            <w:tcW w:w="7730" w:type="dxa"/>
            <w:vAlign w:val="center"/>
          </w:tcPr>
          <w:p w:rsidRPr="00EF5020" w:rsidR="007A3273" w:rsidP="00DC4F00" w:rsidRDefault="001B6E16" w14:paraId="41BF0504" w14:textId="0CEB2535">
            <w:pPr>
              <w:pStyle w:val="DefaultText"/>
              <w:widowControl/>
              <w:rPr>
                <w:rStyle w:val="InitialStyle"/>
                <w:rFonts w:ascii="Arial" w:hAnsi="Arial" w:cs="Arial"/>
              </w:rPr>
            </w:pPr>
            <w:r w:rsidRPr="00EF5020">
              <w:rPr>
                <w:rStyle w:val="InitialStyle"/>
                <w:rFonts w:ascii="Arial" w:hAnsi="Arial" w:cs="Arial"/>
              </w:rPr>
              <w:t xml:space="preserve">Common </w:t>
            </w:r>
            <w:r w:rsidRPr="00EF5020" w:rsidR="00DF05C3">
              <w:rPr>
                <w:rStyle w:val="InitialStyle"/>
                <w:rFonts w:ascii="Arial" w:hAnsi="Arial" w:cs="Arial"/>
              </w:rPr>
              <w:t>Vulnerabilities and Exposures</w:t>
            </w:r>
          </w:p>
        </w:tc>
      </w:tr>
      <w:tr w:rsidRPr="00C97934" w:rsidR="007A3273" w:rsidTr="00806183" w14:paraId="3C09201C" w14:textId="77777777">
        <w:trPr>
          <w:trHeight w:val="285"/>
        </w:trPr>
        <w:tc>
          <w:tcPr>
            <w:tcW w:w="2417" w:type="dxa"/>
            <w:vAlign w:val="center"/>
          </w:tcPr>
          <w:p w:rsidRPr="003B0F1C" w:rsidR="007A3273" w:rsidP="00DC4F00" w:rsidRDefault="00845576" w14:paraId="51FD5D9F" w14:textId="3346FAEE">
            <w:pPr>
              <w:pStyle w:val="DefaultText"/>
              <w:widowControl/>
              <w:rPr>
                <w:rStyle w:val="InitialStyle"/>
                <w:rFonts w:ascii="Arial" w:hAnsi="Arial" w:cs="Arial"/>
                <w:b/>
                <w:bCs/>
              </w:rPr>
            </w:pPr>
            <w:r w:rsidRPr="003B0F1C">
              <w:rPr>
                <w:rStyle w:val="InitialStyle"/>
                <w:rFonts w:ascii="Arial" w:hAnsi="Arial" w:cs="Arial"/>
                <w:b/>
                <w:bCs/>
              </w:rPr>
              <w:t>BMV</w:t>
            </w:r>
          </w:p>
        </w:tc>
        <w:tc>
          <w:tcPr>
            <w:tcW w:w="7730" w:type="dxa"/>
            <w:vAlign w:val="center"/>
          </w:tcPr>
          <w:p w:rsidRPr="00EF5020" w:rsidR="007A3273" w:rsidP="00DC4F00" w:rsidRDefault="00845576" w14:paraId="7FFD85F6" w14:textId="0B0E0533">
            <w:pPr>
              <w:pStyle w:val="DefaultText"/>
              <w:widowControl/>
              <w:rPr>
                <w:rStyle w:val="InitialStyle"/>
                <w:rFonts w:ascii="Arial" w:hAnsi="Arial" w:cs="Arial"/>
              </w:rPr>
            </w:pPr>
            <w:r w:rsidRPr="00EF5020">
              <w:rPr>
                <w:rStyle w:val="InitialStyle"/>
                <w:rFonts w:ascii="Arial" w:hAnsi="Arial" w:cs="Arial"/>
              </w:rPr>
              <w:t>Bur</w:t>
            </w:r>
            <w:r w:rsidRPr="00EF5020" w:rsidR="002E1D9F">
              <w:rPr>
                <w:rStyle w:val="InitialStyle"/>
                <w:rFonts w:ascii="Arial" w:hAnsi="Arial" w:cs="Arial"/>
              </w:rPr>
              <w:t>eau of Motor Vehicles</w:t>
            </w:r>
          </w:p>
        </w:tc>
      </w:tr>
    </w:tbl>
    <w:p w:rsidRPr="00C97934" w:rsidR="00F96C9F" w:rsidP="00B51518" w:rsidRDefault="00F96C9F" w14:paraId="1D5EDE75" w14:textId="77777777">
      <w:pPr>
        <w:pStyle w:val="DefaultText"/>
        <w:widowControl/>
        <w:spacing w:line="276" w:lineRule="auto"/>
        <w:rPr>
          <w:rStyle w:val="InitialStyle"/>
          <w:rFonts w:ascii="Arial" w:hAnsi="Arial" w:cs="Arial"/>
          <w:b/>
          <w:bCs/>
          <w:color w:val="FF0000"/>
        </w:rPr>
      </w:pPr>
    </w:p>
    <w:p w:rsidRPr="00C97934" w:rsidR="00FE3378" w:rsidP="003B66C5" w:rsidRDefault="00FE3378" w14:paraId="270B8F21" w14:textId="0302009A">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rsidRPr="00C97934" w:rsidR="00FE3378" w:rsidP="00FE3378" w:rsidRDefault="00FE3378" w14:paraId="017EBE9B" w14:textId="77777777">
      <w:pPr>
        <w:pStyle w:val="DefaultText"/>
        <w:widowControl/>
        <w:jc w:val="center"/>
        <w:rPr>
          <w:rStyle w:val="InitialStyle"/>
          <w:rFonts w:ascii="Arial" w:hAnsi="Arial" w:cs="Arial"/>
          <w:b/>
          <w:bCs/>
          <w:color w:val="FF0000"/>
          <w:sz w:val="32"/>
          <w:szCs w:val="32"/>
        </w:rPr>
      </w:pPr>
      <w:r w:rsidRPr="27AB95BA">
        <w:rPr>
          <w:rStyle w:val="InitialStyle"/>
          <w:rFonts w:ascii="Arial" w:hAnsi="Arial" w:cs="Arial"/>
          <w:b/>
          <w:bCs/>
          <w:sz w:val="32"/>
          <w:szCs w:val="32"/>
        </w:rPr>
        <w:t>Department of Secretary of State</w:t>
      </w:r>
    </w:p>
    <w:p w:rsidR="00FE3378" w:rsidP="00FE3378" w:rsidRDefault="00FE3378" w14:paraId="7662FD13" w14:textId="77777777">
      <w:pPr>
        <w:widowControl/>
        <w:jc w:val="center"/>
      </w:pPr>
      <w:r w:rsidRPr="27AB95BA">
        <w:rPr>
          <w:rStyle w:val="InitialStyle"/>
          <w:rFonts w:ascii="Arial" w:hAnsi="Arial" w:eastAsia="Arial" w:cs="Arial"/>
          <w:i/>
          <w:iCs/>
          <w:color w:val="000000" w:themeColor="text1"/>
          <w:sz w:val="28"/>
          <w:szCs w:val="28"/>
        </w:rPr>
        <w:t>Bureau of Motor Vehicles/Division of Public Services</w:t>
      </w:r>
    </w:p>
    <w:p w:rsidRPr="00C97934" w:rsidR="00E82FB4" w:rsidP="00FE3378" w:rsidRDefault="00BD5044" w14:paraId="14D216B5" w14:textId="20BF40C6">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Pr="00C97934" w:rsidR="00DB2372">
        <w:rPr>
          <w:rStyle w:val="InitialStyle"/>
          <w:rFonts w:ascii="Arial" w:hAnsi="Arial" w:cs="Arial"/>
          <w:b/>
          <w:bCs/>
          <w:sz w:val="28"/>
          <w:szCs w:val="28"/>
        </w:rPr>
        <w:t>#</w:t>
      </w:r>
      <w:r w:rsidRPr="00C97934">
        <w:rPr>
          <w:rStyle w:val="InitialStyle"/>
          <w:rFonts w:ascii="Arial" w:hAnsi="Arial" w:cs="Arial"/>
          <w:b/>
          <w:bCs/>
          <w:sz w:val="28"/>
          <w:szCs w:val="28"/>
        </w:rPr>
        <w:t xml:space="preserve"> </w:t>
      </w:r>
      <w:r w:rsidRPr="00EB1889" w:rsidR="00EB1889">
        <w:rPr>
          <w:rStyle w:val="InitialStyle"/>
          <w:rFonts w:ascii="Arial" w:hAnsi="Arial" w:cs="Arial"/>
          <w:b/>
          <w:bCs/>
          <w:sz w:val="28"/>
          <w:szCs w:val="28"/>
        </w:rPr>
        <w:t>202506086</w:t>
      </w:r>
    </w:p>
    <w:p w:rsidRPr="00000B9E" w:rsidR="00E82FB4" w:rsidP="008477B9" w:rsidRDefault="00F458E5" w14:paraId="4174DA8F" w14:textId="5ACA88FF">
      <w:pPr>
        <w:pStyle w:val="DefaultText"/>
        <w:widowControl/>
        <w:jc w:val="center"/>
        <w:rPr>
          <w:rStyle w:val="InitialStyle"/>
          <w:rFonts w:ascii="Arial" w:hAnsi="Arial" w:cs="Arial"/>
          <w:b/>
          <w:bCs/>
          <w:sz w:val="32"/>
          <w:szCs w:val="32"/>
          <w:u w:val="single"/>
        </w:rPr>
      </w:pPr>
      <w:r w:rsidRPr="005E3DB0">
        <w:rPr>
          <w:rStyle w:val="InitialStyle"/>
          <w:rFonts w:ascii="Arial" w:hAnsi="Arial" w:cs="Arial"/>
          <w:b/>
          <w:bCs/>
          <w:sz w:val="28"/>
          <w:szCs w:val="28"/>
          <w:u w:val="single"/>
        </w:rPr>
        <w:t>Bureau of Motor Vehicle Self-Service Kiosks</w:t>
      </w:r>
    </w:p>
    <w:p w:rsidRPr="00C97934" w:rsidR="00017113" w:rsidP="008477B9" w:rsidRDefault="00017113" w14:paraId="2A6903D4" w14:textId="77777777">
      <w:pPr>
        <w:pStyle w:val="DefaultText"/>
        <w:widowControl/>
        <w:jc w:val="center"/>
        <w:rPr>
          <w:rStyle w:val="InitialStyle"/>
          <w:rFonts w:ascii="Arial" w:hAnsi="Arial" w:cs="Arial"/>
          <w:bCs/>
        </w:rPr>
      </w:pPr>
    </w:p>
    <w:p w:rsidRPr="00C97934" w:rsidR="00E82FB4" w:rsidP="004F0520" w:rsidRDefault="00F53B75" w14:paraId="5D7824F1" w14:textId="17DCDB5E">
      <w:pPr>
        <w:rPr>
          <w:rFonts w:ascii="Arial" w:hAnsi="Arial" w:cs="Arial"/>
          <w:b/>
          <w:sz w:val="24"/>
          <w:szCs w:val="24"/>
        </w:rPr>
      </w:pPr>
      <w:bookmarkStart w:name="_Toc367174722" w:id="4"/>
      <w:bookmarkStart w:name="_Toc397069190" w:id="5"/>
      <w:r w:rsidRPr="00C97934">
        <w:rPr>
          <w:rFonts w:ascii="Arial" w:hAnsi="Arial" w:cs="Arial"/>
          <w:b/>
          <w:sz w:val="24"/>
          <w:szCs w:val="24"/>
        </w:rPr>
        <w:t>PART I</w:t>
      </w:r>
      <w:r w:rsidRPr="00C97934">
        <w:rPr>
          <w:rFonts w:ascii="Arial" w:hAnsi="Arial" w:cs="Arial"/>
          <w:b/>
          <w:sz w:val="24"/>
          <w:szCs w:val="24"/>
        </w:rPr>
        <w:tab/>
      </w:r>
      <w:r w:rsidRPr="00C97934" w:rsidR="00E82FB4">
        <w:rPr>
          <w:rFonts w:ascii="Arial" w:hAnsi="Arial" w:cs="Arial"/>
          <w:b/>
          <w:sz w:val="24"/>
          <w:szCs w:val="24"/>
        </w:rPr>
        <w:t>INTRODUCTION</w:t>
      </w:r>
      <w:bookmarkEnd w:id="4"/>
      <w:bookmarkEnd w:id="5"/>
    </w:p>
    <w:p w:rsidRPr="00C97934" w:rsidR="00E82FB4" w:rsidP="004F0520" w:rsidRDefault="00E82FB4" w14:paraId="652E0E76" w14:textId="77777777">
      <w:pPr>
        <w:rPr>
          <w:rFonts w:ascii="Arial" w:hAnsi="Arial" w:cs="Arial"/>
          <w:sz w:val="24"/>
          <w:szCs w:val="24"/>
        </w:rPr>
      </w:pPr>
    </w:p>
    <w:p w:rsidRPr="00C97934" w:rsidR="00E82FB4" w:rsidP="00C55233" w:rsidRDefault="00E82FB4" w14:paraId="32EDA7B3" w14:textId="6778CC39">
      <w:pPr>
        <w:pStyle w:val="ListParagraph"/>
        <w:numPr>
          <w:ilvl w:val="0"/>
          <w:numId w:val="4"/>
        </w:numPr>
        <w:rPr>
          <w:rFonts w:ascii="Arial" w:hAnsi="Arial" w:cs="Arial"/>
          <w:b/>
          <w:sz w:val="24"/>
          <w:szCs w:val="24"/>
        </w:rPr>
      </w:pPr>
      <w:bookmarkStart w:name="_Toc367174723" w:id="6"/>
      <w:bookmarkStart w:name="_Toc397069191" w:id="7"/>
      <w:r w:rsidRPr="00C97934">
        <w:rPr>
          <w:rFonts w:ascii="Arial" w:hAnsi="Arial" w:cs="Arial"/>
          <w:b/>
          <w:sz w:val="24"/>
          <w:szCs w:val="24"/>
        </w:rPr>
        <w:t>P</w:t>
      </w:r>
      <w:r w:rsidRPr="00C97934" w:rsidR="001E0868">
        <w:rPr>
          <w:rFonts w:ascii="Arial" w:hAnsi="Arial" w:cs="Arial"/>
          <w:b/>
          <w:sz w:val="24"/>
          <w:szCs w:val="24"/>
        </w:rPr>
        <w:t>urpose and Background</w:t>
      </w:r>
      <w:bookmarkEnd w:id="6"/>
      <w:bookmarkEnd w:id="7"/>
    </w:p>
    <w:p w:rsidRPr="00C97934" w:rsidR="00E82FB4" w:rsidP="004F0520" w:rsidRDefault="00E82FB4" w14:paraId="624747E8" w14:textId="77777777">
      <w:pPr>
        <w:rPr>
          <w:rFonts w:ascii="Arial" w:hAnsi="Arial" w:cs="Arial"/>
          <w:sz w:val="24"/>
          <w:szCs w:val="24"/>
        </w:rPr>
      </w:pPr>
    </w:p>
    <w:p w:rsidR="00AF05C1" w:rsidP="004F0520" w:rsidRDefault="0096560E" w14:paraId="4B66B26E" w14:textId="77777777">
      <w:pPr>
        <w:rPr>
          <w:rFonts w:ascii="Arial" w:hAnsi="Arial" w:cs="Arial"/>
          <w:sz w:val="24"/>
          <w:szCs w:val="24"/>
        </w:rPr>
      </w:pPr>
      <w:r w:rsidRPr="49155BC3">
        <w:rPr>
          <w:rFonts w:ascii="Arial" w:hAnsi="Arial" w:cs="Arial"/>
          <w:sz w:val="24"/>
          <w:szCs w:val="24"/>
        </w:rPr>
        <w:t>The Secretary of State (Department) is seeking to lease eight</w:t>
      </w:r>
      <w:r w:rsidRPr="49155BC3" w:rsidR="0009557F">
        <w:rPr>
          <w:rFonts w:ascii="Arial" w:hAnsi="Arial" w:cs="Arial"/>
          <w:sz w:val="24"/>
          <w:szCs w:val="24"/>
        </w:rPr>
        <w:t xml:space="preserve"> (8)</w:t>
      </w:r>
      <w:r w:rsidRPr="49155BC3">
        <w:rPr>
          <w:rFonts w:ascii="Arial" w:hAnsi="Arial" w:cs="Arial"/>
          <w:sz w:val="24"/>
          <w:szCs w:val="24"/>
        </w:rPr>
        <w:t xml:space="preserve"> Self-Service Kiosks as defined </w:t>
      </w:r>
      <w:r w:rsidRPr="49155BC3" w:rsidR="00095BA3">
        <w:rPr>
          <w:rFonts w:ascii="Arial" w:hAnsi="Arial" w:cs="Arial"/>
          <w:sz w:val="24"/>
          <w:szCs w:val="24"/>
        </w:rPr>
        <w:t>in this Request for Proposal</w:t>
      </w:r>
      <w:r w:rsidRPr="49155BC3" w:rsidR="00D55D4A">
        <w:rPr>
          <w:rFonts w:ascii="Arial" w:hAnsi="Arial" w:cs="Arial"/>
          <w:sz w:val="24"/>
          <w:szCs w:val="24"/>
        </w:rPr>
        <w:t>s</w:t>
      </w:r>
      <w:r w:rsidRPr="49155BC3" w:rsidR="00095BA3">
        <w:rPr>
          <w:rFonts w:ascii="Arial" w:hAnsi="Arial" w:cs="Arial"/>
          <w:sz w:val="24"/>
          <w:szCs w:val="24"/>
        </w:rPr>
        <w:t xml:space="preserve"> (RFP)</w:t>
      </w:r>
      <w:r w:rsidRPr="49155BC3" w:rsidR="00DB2372">
        <w:rPr>
          <w:rFonts w:ascii="Arial" w:hAnsi="Arial" w:cs="Arial"/>
          <w:sz w:val="24"/>
          <w:szCs w:val="24"/>
        </w:rPr>
        <w:t xml:space="preserve"> document</w:t>
      </w:r>
      <w:r w:rsidRPr="49155BC3" w:rsidR="00095BA3">
        <w:rPr>
          <w:rFonts w:ascii="Arial" w:hAnsi="Arial" w:cs="Arial"/>
          <w:sz w:val="24"/>
          <w:szCs w:val="24"/>
        </w:rPr>
        <w:t xml:space="preserve">. </w:t>
      </w:r>
      <w:r w:rsidRPr="49155BC3" w:rsidR="00735C0A">
        <w:rPr>
          <w:rFonts w:ascii="Arial" w:hAnsi="Arial" w:cs="Arial"/>
          <w:sz w:val="24"/>
          <w:szCs w:val="24"/>
        </w:rPr>
        <w:t xml:space="preserve"> </w:t>
      </w:r>
      <w:r w:rsidRPr="49155BC3" w:rsidR="00E82FB4">
        <w:rPr>
          <w:rFonts w:ascii="Arial" w:hAnsi="Arial" w:cs="Arial"/>
          <w:sz w:val="24"/>
          <w:szCs w:val="24"/>
        </w:rPr>
        <w:t xml:space="preserve">This document </w:t>
      </w:r>
      <w:r w:rsidRPr="49155BC3" w:rsidR="00BD7F4C">
        <w:rPr>
          <w:rFonts w:ascii="Arial" w:hAnsi="Arial" w:cs="Arial"/>
          <w:sz w:val="24"/>
          <w:szCs w:val="24"/>
        </w:rPr>
        <w:t xml:space="preserve">provides </w:t>
      </w:r>
      <w:r w:rsidRPr="49155BC3" w:rsidR="00E82FB4">
        <w:rPr>
          <w:rFonts w:ascii="Arial" w:hAnsi="Arial" w:cs="Arial"/>
          <w:sz w:val="24"/>
          <w:szCs w:val="24"/>
        </w:rPr>
        <w:t>instructions for subm</w:t>
      </w:r>
      <w:r w:rsidRPr="49155BC3" w:rsidR="00BD7F4C">
        <w:rPr>
          <w:rFonts w:ascii="Arial" w:hAnsi="Arial" w:cs="Arial"/>
          <w:sz w:val="24"/>
          <w:szCs w:val="24"/>
        </w:rPr>
        <w:t xml:space="preserve">itting proposals, </w:t>
      </w:r>
      <w:r w:rsidR="00C770AA">
        <w:rPr>
          <w:rFonts w:ascii="Arial" w:hAnsi="Arial" w:cs="Arial"/>
          <w:sz w:val="24"/>
          <w:szCs w:val="24"/>
        </w:rPr>
        <w:t xml:space="preserve">outlines the procedure and criteria by which the awarded Bidder will be selected, and details the contractual terms that will govern the relationship between the State of Maine (the </w:t>
      </w:r>
      <w:r w:rsidRPr="49155BC3" w:rsidR="00CB7768">
        <w:rPr>
          <w:rFonts w:ascii="Arial" w:hAnsi="Arial" w:cs="Arial"/>
          <w:sz w:val="24"/>
          <w:szCs w:val="24"/>
        </w:rPr>
        <w:t>State)</w:t>
      </w:r>
      <w:r w:rsidRPr="49155BC3" w:rsidR="00BD7F4C">
        <w:rPr>
          <w:rFonts w:ascii="Arial" w:hAnsi="Arial" w:cs="Arial"/>
          <w:sz w:val="24"/>
          <w:szCs w:val="24"/>
        </w:rPr>
        <w:t xml:space="preserve"> and the awarded </w:t>
      </w:r>
      <w:r w:rsidRPr="49155BC3" w:rsidR="00CB7768">
        <w:rPr>
          <w:rFonts w:ascii="Arial" w:hAnsi="Arial" w:cs="Arial"/>
          <w:sz w:val="24"/>
          <w:szCs w:val="24"/>
        </w:rPr>
        <w:t>Bidder</w:t>
      </w:r>
      <w:r w:rsidRPr="49155BC3" w:rsidR="00433A19">
        <w:rPr>
          <w:rFonts w:ascii="Arial" w:hAnsi="Arial" w:cs="Arial"/>
          <w:sz w:val="24"/>
          <w:szCs w:val="24"/>
        </w:rPr>
        <w:t>.</w:t>
      </w:r>
      <w:bookmarkStart w:name="_Hlk71031929" w:id="8"/>
      <w:r w:rsidRPr="49155BC3" w:rsidR="00886530">
        <w:rPr>
          <w:rFonts w:ascii="Arial" w:hAnsi="Arial" w:cs="Arial"/>
          <w:sz w:val="24"/>
          <w:szCs w:val="24"/>
        </w:rPr>
        <w:t xml:space="preserve"> </w:t>
      </w:r>
    </w:p>
    <w:p w:rsidR="003F358B" w:rsidP="004F0520" w:rsidRDefault="003F358B" w14:paraId="68A20FEB" w14:textId="77777777">
      <w:pPr>
        <w:rPr>
          <w:rFonts w:ascii="Arial" w:hAnsi="Arial" w:cs="Arial"/>
          <w:sz w:val="24"/>
          <w:szCs w:val="24"/>
        </w:rPr>
      </w:pPr>
    </w:p>
    <w:p w:rsidRPr="00CD6E9F" w:rsidR="00CD6E9F" w:rsidP="00CD6E9F" w:rsidRDefault="00CD6E9F" w14:paraId="1FB3887C" w14:textId="3FAF4F05">
      <w:pPr>
        <w:rPr>
          <w:rFonts w:ascii="Arial" w:hAnsi="Arial" w:cs="Arial"/>
          <w:sz w:val="24"/>
          <w:szCs w:val="24"/>
        </w:rPr>
      </w:pPr>
      <w:r w:rsidRPr="00CD6E9F">
        <w:rPr>
          <w:rFonts w:ascii="Arial" w:hAnsi="Arial" w:cs="Arial"/>
          <w:sz w:val="24"/>
          <w:szCs w:val="24"/>
        </w:rPr>
        <w:t xml:space="preserve">The Maine Bureau of Motor Vehicles (BMV) is seeking </w:t>
      </w:r>
      <w:r w:rsidR="00326304">
        <w:rPr>
          <w:rFonts w:ascii="Arial" w:hAnsi="Arial" w:cs="Arial"/>
          <w:sz w:val="24"/>
          <w:szCs w:val="24"/>
        </w:rPr>
        <w:t>proposals</w:t>
      </w:r>
      <w:r w:rsidRPr="00CD6E9F" w:rsidR="00326304">
        <w:rPr>
          <w:rFonts w:ascii="Arial" w:hAnsi="Arial" w:cs="Arial"/>
          <w:sz w:val="24"/>
          <w:szCs w:val="24"/>
        </w:rPr>
        <w:t xml:space="preserve"> </w:t>
      </w:r>
      <w:r w:rsidRPr="00CD6E9F">
        <w:rPr>
          <w:rFonts w:ascii="Arial" w:hAnsi="Arial" w:cs="Arial"/>
          <w:sz w:val="24"/>
          <w:szCs w:val="24"/>
        </w:rPr>
        <w:t xml:space="preserve">for the </w:t>
      </w:r>
      <w:r w:rsidR="003339DA">
        <w:rPr>
          <w:rFonts w:ascii="Arial" w:hAnsi="Arial" w:cs="Arial"/>
          <w:sz w:val="24"/>
          <w:szCs w:val="24"/>
        </w:rPr>
        <w:t>lease</w:t>
      </w:r>
      <w:r w:rsidRPr="00CD6E9F">
        <w:rPr>
          <w:rFonts w:ascii="Arial" w:hAnsi="Arial" w:cs="Arial"/>
          <w:sz w:val="24"/>
          <w:szCs w:val="24"/>
        </w:rPr>
        <w:t xml:space="preserve"> and installation of eight self-service kiosks to deliver essential motor vehicle services across the </w:t>
      </w:r>
      <w:r w:rsidR="00326304">
        <w:rPr>
          <w:rFonts w:ascii="Arial" w:hAnsi="Arial" w:cs="Arial"/>
          <w:sz w:val="24"/>
          <w:szCs w:val="24"/>
        </w:rPr>
        <w:t>S</w:t>
      </w:r>
      <w:r w:rsidRPr="00CD6E9F">
        <w:rPr>
          <w:rFonts w:ascii="Arial" w:hAnsi="Arial" w:cs="Arial"/>
          <w:sz w:val="24"/>
          <w:szCs w:val="24"/>
        </w:rPr>
        <w:t>tate. This project aligns with BMV’s strategic plan to improve customer experience through increased accessibility, simplicity, and reliability. By offering services in convenient locations—including rural areas where travel to branch offices can be difficult—kiosks will reduce branch traffic, shorten wait times, and make services available outside of standard business hours.</w:t>
      </w:r>
    </w:p>
    <w:p w:rsidRPr="00CD6E9F" w:rsidR="00CD6E9F" w:rsidP="00CD6E9F" w:rsidRDefault="00CD6E9F" w14:paraId="4587B039" w14:textId="77777777">
      <w:pPr>
        <w:rPr>
          <w:rFonts w:ascii="Arial" w:hAnsi="Arial" w:cs="Arial"/>
          <w:sz w:val="24"/>
          <w:szCs w:val="24"/>
        </w:rPr>
      </w:pPr>
    </w:p>
    <w:p w:rsidRPr="00CD6E9F" w:rsidR="00CD6E9F" w:rsidP="00CD6E9F" w:rsidRDefault="00CD6E9F" w14:paraId="018056DF" w14:textId="77777777">
      <w:pPr>
        <w:rPr>
          <w:rFonts w:ascii="Arial" w:hAnsi="Arial" w:cs="Arial"/>
          <w:sz w:val="24"/>
          <w:szCs w:val="24"/>
        </w:rPr>
      </w:pPr>
      <w:r w:rsidRPr="00CD6E9F">
        <w:rPr>
          <w:rFonts w:ascii="Arial" w:hAnsi="Arial" w:cs="Arial"/>
          <w:sz w:val="24"/>
          <w:szCs w:val="24"/>
        </w:rPr>
        <w:t>The kiosk initiative originated from internal efforts to modernize service delivery and better meet the needs of all Mainers. This vision was formalized through the passage of “An Act to Provide Self-Service Motor Vehicle Services in Rural and Other Areas,” which mandates the deployment of kiosks offering, at a minimum, vehicle registration renewals and license/ID renewals or replacements. Where feasible, additional services such as reinstatement payments, driving records, and duplicate documents may be included.</w:t>
      </w:r>
    </w:p>
    <w:p w:rsidRPr="00CD6E9F" w:rsidR="00CD6E9F" w:rsidP="00CD6E9F" w:rsidRDefault="00CD6E9F" w14:paraId="33916C86" w14:textId="77777777">
      <w:pPr>
        <w:rPr>
          <w:rFonts w:ascii="Arial" w:hAnsi="Arial" w:cs="Arial"/>
          <w:sz w:val="24"/>
          <w:szCs w:val="24"/>
        </w:rPr>
      </w:pPr>
    </w:p>
    <w:p w:rsidRPr="00CD6E9F" w:rsidR="00CD6E9F" w:rsidP="00CD6E9F" w:rsidRDefault="00CD6E9F" w14:paraId="6CFD1D68" w14:textId="77777777">
      <w:pPr>
        <w:rPr>
          <w:rFonts w:ascii="Arial" w:hAnsi="Arial" w:cs="Arial"/>
          <w:sz w:val="24"/>
          <w:szCs w:val="24"/>
        </w:rPr>
      </w:pPr>
      <w:r w:rsidRPr="00CD6E9F">
        <w:rPr>
          <w:rFonts w:ascii="Arial" w:hAnsi="Arial" w:cs="Arial"/>
          <w:sz w:val="24"/>
          <w:szCs w:val="24"/>
        </w:rPr>
        <w:t>Ultimately, these kiosks will help bridge service gaps for underserved populations, including older adults, unhoused individuals, and residents without internet access. This project supports BMV’s public service mission to provide access to vital credentials that enable Mainers to participate in daily life—from work and healthcare to transportation and civic engagement—while also enhancing trust in state government through modern and responsive service options.</w:t>
      </w:r>
    </w:p>
    <w:p w:rsidR="00AF05C1" w:rsidP="004F0520" w:rsidRDefault="00AF05C1" w14:paraId="5E084C1A" w14:textId="77777777">
      <w:pPr>
        <w:rPr>
          <w:rFonts w:ascii="Arial" w:hAnsi="Arial" w:cs="Arial"/>
          <w:sz w:val="24"/>
          <w:szCs w:val="24"/>
        </w:rPr>
      </w:pPr>
    </w:p>
    <w:p w:rsidR="00886530" w:rsidP="004F0520" w:rsidRDefault="00CA7CDA" w14:paraId="10BCE284" w14:textId="66B0A2BF">
      <w:r>
        <w:rPr>
          <w:rFonts w:ascii="Arial" w:hAnsi="Arial" w:cs="Arial"/>
          <w:sz w:val="24"/>
          <w:szCs w:val="24"/>
        </w:rPr>
        <w:t>The Department is authorized</w:t>
      </w:r>
      <w:r w:rsidR="00521DE3">
        <w:rPr>
          <w:rFonts w:ascii="Arial" w:hAnsi="Arial" w:cs="Arial"/>
          <w:sz w:val="24"/>
          <w:szCs w:val="24"/>
        </w:rPr>
        <w:t xml:space="preserve"> </w:t>
      </w:r>
      <w:r w:rsidR="00C770AA">
        <w:rPr>
          <w:rFonts w:ascii="Arial" w:hAnsi="Arial" w:cs="Arial"/>
          <w:sz w:val="24"/>
          <w:szCs w:val="24"/>
        </w:rPr>
        <w:t>to</w:t>
      </w:r>
      <w:r w:rsidR="00521DE3">
        <w:rPr>
          <w:rFonts w:ascii="Arial" w:hAnsi="Arial" w:cs="Arial"/>
          <w:sz w:val="24"/>
          <w:szCs w:val="24"/>
        </w:rPr>
        <w:t xml:space="preserve"> </w:t>
      </w:r>
      <w:r w:rsidR="00C10F3F">
        <w:rPr>
          <w:rFonts w:ascii="Arial" w:hAnsi="Arial" w:cs="Arial"/>
          <w:sz w:val="24"/>
          <w:szCs w:val="24"/>
        </w:rPr>
        <w:t xml:space="preserve">complete this project by </w:t>
      </w:r>
      <w:hyperlink w:history="1" r:id="rId16">
        <w:r w:rsidRPr="00855344" w:rsidR="00C10F3F">
          <w:rPr>
            <w:rStyle w:val="Hyperlink"/>
            <w:rFonts w:ascii="Arial" w:hAnsi="Arial" w:cs="Arial"/>
            <w:sz w:val="24"/>
            <w:szCs w:val="24"/>
          </w:rPr>
          <w:t xml:space="preserve">Statute </w:t>
        </w:r>
        <w:r w:rsidRPr="00855344" w:rsidR="000D177F">
          <w:rPr>
            <w:rStyle w:val="Hyperlink"/>
            <w:rFonts w:ascii="Arial" w:hAnsi="Arial" w:cs="Arial"/>
            <w:sz w:val="24"/>
            <w:szCs w:val="24"/>
          </w:rPr>
          <w:t>Title 29-A, Chapter 3, Subchapter 1, Section 161</w:t>
        </w:r>
      </w:hyperlink>
      <w:r w:rsidR="000D177F">
        <w:rPr>
          <w:rFonts w:ascii="Arial" w:hAnsi="Arial" w:cs="Arial"/>
          <w:sz w:val="24"/>
          <w:szCs w:val="24"/>
        </w:rPr>
        <w:t xml:space="preserve">.  </w:t>
      </w:r>
      <w:bookmarkEnd w:id="8"/>
    </w:p>
    <w:p w:rsidRPr="00C97934" w:rsidR="007226E0" w:rsidP="004F0520" w:rsidRDefault="007226E0" w14:paraId="7F625B45" w14:textId="77777777">
      <w:pPr>
        <w:rPr>
          <w:rFonts w:ascii="Arial" w:hAnsi="Arial" w:cs="Arial"/>
          <w:sz w:val="24"/>
          <w:szCs w:val="24"/>
        </w:rPr>
      </w:pPr>
    </w:p>
    <w:p w:rsidRPr="00C97934" w:rsidR="005669D1" w:rsidP="00C55233" w:rsidRDefault="005669D1" w14:paraId="17BDAA75" w14:textId="2BE6B885">
      <w:pPr>
        <w:pStyle w:val="ListParagraph"/>
        <w:numPr>
          <w:ilvl w:val="0"/>
          <w:numId w:val="4"/>
        </w:numPr>
        <w:rPr>
          <w:rFonts w:ascii="Arial" w:hAnsi="Arial" w:cs="Arial"/>
          <w:b/>
          <w:sz w:val="24"/>
          <w:szCs w:val="24"/>
        </w:rPr>
      </w:pPr>
      <w:bookmarkStart w:name="_Toc367174724" w:id="9"/>
      <w:bookmarkStart w:name="_Toc397069192" w:id="10"/>
      <w:r w:rsidRPr="00C97934">
        <w:rPr>
          <w:rFonts w:ascii="Arial" w:hAnsi="Arial" w:cs="Arial"/>
          <w:b/>
          <w:sz w:val="24"/>
          <w:szCs w:val="24"/>
        </w:rPr>
        <w:t>General Provisions</w:t>
      </w:r>
      <w:bookmarkEnd w:id="9"/>
      <w:bookmarkEnd w:id="10"/>
    </w:p>
    <w:p w:rsidRPr="00C97934" w:rsidR="005669D1" w:rsidP="004F0520" w:rsidRDefault="005669D1" w14:paraId="62411C06" w14:textId="77777777">
      <w:pPr>
        <w:rPr>
          <w:rFonts w:ascii="Arial" w:hAnsi="Arial" w:cs="Arial"/>
          <w:sz w:val="24"/>
          <w:szCs w:val="24"/>
        </w:rPr>
      </w:pPr>
    </w:p>
    <w:p w:rsidRPr="00C97934" w:rsidR="007557FA" w:rsidP="00C55233" w:rsidRDefault="00FC3AEA" w14:paraId="0AF065B1" w14:textId="60910798">
      <w:pPr>
        <w:pStyle w:val="ListParagraph"/>
        <w:numPr>
          <w:ilvl w:val="1"/>
          <w:numId w:val="4"/>
        </w:numPr>
        <w:rPr>
          <w:rFonts w:ascii="Arial" w:hAnsi="Arial" w:cs="Arial"/>
          <w:sz w:val="24"/>
          <w:szCs w:val="24"/>
        </w:rPr>
      </w:pPr>
      <w:r w:rsidRPr="00C97934">
        <w:rPr>
          <w:rFonts w:ascii="Arial" w:hAnsi="Arial" w:cs="Arial"/>
          <w:sz w:val="24"/>
          <w:szCs w:val="24"/>
        </w:rPr>
        <w:t>From the time th</w:t>
      </w:r>
      <w:r w:rsidRPr="00C97934" w:rsidR="00AA460A">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Pr="00C97934" w:rsidR="00AA460A">
        <w:rPr>
          <w:rFonts w:ascii="Arial" w:hAnsi="Arial" w:cs="Arial"/>
          <w:sz w:val="24"/>
          <w:szCs w:val="24"/>
        </w:rPr>
        <w:t>e</w:t>
      </w:r>
      <w:r w:rsidRPr="00C97934">
        <w:rPr>
          <w:rFonts w:ascii="Arial" w:hAnsi="Arial" w:cs="Arial"/>
          <w:sz w:val="24"/>
          <w:szCs w:val="24"/>
        </w:rPr>
        <w:t xml:space="preserve"> RFP must be made through the RF</w:t>
      </w:r>
      <w:r w:rsidRPr="00C97934" w:rsidR="000B553E">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Pr="00C97934" w:rsidR="00AA460A">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rsidRPr="00C97934" w:rsidR="007557FA" w:rsidP="00C55233" w:rsidRDefault="006C6DD7" w14:paraId="3399626C" w14:textId="2A1847EA">
      <w:pPr>
        <w:pStyle w:val="ListParagraph"/>
        <w:numPr>
          <w:ilvl w:val="1"/>
          <w:numId w:val="4"/>
        </w:numPr>
        <w:rPr>
          <w:rFonts w:ascii="Arial" w:hAnsi="Arial" w:cs="Arial"/>
          <w:sz w:val="24"/>
          <w:szCs w:val="24"/>
        </w:rPr>
      </w:pPr>
      <w:r>
        <w:rPr>
          <w:rFonts w:ascii="Arial" w:hAnsi="Arial" w:cs="Arial"/>
          <w:sz w:val="24"/>
          <w:szCs w:val="24"/>
        </w:rPr>
        <w:t xml:space="preserve">The issuance of the RFP does not commit the Department to issue an award or to pay expenses incurred by a Bidder in preparing a response to the RFP. </w:t>
      </w:r>
      <w:r w:rsidRPr="00C97934" w:rsidR="0072095F">
        <w:rPr>
          <w:rFonts w:ascii="Arial" w:hAnsi="Arial" w:cs="Arial"/>
          <w:sz w:val="24"/>
          <w:szCs w:val="24"/>
        </w:rPr>
        <w:t xml:space="preserve">This includes attendance at personal interviews or other meetings and software or system </w:t>
      </w:r>
      <w:r w:rsidRPr="00C97934" w:rsidR="0072095F">
        <w:rPr>
          <w:rFonts w:ascii="Arial" w:hAnsi="Arial" w:cs="Arial"/>
          <w:sz w:val="24"/>
          <w:szCs w:val="24"/>
        </w:rPr>
        <w:lastRenderedPageBreak/>
        <w:t>demonstrations, where applicable.</w:t>
      </w:r>
    </w:p>
    <w:p w:rsidRPr="00C97934" w:rsidR="007557FA" w:rsidP="00C55233" w:rsidRDefault="002F6E86" w14:paraId="5C1B9095" w14:textId="5ABEAF9E">
      <w:pPr>
        <w:pStyle w:val="ListParagraph"/>
        <w:numPr>
          <w:ilvl w:val="1"/>
          <w:numId w:val="4"/>
        </w:numPr>
        <w:rPr>
          <w:rFonts w:ascii="Arial" w:hAnsi="Arial" w:cs="Arial"/>
          <w:sz w:val="24"/>
          <w:szCs w:val="24"/>
        </w:rPr>
      </w:pPr>
      <w:r w:rsidRPr="00C97934">
        <w:rPr>
          <w:rFonts w:ascii="Arial" w:hAnsi="Arial" w:cs="Arial"/>
          <w:sz w:val="24"/>
          <w:szCs w:val="24"/>
        </w:rPr>
        <w:t>A</w:t>
      </w:r>
      <w:r w:rsidRPr="00C97934" w:rsidR="005D4303">
        <w:rPr>
          <w:rFonts w:ascii="Arial" w:hAnsi="Arial" w:cs="Arial"/>
          <w:sz w:val="24"/>
          <w:szCs w:val="24"/>
        </w:rPr>
        <w:t xml:space="preserve">ll proposals </w:t>
      </w:r>
      <w:r w:rsidRPr="00C97934" w:rsidR="00F910F5">
        <w:rPr>
          <w:rFonts w:ascii="Arial" w:hAnsi="Arial" w:cs="Arial"/>
          <w:sz w:val="24"/>
          <w:szCs w:val="24"/>
        </w:rPr>
        <w:t xml:space="preserve">must </w:t>
      </w:r>
      <w:r w:rsidRPr="00C97934" w:rsidR="005D4303">
        <w:rPr>
          <w:rFonts w:ascii="Arial" w:hAnsi="Arial" w:cs="Arial"/>
          <w:sz w:val="24"/>
          <w:szCs w:val="24"/>
        </w:rPr>
        <w:t>adhere</w:t>
      </w:r>
      <w:r w:rsidRPr="00C97934" w:rsidR="005669D1">
        <w:rPr>
          <w:rFonts w:ascii="Arial" w:hAnsi="Arial" w:cs="Arial"/>
          <w:sz w:val="24"/>
          <w:szCs w:val="24"/>
        </w:rPr>
        <w:t xml:space="preserve"> to the instructions and format requirements outlined in th</w:t>
      </w:r>
      <w:r w:rsidRPr="00C97934" w:rsidR="00AA460A">
        <w:rPr>
          <w:rFonts w:ascii="Arial" w:hAnsi="Arial" w:cs="Arial"/>
          <w:sz w:val="24"/>
          <w:szCs w:val="24"/>
        </w:rPr>
        <w:t>e</w:t>
      </w:r>
      <w:r w:rsidRPr="00C97934" w:rsidR="005669D1">
        <w:rPr>
          <w:rFonts w:ascii="Arial" w:hAnsi="Arial" w:cs="Arial"/>
          <w:sz w:val="24"/>
          <w:szCs w:val="24"/>
        </w:rPr>
        <w:t xml:space="preserve"> RFP and all written supplements and amendments</w:t>
      </w:r>
      <w:r w:rsidRPr="00C97934">
        <w:rPr>
          <w:rFonts w:ascii="Arial" w:hAnsi="Arial" w:cs="Arial"/>
          <w:sz w:val="24"/>
          <w:szCs w:val="24"/>
        </w:rPr>
        <w:t xml:space="preserve"> (</w:t>
      </w:r>
      <w:r w:rsidRPr="00C97934" w:rsidR="005669D1">
        <w:rPr>
          <w:rFonts w:ascii="Arial" w:hAnsi="Arial" w:cs="Arial"/>
          <w:sz w:val="24"/>
          <w:szCs w:val="24"/>
        </w:rPr>
        <w:t xml:space="preserve">such as the </w:t>
      </w:r>
      <w:r w:rsidRPr="00C97934">
        <w:rPr>
          <w:rFonts w:ascii="Arial" w:hAnsi="Arial" w:cs="Arial"/>
          <w:sz w:val="24"/>
          <w:szCs w:val="24"/>
        </w:rPr>
        <w:t xml:space="preserve">Summary of </w:t>
      </w:r>
      <w:r w:rsidRPr="00C97934" w:rsidR="005669D1">
        <w:rPr>
          <w:rFonts w:ascii="Arial" w:hAnsi="Arial" w:cs="Arial"/>
          <w:sz w:val="24"/>
          <w:szCs w:val="24"/>
        </w:rPr>
        <w:t>Questions and Answers</w:t>
      </w:r>
      <w:r w:rsidRPr="00C97934">
        <w:rPr>
          <w:rFonts w:ascii="Arial" w:hAnsi="Arial" w:cs="Arial"/>
          <w:sz w:val="24"/>
          <w:szCs w:val="24"/>
        </w:rPr>
        <w:t>)</w:t>
      </w:r>
      <w:r w:rsidRPr="00C97934" w:rsidR="005669D1">
        <w:rPr>
          <w:rFonts w:ascii="Arial" w:hAnsi="Arial" w:cs="Arial"/>
          <w:sz w:val="24"/>
          <w:szCs w:val="24"/>
        </w:rPr>
        <w:t xml:space="preserve">, issued by the Department.  </w:t>
      </w:r>
      <w:r w:rsidRPr="00C97934" w:rsidR="009558DD">
        <w:rPr>
          <w:rFonts w:ascii="Arial" w:hAnsi="Arial" w:cs="Arial"/>
          <w:sz w:val="24"/>
          <w:szCs w:val="24"/>
        </w:rPr>
        <w:t>P</w:t>
      </w:r>
      <w:r w:rsidRPr="00C97934" w:rsidR="005669D1">
        <w:rPr>
          <w:rFonts w:ascii="Arial" w:hAnsi="Arial" w:cs="Arial"/>
          <w:sz w:val="24"/>
          <w:szCs w:val="24"/>
        </w:rPr>
        <w:t>roposal</w:t>
      </w:r>
      <w:r w:rsidRPr="00C97934" w:rsidR="009558DD">
        <w:rPr>
          <w:rFonts w:ascii="Arial" w:hAnsi="Arial" w:cs="Arial"/>
          <w:sz w:val="24"/>
          <w:szCs w:val="24"/>
        </w:rPr>
        <w:t>s</w:t>
      </w:r>
      <w:r w:rsidRPr="00C97934" w:rsidR="005669D1">
        <w:rPr>
          <w:rFonts w:ascii="Arial" w:hAnsi="Arial" w:cs="Arial"/>
          <w:sz w:val="24"/>
          <w:szCs w:val="24"/>
        </w:rPr>
        <w:t xml:space="preserve"> </w:t>
      </w:r>
      <w:r w:rsidRPr="00C97934" w:rsidR="009558DD">
        <w:rPr>
          <w:rFonts w:ascii="Arial" w:hAnsi="Arial" w:cs="Arial"/>
          <w:sz w:val="24"/>
          <w:szCs w:val="24"/>
        </w:rPr>
        <w:t>are to</w:t>
      </w:r>
      <w:r w:rsidRPr="00C97934" w:rsidR="005669D1">
        <w:rPr>
          <w:rFonts w:ascii="Arial" w:hAnsi="Arial" w:cs="Arial"/>
          <w:sz w:val="24"/>
          <w:szCs w:val="24"/>
        </w:rPr>
        <w:t xml:space="preserve"> follow the format and respond to all questions</w:t>
      </w:r>
      <w:r w:rsidRPr="00C97934" w:rsidR="00203AEE">
        <w:rPr>
          <w:rFonts w:ascii="Arial" w:hAnsi="Arial" w:cs="Arial"/>
          <w:sz w:val="24"/>
          <w:szCs w:val="24"/>
        </w:rPr>
        <w:t xml:space="preserve"> and instructions specified below in the</w:t>
      </w:r>
      <w:r w:rsidRPr="00C97934">
        <w:rPr>
          <w:rFonts w:ascii="Arial" w:hAnsi="Arial" w:cs="Arial"/>
          <w:sz w:val="24"/>
          <w:szCs w:val="24"/>
        </w:rPr>
        <w:t xml:space="preserve"> “</w:t>
      </w:r>
      <w:r w:rsidRPr="00C97934" w:rsidR="000636A9">
        <w:rPr>
          <w:rFonts w:ascii="Arial" w:hAnsi="Arial" w:cs="Arial"/>
          <w:sz w:val="24"/>
          <w:szCs w:val="24"/>
        </w:rPr>
        <w:t>Proposal Submis</w:t>
      </w:r>
      <w:r w:rsidRPr="00C97934" w:rsidR="000B553E">
        <w:rPr>
          <w:rFonts w:ascii="Arial" w:hAnsi="Arial" w:cs="Arial"/>
          <w:sz w:val="24"/>
          <w:szCs w:val="24"/>
        </w:rPr>
        <w:t>sion Requirements</w:t>
      </w:r>
      <w:r w:rsidRPr="00C97934">
        <w:rPr>
          <w:rFonts w:ascii="Arial" w:hAnsi="Arial" w:cs="Arial"/>
          <w:sz w:val="24"/>
          <w:szCs w:val="24"/>
        </w:rPr>
        <w:t>”</w:t>
      </w:r>
      <w:r w:rsidRPr="00C97934" w:rsidR="00203AEE">
        <w:rPr>
          <w:rFonts w:ascii="Arial" w:hAnsi="Arial" w:cs="Arial"/>
          <w:sz w:val="24"/>
          <w:szCs w:val="24"/>
        </w:rPr>
        <w:t xml:space="preserve"> section of th</w:t>
      </w:r>
      <w:r w:rsidRPr="00C97934" w:rsidR="00AA460A">
        <w:rPr>
          <w:rFonts w:ascii="Arial" w:hAnsi="Arial" w:cs="Arial"/>
          <w:sz w:val="24"/>
          <w:szCs w:val="24"/>
        </w:rPr>
        <w:t>e</w:t>
      </w:r>
      <w:r w:rsidRPr="00C97934" w:rsidR="00203AEE">
        <w:rPr>
          <w:rFonts w:ascii="Arial" w:hAnsi="Arial" w:cs="Arial"/>
          <w:sz w:val="24"/>
          <w:szCs w:val="24"/>
        </w:rPr>
        <w:t xml:space="preserve"> RFP</w:t>
      </w:r>
      <w:r w:rsidRPr="00C97934" w:rsidR="005669D1">
        <w:rPr>
          <w:rFonts w:ascii="Arial" w:hAnsi="Arial" w:cs="Arial"/>
          <w:sz w:val="24"/>
          <w:szCs w:val="24"/>
        </w:rPr>
        <w:t>.</w:t>
      </w:r>
    </w:p>
    <w:p w:rsidRPr="00C97934" w:rsidR="007557FA" w:rsidP="00C55233" w:rsidRDefault="006C42EB" w14:paraId="6732F500" w14:textId="319DCB2E">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Pr="00C97934" w:rsidR="00FF2A48">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Pr="00C97934" w:rsidR="00AA460A">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Pr="00C97934" w:rsidR="00F34F17">
        <w:rPr>
          <w:rFonts w:ascii="Arial" w:hAnsi="Arial" w:cs="Arial"/>
          <w:sz w:val="24"/>
          <w:szCs w:val="24"/>
        </w:rPr>
        <w:t>’s experience and capabilities.</w:t>
      </w:r>
    </w:p>
    <w:p w:rsidRPr="00C97934" w:rsidR="007557FA" w:rsidP="00C55233" w:rsidRDefault="006C42EB" w14:paraId="56ECC57D" w14:textId="79ADDDDB">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Pr="00C97934" w:rsidR="00FF2A48">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Pr="00C97934" w:rsidR="00FF2A48">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rsidRPr="00C97934" w:rsidR="00616DCB" w:rsidP="00C55233" w:rsidRDefault="007A344B" w14:paraId="7C85BD42" w14:textId="77777777">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Pr="00C97934" w:rsidR="001435F6">
        <w:rPr>
          <w:rFonts w:ascii="Arial" w:hAnsi="Arial" w:cs="Arial"/>
          <w:sz w:val="24"/>
          <w:szCs w:val="24"/>
        </w:rPr>
        <w:t>awarded</w:t>
      </w:r>
      <w:r w:rsidRPr="00C97934">
        <w:rPr>
          <w:rFonts w:ascii="Arial" w:hAnsi="Arial" w:cs="Arial"/>
          <w:sz w:val="24"/>
          <w:szCs w:val="24"/>
        </w:rPr>
        <w:t xml:space="preserve"> Bidder’s proposal, including all appendices or attachments, </w:t>
      </w:r>
      <w:r w:rsidRPr="00C97934" w:rsidR="00FF2A48">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rsidRPr="00DF04C1" w:rsidR="00DF04C1" w:rsidP="00C55233" w:rsidRDefault="00DF04C1" w14:paraId="388598A9" w14:textId="77777777">
      <w:pPr>
        <w:widowControl/>
        <w:numPr>
          <w:ilvl w:val="1"/>
          <w:numId w:val="4"/>
        </w:numPr>
        <w:autoSpaceDE/>
        <w:autoSpaceDN/>
        <w:rPr>
          <w:rFonts w:ascii="Arial" w:hAnsi="Arial" w:cs="Arial"/>
          <w:sz w:val="24"/>
          <w:szCs w:val="24"/>
        </w:rPr>
      </w:pPr>
      <w:r w:rsidRPr="00DF04C1">
        <w:rPr>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w:history="1" r:id="rId17">
        <w:r w:rsidRPr="00DF04C1">
          <w:rPr>
            <w:rStyle w:val="Hyperlink"/>
            <w:rFonts w:ascii="Arial" w:hAnsi="Arial" w:cs="Arial"/>
            <w:sz w:val="24"/>
            <w:szCs w:val="24"/>
          </w:rPr>
          <w:t>1 M.R.S. § 401</w:t>
        </w:r>
      </w:hyperlink>
      <w:r w:rsidRPr="00DF04C1">
        <w:rPr>
          <w:rFonts w:ascii="Arial" w:hAnsi="Arial" w:cs="Arial"/>
          <w:sz w:val="24"/>
          <w:szCs w:val="24"/>
        </w:rPr>
        <w:t xml:space="preserve"> et seq.).  State contracts and information related to contracts, including bid submissions, are generally public records per FOAA.</w:t>
      </w:r>
    </w:p>
    <w:p w:rsidR="00DF04C1" w:rsidP="00C55233" w:rsidRDefault="00DF04C1" w14:paraId="783E6FA5" w14:textId="1AD4E7BA">
      <w:pPr>
        <w:widowControl/>
        <w:numPr>
          <w:ilvl w:val="1"/>
          <w:numId w:val="4"/>
        </w:numPr>
        <w:autoSpaceDE/>
        <w:autoSpaceDN/>
        <w:rPr>
          <w:rFonts w:ascii="Arial" w:hAnsi="Arial" w:cs="Arial"/>
          <w:sz w:val="24"/>
          <w:szCs w:val="24"/>
        </w:rPr>
      </w:pPr>
      <w:r w:rsidRPr="00DF04C1">
        <w:rPr>
          <w:rFonts w:ascii="Arial" w:hAnsi="Arial" w:cs="Arial"/>
          <w:sz w:val="24"/>
          <w:szCs w:val="24"/>
        </w:rPr>
        <w:t>In the event that a Bidder believes any information that it submits in response to this RFP is confidential, it must mark that information accordingly</w:t>
      </w:r>
      <w:r w:rsidR="006A6B0A">
        <w:rPr>
          <w:rFonts w:ascii="Arial" w:hAnsi="Arial" w:cs="Arial"/>
          <w:sz w:val="24"/>
          <w:szCs w:val="24"/>
        </w:rPr>
        <w:t xml:space="preserve"> and include a </w:t>
      </w:r>
      <w:r w:rsidRPr="00DF04C1">
        <w:rPr>
          <w:rFonts w:ascii="Arial" w:hAnsi="Arial" w:cs="Arial"/>
          <w:sz w:val="24"/>
          <w:szCs w:val="24"/>
        </w:rPr>
        <w:t>citation to legal authority in support of the Bidder’s claim of confidentiality.  In the event that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allow for them to seek legal relief.</w:t>
      </w:r>
    </w:p>
    <w:p w:rsidR="00023CD3" w:rsidP="00C55233" w:rsidRDefault="00023CD3" w14:paraId="69675A73" w14:textId="3D05E85C">
      <w:pPr>
        <w:widowControl/>
        <w:numPr>
          <w:ilvl w:val="1"/>
          <w:numId w:val="4"/>
        </w:numPr>
        <w:autoSpaceDE/>
        <w:autoSpaceDN/>
        <w:rPr>
          <w:rFonts w:ascii="Arial" w:hAnsi="Arial" w:cs="Arial"/>
          <w:sz w:val="24"/>
          <w:szCs w:val="24"/>
        </w:rPr>
      </w:pPr>
      <w:r w:rsidRPr="00D43622">
        <w:rPr>
          <w:rFonts w:ascii="Arial" w:hAnsi="Arial" w:cs="Arial"/>
          <w:sz w:val="24"/>
          <w:szCs w:val="24"/>
        </w:rPr>
        <w:t>The Department, at its sole discretion, reserves the right to recognize and waive minor informalities and irregularities found in proposals received in response to the RFP.</w:t>
      </w:r>
    </w:p>
    <w:p w:rsidRPr="00C97934" w:rsidR="00C3745A" w:rsidP="00C3745A" w:rsidRDefault="00C3745A" w14:paraId="0C32F425" w14:textId="77777777">
      <w:pPr>
        <w:pStyle w:val="ListParagraph"/>
        <w:numPr>
          <w:ilvl w:val="1"/>
          <w:numId w:val="4"/>
        </w:numPr>
        <w:rPr>
          <w:rFonts w:ascii="Arial" w:hAnsi="Arial" w:cs="Arial"/>
          <w:sz w:val="24"/>
          <w:szCs w:val="24"/>
        </w:rPr>
      </w:pPr>
      <w:r w:rsidRPr="005B3208">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p>
    <w:p w:rsidRPr="00C97934" w:rsidR="007557FA" w:rsidP="00C55233" w:rsidRDefault="000D50AE" w14:paraId="046ABF0F" w14:textId="5B5325AA">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whether or not herein contained, </w:t>
      </w:r>
      <w:r w:rsidRPr="00C97934" w:rsidR="00FF2A48">
        <w:rPr>
          <w:rFonts w:ascii="Arial" w:hAnsi="Arial" w:cs="Arial"/>
          <w:sz w:val="24"/>
          <w:szCs w:val="24"/>
        </w:rPr>
        <w:t>are</w:t>
      </w:r>
      <w:r w:rsidRPr="00C97934">
        <w:rPr>
          <w:rFonts w:ascii="Arial" w:hAnsi="Arial" w:cs="Arial"/>
          <w:sz w:val="24"/>
          <w:szCs w:val="24"/>
        </w:rPr>
        <w:t xml:space="preserve"> included by this reference</w:t>
      </w:r>
      <w:r w:rsidRPr="00C97934" w:rsidR="00060D94">
        <w:rPr>
          <w:rFonts w:ascii="Arial" w:hAnsi="Arial" w:cs="Arial"/>
          <w:sz w:val="24"/>
          <w:szCs w:val="24"/>
        </w:rPr>
        <w:t xml:space="preserve">.  It </w:t>
      </w:r>
      <w:r w:rsidRPr="00C97934" w:rsidR="00FF2A48">
        <w:rPr>
          <w:rFonts w:ascii="Arial" w:hAnsi="Arial" w:cs="Arial"/>
          <w:sz w:val="24"/>
          <w:szCs w:val="24"/>
        </w:rPr>
        <w:t>is</w:t>
      </w:r>
      <w:r w:rsidRPr="00C97934" w:rsidR="00060D9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name="_Toc367174725" w:id="11"/>
      <w:bookmarkStart w:name="_Toc397069193" w:id="12"/>
    </w:p>
    <w:bookmarkEnd w:id="11"/>
    <w:bookmarkEnd w:id="12"/>
    <w:p w:rsidRPr="00C97934" w:rsidR="00735C0A" w:rsidP="004F0520" w:rsidRDefault="00735C0A" w14:paraId="735A7C31" w14:textId="77777777">
      <w:pPr>
        <w:rPr>
          <w:rFonts w:ascii="Arial" w:hAnsi="Arial" w:cs="Arial"/>
          <w:sz w:val="24"/>
          <w:szCs w:val="24"/>
        </w:rPr>
      </w:pPr>
    </w:p>
    <w:p w:rsidRPr="00C97934" w:rsidR="00F53B75" w:rsidP="00C55233" w:rsidRDefault="001E028B" w14:paraId="38874C83" w14:textId="669D5743">
      <w:pPr>
        <w:pStyle w:val="ListParagraph"/>
        <w:numPr>
          <w:ilvl w:val="0"/>
          <w:numId w:val="4"/>
        </w:numPr>
        <w:rPr>
          <w:rFonts w:ascii="Arial" w:hAnsi="Arial" w:cs="Arial"/>
          <w:sz w:val="24"/>
          <w:szCs w:val="24"/>
        </w:rPr>
      </w:pPr>
      <w:bookmarkStart w:name="_Toc367174726" w:id="13"/>
      <w:bookmarkStart w:name="_Toc397069194" w:id="14"/>
      <w:r w:rsidRPr="00C97934">
        <w:rPr>
          <w:rFonts w:ascii="Arial" w:hAnsi="Arial" w:cs="Arial"/>
          <w:b/>
          <w:sz w:val="24"/>
          <w:szCs w:val="24"/>
        </w:rPr>
        <w:t>Contract Term</w:t>
      </w:r>
      <w:bookmarkStart w:name="_Toc367174727" w:id="15"/>
      <w:bookmarkStart w:name="_Toc397069195" w:id="16"/>
      <w:bookmarkEnd w:id="13"/>
      <w:bookmarkEnd w:id="14"/>
    </w:p>
    <w:p w:rsidRPr="00C97934" w:rsidR="00F53B75" w:rsidP="00F53B75" w:rsidRDefault="00F53B75" w14:paraId="3D299E0D" w14:textId="77777777">
      <w:pPr>
        <w:pStyle w:val="ListParagraph"/>
        <w:ind w:left="360"/>
        <w:rPr>
          <w:rFonts w:ascii="Arial" w:hAnsi="Arial" w:cs="Arial"/>
          <w:sz w:val="24"/>
          <w:szCs w:val="24"/>
        </w:rPr>
      </w:pPr>
    </w:p>
    <w:p w:rsidRPr="00C97934" w:rsidR="00F53B75" w:rsidP="00F53B75" w:rsidRDefault="00F53B75" w14:paraId="4DC51E87" w14:textId="23CDC943">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th</w:t>
      </w:r>
      <w:r w:rsidR="00D55D4A">
        <w:rPr>
          <w:rFonts w:ascii="Arial" w:hAnsi="Arial" w:cs="Arial"/>
          <w:sz w:val="24"/>
          <w:szCs w:val="24"/>
        </w:rPr>
        <w:t>is</w:t>
      </w:r>
      <w:r w:rsidRPr="00C97934">
        <w:rPr>
          <w:rFonts w:ascii="Arial" w:hAnsi="Arial" w:cs="Arial"/>
          <w:sz w:val="24"/>
          <w:szCs w:val="24"/>
        </w:rPr>
        <w:t xml:space="preserve"> RFP, for the anticipated contract period defined in the table below.  </w:t>
      </w:r>
      <w:r w:rsidR="00742E63">
        <w:rPr>
          <w:rFonts w:ascii="Arial" w:hAnsi="Arial" w:cs="Arial"/>
          <w:sz w:val="24"/>
          <w:szCs w:val="24"/>
        </w:rPr>
        <w:t>T</w:t>
      </w:r>
      <w:r w:rsidRPr="00C97934">
        <w:rPr>
          <w:rFonts w:ascii="Arial" w:hAnsi="Arial" w:cs="Arial"/>
          <w:sz w:val="24"/>
          <w:szCs w:val="24"/>
        </w:rPr>
        <w:t>he dates below are estimated and may be adjusted, as necessary, in order to comply with all procedural requirements associated with th</w:t>
      </w:r>
      <w:r w:rsidRPr="00C97934" w:rsidR="00AA460A">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rsidRPr="00C97934" w:rsidR="00F53B75" w:rsidP="00F53B75" w:rsidRDefault="00F53B75" w14:paraId="1E30EF32" w14:textId="77777777">
      <w:pPr>
        <w:pStyle w:val="ListParagraph"/>
        <w:ind w:left="360"/>
        <w:rPr>
          <w:rFonts w:ascii="Arial" w:hAnsi="Arial" w:cs="Arial"/>
          <w:sz w:val="24"/>
          <w:szCs w:val="24"/>
        </w:rPr>
      </w:pPr>
    </w:p>
    <w:p w:rsidRPr="00C97934" w:rsidR="00F53B75" w:rsidP="00F53B75" w:rsidRDefault="00F53B75" w14:paraId="565515F2" w14:textId="3FA4A68C">
      <w:pPr>
        <w:rPr>
          <w:rFonts w:ascii="Arial" w:hAnsi="Arial" w:cs="Arial"/>
          <w:sz w:val="24"/>
          <w:szCs w:val="24"/>
        </w:rPr>
      </w:pPr>
      <w:r w:rsidRPr="49155BC3">
        <w:rPr>
          <w:rFonts w:ascii="Arial" w:hAnsi="Arial" w:cs="Arial"/>
          <w:sz w:val="24"/>
          <w:szCs w:val="24"/>
          <w:u w:val="single"/>
        </w:rPr>
        <w:t>Contract Renewal</w:t>
      </w:r>
      <w:r w:rsidRPr="49155BC3">
        <w:rPr>
          <w:rFonts w:ascii="Arial" w:hAnsi="Arial" w:cs="Arial"/>
          <w:sz w:val="24"/>
          <w:szCs w:val="24"/>
        </w:rPr>
        <w:t>: Following the initial term of the contract, the Department may opt to renew the contract for</w:t>
      </w:r>
      <w:r w:rsidRPr="49155BC3" w:rsidR="7EF401CB">
        <w:rPr>
          <w:rFonts w:ascii="Arial" w:hAnsi="Arial" w:cs="Arial"/>
          <w:sz w:val="24"/>
          <w:szCs w:val="24"/>
        </w:rPr>
        <w:t xml:space="preserve"> two</w:t>
      </w:r>
      <w:r w:rsidR="000A7523">
        <w:rPr>
          <w:rFonts w:ascii="Arial" w:hAnsi="Arial" w:cs="Arial"/>
          <w:sz w:val="24"/>
          <w:szCs w:val="24"/>
        </w:rPr>
        <w:t xml:space="preserve"> (2)</w:t>
      </w:r>
      <w:r w:rsidRPr="49155BC3">
        <w:rPr>
          <w:rFonts w:ascii="Arial" w:hAnsi="Arial" w:cs="Arial"/>
          <w:sz w:val="24"/>
          <w:szCs w:val="24"/>
        </w:rPr>
        <w:t xml:space="preserve"> renewal periods, as shown in the table below, and subject to continued </w:t>
      </w:r>
      <w:r w:rsidRPr="49155BC3">
        <w:rPr>
          <w:rFonts w:ascii="Arial" w:hAnsi="Arial" w:cs="Arial"/>
          <w:sz w:val="24"/>
          <w:szCs w:val="24"/>
        </w:rPr>
        <w:lastRenderedPageBreak/>
        <w:t>availability of funding and satisfactory performance.</w:t>
      </w:r>
    </w:p>
    <w:p w:rsidRPr="00C97934" w:rsidR="00F53B75" w:rsidP="00F53B75" w:rsidRDefault="00F53B75" w14:paraId="14965CA6" w14:textId="77777777">
      <w:pPr>
        <w:pStyle w:val="ListParagraph"/>
        <w:ind w:left="360"/>
        <w:rPr>
          <w:rFonts w:ascii="Arial" w:hAnsi="Arial" w:cs="Arial"/>
          <w:sz w:val="24"/>
          <w:szCs w:val="24"/>
        </w:rPr>
      </w:pPr>
    </w:p>
    <w:p w:rsidRPr="00C97934" w:rsidR="00F53B75" w:rsidP="00F53B75" w:rsidRDefault="00F53B75" w14:paraId="1937DB61" w14:textId="3EEC1760">
      <w:pPr>
        <w:rPr>
          <w:rFonts w:ascii="Arial" w:hAnsi="Arial" w:cs="Arial"/>
          <w:sz w:val="24"/>
          <w:szCs w:val="24"/>
        </w:rPr>
      </w:pPr>
      <w:r w:rsidRPr="00C97934">
        <w:rPr>
          <w:rFonts w:ascii="Arial" w:hAnsi="Arial" w:cs="Arial"/>
          <w:sz w:val="24"/>
          <w:szCs w:val="24"/>
        </w:rPr>
        <w:t>The term of the anticipated contract, resulting from th</w:t>
      </w:r>
      <w:r w:rsidRPr="00C97934" w:rsidR="00AA460A">
        <w:rPr>
          <w:rFonts w:ascii="Arial" w:hAnsi="Arial" w:cs="Arial"/>
          <w:sz w:val="24"/>
          <w:szCs w:val="24"/>
        </w:rPr>
        <w:t>e</w:t>
      </w:r>
      <w:r w:rsidRPr="00C97934">
        <w:rPr>
          <w:rFonts w:ascii="Arial" w:hAnsi="Arial" w:cs="Arial"/>
          <w:sz w:val="24"/>
          <w:szCs w:val="24"/>
        </w:rPr>
        <w:t xml:space="preserve"> RFP, is defined as follows:</w:t>
      </w:r>
    </w:p>
    <w:p w:rsidRPr="00C97934" w:rsidR="00F53B75" w:rsidP="00F53B75" w:rsidRDefault="00F53B75" w14:paraId="0EE7D263" w14:textId="77777777">
      <w:pPr>
        <w:pStyle w:val="ListParagraph"/>
        <w:ind w:left="360"/>
        <w:rPr>
          <w:rFonts w:ascii="Arial" w:hAnsi="Arial" w:cs="Arial"/>
          <w:sz w:val="24"/>
          <w:szCs w:val="24"/>
        </w:rPr>
      </w:pPr>
    </w:p>
    <w:tbl>
      <w:tblPr>
        <w:tblW w:w="1024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5385"/>
        <w:gridCol w:w="2340"/>
        <w:gridCol w:w="2520"/>
      </w:tblGrid>
      <w:tr w:rsidRPr="00C97934" w:rsidR="00F53B75" w:rsidTr="22DE55C3" w14:paraId="56D8DFAE" w14:textId="77777777">
        <w:trPr>
          <w:trHeight w:val="276"/>
        </w:trPr>
        <w:tc>
          <w:tcPr>
            <w:tcW w:w="5385" w:type="dxa"/>
            <w:tcBorders>
              <w:top w:val="double" w:color="auto" w:sz="4" w:space="0"/>
              <w:left w:val="double" w:color="auto" w:sz="4" w:space="0"/>
              <w:bottom w:val="double" w:color="auto" w:sz="4" w:space="0"/>
              <w:right w:val="single" w:color="auto" w:sz="4" w:space="0"/>
            </w:tcBorders>
            <w:shd w:val="clear" w:color="auto" w:fill="C6D9F1"/>
            <w:tcMar/>
          </w:tcPr>
          <w:p w:rsidRPr="00C97934" w:rsidR="00F53B75" w:rsidP="00583A7B" w:rsidRDefault="00F53B75" w14:paraId="6E7ED1A4" w14:textId="77777777">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color="auto" w:sz="4" w:space="0"/>
              <w:left w:val="single" w:color="auto" w:sz="4" w:space="0"/>
              <w:bottom w:val="double" w:color="auto" w:sz="4" w:space="0"/>
              <w:right w:val="single" w:color="auto" w:sz="4" w:space="0"/>
            </w:tcBorders>
            <w:shd w:val="clear" w:color="auto" w:fill="C6D9F1"/>
            <w:tcMar/>
          </w:tcPr>
          <w:p w:rsidRPr="00C97934" w:rsidR="00F53B75" w:rsidP="00583A7B" w:rsidRDefault="00F53B75" w14:paraId="123D6AD4" w14:textId="77777777">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color="auto" w:sz="4" w:space="0"/>
              <w:left w:val="single" w:color="auto" w:sz="4" w:space="0"/>
              <w:bottom w:val="double" w:color="auto" w:sz="4" w:space="0"/>
              <w:right w:val="double" w:color="auto" w:sz="4" w:space="0"/>
            </w:tcBorders>
            <w:shd w:val="clear" w:color="auto" w:fill="C6D9F1"/>
            <w:tcMar/>
          </w:tcPr>
          <w:p w:rsidRPr="00C97934" w:rsidR="00F53B75" w:rsidP="00583A7B" w:rsidRDefault="00F53B75" w14:paraId="5938105F" w14:textId="77777777">
            <w:pPr>
              <w:jc w:val="center"/>
              <w:rPr>
                <w:rFonts w:ascii="Arial" w:hAnsi="Arial" w:cs="Arial"/>
                <w:b/>
                <w:sz w:val="24"/>
                <w:szCs w:val="24"/>
              </w:rPr>
            </w:pPr>
            <w:r w:rsidRPr="00C97934">
              <w:rPr>
                <w:rFonts w:ascii="Arial" w:hAnsi="Arial" w:cs="Arial"/>
                <w:b/>
                <w:sz w:val="24"/>
                <w:szCs w:val="24"/>
              </w:rPr>
              <w:t>End Date</w:t>
            </w:r>
          </w:p>
        </w:tc>
      </w:tr>
      <w:tr w:rsidRPr="00C97934" w:rsidR="00F53B75" w:rsidTr="22DE55C3" w14:paraId="666BB468" w14:textId="77777777">
        <w:trPr>
          <w:trHeight w:val="315"/>
        </w:trPr>
        <w:tc>
          <w:tcPr>
            <w:tcW w:w="5385" w:type="dxa"/>
            <w:tcBorders>
              <w:top w:val="double" w:color="auto" w:sz="4" w:space="0"/>
            </w:tcBorders>
            <w:tcMar/>
            <w:vAlign w:val="center"/>
          </w:tcPr>
          <w:p w:rsidRPr="00C97934" w:rsidR="00F53B75" w:rsidP="00BD2AA4" w:rsidRDefault="00F53B75" w14:paraId="590A07E0" w14:textId="77777777">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color="auto" w:sz="4" w:space="0"/>
            </w:tcBorders>
            <w:tcMar/>
          </w:tcPr>
          <w:p w:rsidRPr="00BB0B2F" w:rsidR="00F53B75" w:rsidP="00583A7B" w:rsidRDefault="5730ECE7" w14:paraId="70DD0B44" w14:textId="77F199D9">
            <w:pPr>
              <w:jc w:val="center"/>
              <w:rPr>
                <w:rFonts w:ascii="Arial" w:hAnsi="Arial" w:cs="Arial"/>
                <w:color w:val="000000" w:themeColor="text1"/>
                <w:sz w:val="24"/>
                <w:szCs w:val="24"/>
              </w:rPr>
            </w:pPr>
            <w:r w:rsidRPr="22DE55C3" w:rsidR="4F688EE1">
              <w:rPr>
                <w:rFonts w:ascii="Arial" w:hAnsi="Arial" w:cs="Arial"/>
                <w:color w:val="000000" w:themeColor="text1" w:themeTint="FF" w:themeShade="FF"/>
                <w:sz w:val="24"/>
                <w:szCs w:val="24"/>
              </w:rPr>
              <w:t>0</w:t>
            </w:r>
            <w:r w:rsidRPr="22DE55C3" w:rsidR="3FABB2DF">
              <w:rPr>
                <w:rFonts w:ascii="Arial" w:hAnsi="Arial" w:cs="Arial"/>
                <w:color w:val="000000" w:themeColor="text1" w:themeTint="FF" w:themeShade="FF"/>
                <w:sz w:val="24"/>
                <w:szCs w:val="24"/>
              </w:rPr>
              <w:t>1</w:t>
            </w:r>
            <w:r w:rsidRPr="22DE55C3" w:rsidR="2B37AB47">
              <w:rPr>
                <w:rFonts w:ascii="Arial" w:hAnsi="Arial" w:cs="Arial"/>
                <w:color w:val="000000" w:themeColor="text1" w:themeTint="FF" w:themeShade="FF"/>
                <w:sz w:val="24"/>
                <w:szCs w:val="24"/>
              </w:rPr>
              <w:t>/01/202</w:t>
            </w:r>
            <w:r w:rsidRPr="22DE55C3" w:rsidR="43A0C91A">
              <w:rPr>
                <w:rFonts w:ascii="Arial" w:hAnsi="Arial" w:cs="Arial"/>
                <w:color w:val="000000" w:themeColor="text1" w:themeTint="FF" w:themeShade="FF"/>
                <w:sz w:val="24"/>
                <w:szCs w:val="24"/>
              </w:rPr>
              <w:t>6</w:t>
            </w:r>
          </w:p>
        </w:tc>
        <w:tc>
          <w:tcPr>
            <w:tcW w:w="2520" w:type="dxa"/>
            <w:tcBorders>
              <w:top w:val="double" w:color="auto" w:sz="4" w:space="0"/>
            </w:tcBorders>
            <w:tcMar/>
          </w:tcPr>
          <w:p w:rsidRPr="00BB0B2F" w:rsidR="00F53B75" w:rsidP="00583A7B" w:rsidRDefault="789A5CF7" w14:paraId="6B06294F" w14:textId="04DA405C">
            <w:pPr>
              <w:jc w:val="center"/>
              <w:rPr>
                <w:rFonts w:ascii="Arial" w:hAnsi="Arial" w:cs="Arial"/>
                <w:color w:val="000000" w:themeColor="text1"/>
                <w:sz w:val="24"/>
                <w:szCs w:val="24"/>
              </w:rPr>
            </w:pPr>
            <w:r w:rsidRPr="22DE55C3" w:rsidR="031AAF70">
              <w:rPr>
                <w:rFonts w:ascii="Arial" w:hAnsi="Arial" w:cs="Arial"/>
                <w:color w:val="000000" w:themeColor="text1" w:themeTint="FF" w:themeShade="FF"/>
                <w:sz w:val="24"/>
                <w:szCs w:val="24"/>
              </w:rPr>
              <w:t>1/</w:t>
            </w:r>
            <w:r w:rsidRPr="22DE55C3" w:rsidR="28898B09">
              <w:rPr>
                <w:rFonts w:ascii="Arial" w:hAnsi="Arial" w:cs="Arial"/>
                <w:color w:val="000000" w:themeColor="text1" w:themeTint="FF" w:themeShade="FF"/>
                <w:sz w:val="24"/>
                <w:szCs w:val="24"/>
              </w:rPr>
              <w:t>0</w:t>
            </w:r>
            <w:r w:rsidRPr="22DE55C3" w:rsidR="5233F481">
              <w:rPr>
                <w:rFonts w:ascii="Arial" w:hAnsi="Arial" w:cs="Arial"/>
                <w:color w:val="000000" w:themeColor="text1" w:themeTint="FF" w:themeShade="FF"/>
                <w:sz w:val="24"/>
                <w:szCs w:val="24"/>
              </w:rPr>
              <w:t>1</w:t>
            </w:r>
            <w:r w:rsidRPr="22DE55C3" w:rsidR="5BB1FBC0">
              <w:rPr>
                <w:rFonts w:ascii="Arial" w:hAnsi="Arial" w:cs="Arial"/>
                <w:color w:val="000000" w:themeColor="text1" w:themeTint="FF" w:themeShade="FF"/>
                <w:sz w:val="24"/>
                <w:szCs w:val="24"/>
              </w:rPr>
              <w:t>/202</w:t>
            </w:r>
            <w:r w:rsidRPr="22DE55C3" w:rsidR="2A499DA7">
              <w:rPr>
                <w:rFonts w:ascii="Arial" w:hAnsi="Arial" w:cs="Arial"/>
                <w:color w:val="000000" w:themeColor="text1" w:themeTint="FF" w:themeShade="FF"/>
                <w:sz w:val="24"/>
                <w:szCs w:val="24"/>
              </w:rPr>
              <w:t>8</w:t>
            </w:r>
          </w:p>
        </w:tc>
      </w:tr>
      <w:tr w:rsidRPr="00C97934" w:rsidR="00F53B75" w:rsidTr="22DE55C3" w14:paraId="1BBAD6AB" w14:textId="77777777">
        <w:trPr>
          <w:trHeight w:val="287"/>
        </w:trPr>
        <w:tc>
          <w:tcPr>
            <w:tcW w:w="5385" w:type="dxa"/>
            <w:tcMar/>
          </w:tcPr>
          <w:p w:rsidRPr="00C97934" w:rsidR="00F53B75" w:rsidP="007955F7" w:rsidRDefault="00F53B75" w14:paraId="4CF4EB99" w14:textId="77777777">
            <w:pPr>
              <w:rPr>
                <w:rFonts w:ascii="Arial" w:hAnsi="Arial" w:cs="Arial"/>
                <w:sz w:val="24"/>
                <w:szCs w:val="24"/>
              </w:rPr>
            </w:pPr>
            <w:r w:rsidRPr="00C97934">
              <w:rPr>
                <w:rFonts w:ascii="Arial" w:hAnsi="Arial" w:cs="Arial"/>
                <w:sz w:val="24"/>
                <w:szCs w:val="24"/>
              </w:rPr>
              <w:t>Renewal Period #1</w:t>
            </w:r>
          </w:p>
        </w:tc>
        <w:tc>
          <w:tcPr>
            <w:tcW w:w="2340" w:type="dxa"/>
            <w:tcMar/>
          </w:tcPr>
          <w:p w:rsidRPr="00BB0B2F" w:rsidR="00F53B75" w:rsidP="00583A7B" w:rsidRDefault="5FCD310F" w14:paraId="6AFF230C" w14:textId="30332EDB">
            <w:pPr>
              <w:jc w:val="center"/>
              <w:rPr>
                <w:rFonts w:ascii="Arial" w:hAnsi="Arial" w:cs="Arial"/>
                <w:color w:val="000000" w:themeColor="text1"/>
                <w:sz w:val="24"/>
                <w:szCs w:val="24"/>
              </w:rPr>
            </w:pPr>
            <w:r w:rsidRPr="22DE55C3" w:rsidR="7F7D8AE6">
              <w:rPr>
                <w:rFonts w:ascii="Arial" w:hAnsi="Arial" w:cs="Arial"/>
                <w:color w:val="000000" w:themeColor="text1" w:themeTint="FF" w:themeShade="FF"/>
                <w:sz w:val="24"/>
                <w:szCs w:val="24"/>
              </w:rPr>
              <w:t>0</w:t>
            </w:r>
            <w:r w:rsidRPr="22DE55C3" w:rsidR="4D6FB40F">
              <w:rPr>
                <w:rFonts w:ascii="Arial" w:hAnsi="Arial" w:cs="Arial"/>
                <w:color w:val="000000" w:themeColor="text1" w:themeTint="FF" w:themeShade="FF"/>
                <w:sz w:val="24"/>
                <w:szCs w:val="24"/>
              </w:rPr>
              <w:t>1</w:t>
            </w:r>
            <w:r w:rsidRPr="22DE55C3" w:rsidR="22DE9CF5">
              <w:rPr>
                <w:rFonts w:ascii="Arial" w:hAnsi="Arial" w:cs="Arial"/>
                <w:color w:val="000000" w:themeColor="text1" w:themeTint="FF" w:themeShade="FF"/>
                <w:sz w:val="24"/>
                <w:szCs w:val="24"/>
              </w:rPr>
              <w:t>/01/202</w:t>
            </w:r>
            <w:r w:rsidRPr="22DE55C3" w:rsidR="79A6A6FE">
              <w:rPr>
                <w:rFonts w:ascii="Arial" w:hAnsi="Arial" w:cs="Arial"/>
                <w:color w:val="000000" w:themeColor="text1" w:themeTint="FF" w:themeShade="FF"/>
                <w:sz w:val="24"/>
                <w:szCs w:val="24"/>
              </w:rPr>
              <w:t>8</w:t>
            </w:r>
          </w:p>
        </w:tc>
        <w:tc>
          <w:tcPr>
            <w:tcW w:w="2520" w:type="dxa"/>
            <w:tcMar/>
          </w:tcPr>
          <w:p w:rsidRPr="00BB0B2F" w:rsidR="00F53B75" w:rsidP="00583A7B" w:rsidRDefault="3EEF8AD2" w14:paraId="58F074BA" w14:textId="1BF7D530">
            <w:pPr>
              <w:jc w:val="center"/>
              <w:rPr>
                <w:rFonts w:ascii="Arial" w:hAnsi="Arial" w:cs="Arial"/>
                <w:color w:val="000000" w:themeColor="text1"/>
                <w:sz w:val="24"/>
                <w:szCs w:val="24"/>
              </w:rPr>
            </w:pPr>
            <w:r w:rsidRPr="22DE55C3" w:rsidR="39F06CC2">
              <w:rPr>
                <w:rFonts w:ascii="Arial" w:hAnsi="Arial" w:cs="Arial"/>
                <w:color w:val="000000" w:themeColor="text1" w:themeTint="FF" w:themeShade="FF"/>
                <w:sz w:val="24"/>
                <w:szCs w:val="24"/>
              </w:rPr>
              <w:t>10</w:t>
            </w:r>
            <w:r w:rsidRPr="22DE55C3" w:rsidR="22DE9CF5">
              <w:rPr>
                <w:rFonts w:ascii="Arial" w:hAnsi="Arial" w:cs="Arial"/>
                <w:color w:val="000000" w:themeColor="text1" w:themeTint="FF" w:themeShade="FF"/>
                <w:sz w:val="24"/>
                <w:szCs w:val="24"/>
              </w:rPr>
              <w:t>/</w:t>
            </w:r>
            <w:r w:rsidRPr="22DE55C3" w:rsidR="5233F481">
              <w:rPr>
                <w:rFonts w:ascii="Arial" w:hAnsi="Arial" w:cs="Arial"/>
                <w:color w:val="000000" w:themeColor="text1" w:themeTint="FF" w:themeShade="FF"/>
                <w:sz w:val="24"/>
                <w:szCs w:val="24"/>
              </w:rPr>
              <w:t>3</w:t>
            </w:r>
            <w:r w:rsidRPr="22DE55C3" w:rsidR="22DE9CF5">
              <w:rPr>
                <w:rFonts w:ascii="Arial" w:hAnsi="Arial" w:cs="Arial"/>
                <w:color w:val="000000" w:themeColor="text1" w:themeTint="FF" w:themeShade="FF"/>
                <w:sz w:val="24"/>
                <w:szCs w:val="24"/>
              </w:rPr>
              <w:t>1/20</w:t>
            </w:r>
            <w:r w:rsidRPr="22DE55C3" w:rsidR="45C6D374">
              <w:rPr>
                <w:rFonts w:ascii="Arial" w:hAnsi="Arial" w:cs="Arial"/>
                <w:color w:val="000000" w:themeColor="text1" w:themeTint="FF" w:themeShade="FF"/>
                <w:sz w:val="24"/>
                <w:szCs w:val="24"/>
              </w:rPr>
              <w:t>30</w:t>
            </w:r>
          </w:p>
        </w:tc>
      </w:tr>
      <w:tr w:rsidRPr="00C97934" w:rsidR="00352E59" w:rsidTr="22DE55C3" w14:paraId="580C9936" w14:textId="77777777">
        <w:trPr>
          <w:trHeight w:val="276"/>
        </w:trPr>
        <w:tc>
          <w:tcPr>
            <w:tcW w:w="5385" w:type="dxa"/>
            <w:tcMar/>
          </w:tcPr>
          <w:p w:rsidRPr="00C97934" w:rsidR="00352E59" w:rsidP="00352E59" w:rsidRDefault="00352E59" w14:paraId="69CA2274" w14:textId="77777777">
            <w:pPr>
              <w:rPr>
                <w:rFonts w:ascii="Arial" w:hAnsi="Arial" w:cs="Arial"/>
                <w:sz w:val="24"/>
                <w:szCs w:val="24"/>
              </w:rPr>
            </w:pPr>
            <w:r w:rsidRPr="00C97934">
              <w:rPr>
                <w:rFonts w:ascii="Arial" w:hAnsi="Arial" w:cs="Arial"/>
                <w:sz w:val="24"/>
                <w:szCs w:val="24"/>
              </w:rPr>
              <w:t>Renewal Period #2</w:t>
            </w:r>
          </w:p>
        </w:tc>
        <w:tc>
          <w:tcPr>
            <w:tcW w:w="2340" w:type="dxa"/>
            <w:tcMar/>
          </w:tcPr>
          <w:p w:rsidRPr="00BB0B2F" w:rsidR="00352E59" w:rsidP="00352E59" w:rsidRDefault="2E117884" w14:paraId="0A98AF29" w14:textId="203A5943">
            <w:pPr>
              <w:jc w:val="center"/>
              <w:rPr>
                <w:rFonts w:ascii="Arial" w:hAnsi="Arial" w:cs="Arial"/>
                <w:color w:val="000000" w:themeColor="text1"/>
                <w:sz w:val="24"/>
                <w:szCs w:val="24"/>
              </w:rPr>
            </w:pPr>
            <w:r w:rsidRPr="22DE55C3" w:rsidR="6906D655">
              <w:rPr>
                <w:rFonts w:ascii="Arial" w:hAnsi="Arial" w:cs="Arial"/>
                <w:color w:val="000000" w:themeColor="text1" w:themeTint="FF" w:themeShade="FF"/>
                <w:sz w:val="24"/>
                <w:szCs w:val="24"/>
              </w:rPr>
              <w:t>0</w:t>
            </w:r>
            <w:r w:rsidRPr="22DE55C3" w:rsidR="43769ACD">
              <w:rPr>
                <w:rFonts w:ascii="Arial" w:hAnsi="Arial" w:cs="Arial"/>
                <w:color w:val="000000" w:themeColor="text1" w:themeTint="FF" w:themeShade="FF"/>
                <w:sz w:val="24"/>
                <w:szCs w:val="24"/>
              </w:rPr>
              <w:t>1</w:t>
            </w:r>
            <w:r w:rsidRPr="22DE55C3" w:rsidR="22DE9CF5">
              <w:rPr>
                <w:rFonts w:ascii="Arial" w:hAnsi="Arial" w:cs="Arial"/>
                <w:color w:val="000000" w:themeColor="text1" w:themeTint="FF" w:themeShade="FF"/>
                <w:sz w:val="24"/>
                <w:szCs w:val="24"/>
              </w:rPr>
              <w:t>/01/20</w:t>
            </w:r>
            <w:r w:rsidRPr="22DE55C3" w:rsidR="6A47E896">
              <w:rPr>
                <w:rFonts w:ascii="Arial" w:hAnsi="Arial" w:cs="Arial"/>
                <w:color w:val="000000" w:themeColor="text1" w:themeTint="FF" w:themeShade="FF"/>
                <w:sz w:val="24"/>
                <w:szCs w:val="24"/>
              </w:rPr>
              <w:t>30</w:t>
            </w:r>
          </w:p>
        </w:tc>
        <w:tc>
          <w:tcPr>
            <w:tcW w:w="2520" w:type="dxa"/>
            <w:tcMar/>
          </w:tcPr>
          <w:p w:rsidRPr="00BB0B2F" w:rsidR="00352E59" w:rsidP="00352E59" w:rsidRDefault="7A95CED0" w14:paraId="1E846468" w14:textId="062CF157">
            <w:pPr>
              <w:jc w:val="center"/>
              <w:rPr>
                <w:rFonts w:ascii="Arial" w:hAnsi="Arial" w:cs="Arial"/>
                <w:color w:val="000000" w:themeColor="text1"/>
                <w:sz w:val="24"/>
                <w:szCs w:val="24"/>
              </w:rPr>
            </w:pPr>
            <w:r w:rsidRPr="22DE55C3" w:rsidR="25336EC3">
              <w:rPr>
                <w:rFonts w:ascii="Arial" w:hAnsi="Arial" w:cs="Arial"/>
                <w:color w:val="000000" w:themeColor="text1" w:themeTint="FF" w:themeShade="FF"/>
                <w:sz w:val="24"/>
                <w:szCs w:val="24"/>
              </w:rPr>
              <w:t>10</w:t>
            </w:r>
            <w:r w:rsidRPr="22DE55C3" w:rsidR="29AD18E0">
              <w:rPr>
                <w:rFonts w:ascii="Arial" w:hAnsi="Arial" w:cs="Arial"/>
                <w:color w:val="000000" w:themeColor="text1" w:themeTint="FF" w:themeShade="FF"/>
                <w:sz w:val="24"/>
                <w:szCs w:val="24"/>
              </w:rPr>
              <w:t>/</w:t>
            </w:r>
            <w:r w:rsidRPr="22DE55C3" w:rsidR="5233F481">
              <w:rPr>
                <w:rFonts w:ascii="Arial" w:hAnsi="Arial" w:cs="Arial"/>
                <w:color w:val="000000" w:themeColor="text1" w:themeTint="FF" w:themeShade="FF"/>
                <w:sz w:val="24"/>
                <w:szCs w:val="24"/>
              </w:rPr>
              <w:t>3</w:t>
            </w:r>
            <w:r w:rsidRPr="22DE55C3" w:rsidR="29AD18E0">
              <w:rPr>
                <w:rFonts w:ascii="Arial" w:hAnsi="Arial" w:cs="Arial"/>
                <w:color w:val="000000" w:themeColor="text1" w:themeTint="FF" w:themeShade="FF"/>
                <w:sz w:val="24"/>
                <w:szCs w:val="24"/>
              </w:rPr>
              <w:t>1/203</w:t>
            </w:r>
            <w:r w:rsidRPr="22DE55C3" w:rsidR="0627EAC1">
              <w:rPr>
                <w:rFonts w:ascii="Arial" w:hAnsi="Arial" w:cs="Arial"/>
                <w:color w:val="000000" w:themeColor="text1" w:themeTint="FF" w:themeShade="FF"/>
                <w:sz w:val="24"/>
                <w:szCs w:val="24"/>
              </w:rPr>
              <w:t>2</w:t>
            </w:r>
          </w:p>
        </w:tc>
      </w:tr>
    </w:tbl>
    <w:p w:rsidRPr="00C97934" w:rsidR="00F53B75" w:rsidP="00F53B75" w:rsidRDefault="00F53B75" w14:paraId="401878EE" w14:textId="77777777">
      <w:pPr>
        <w:pStyle w:val="ListParagraph"/>
        <w:ind w:left="360"/>
        <w:rPr>
          <w:rFonts w:ascii="Arial" w:hAnsi="Arial" w:cs="Arial"/>
          <w:sz w:val="24"/>
          <w:szCs w:val="24"/>
        </w:rPr>
      </w:pPr>
    </w:p>
    <w:p w:rsidRPr="00C97934" w:rsidR="00224755" w:rsidP="00C55233" w:rsidRDefault="00224755" w14:paraId="571BC726" w14:textId="7F6749CD">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5"/>
      <w:bookmarkEnd w:id="16"/>
    </w:p>
    <w:p w:rsidRPr="00C97934" w:rsidR="008F6D65" w:rsidP="004F0520" w:rsidRDefault="008F6D65" w14:paraId="5FB3DAC3" w14:textId="77777777">
      <w:pPr>
        <w:rPr>
          <w:rFonts w:ascii="Arial" w:hAnsi="Arial" w:cs="Arial"/>
          <w:sz w:val="24"/>
          <w:szCs w:val="24"/>
        </w:rPr>
      </w:pPr>
    </w:p>
    <w:p w:rsidRPr="00C97934" w:rsidR="008F6D65" w:rsidP="004F0520" w:rsidRDefault="008F6D65" w14:paraId="11DC6281" w14:textId="2C817275">
      <w:pPr>
        <w:rPr>
          <w:rFonts w:ascii="Arial" w:hAnsi="Arial" w:cs="Arial"/>
          <w:sz w:val="24"/>
          <w:szCs w:val="24"/>
        </w:rPr>
      </w:pPr>
      <w:r w:rsidRPr="00C97934">
        <w:rPr>
          <w:rFonts w:ascii="Arial" w:hAnsi="Arial" w:cs="Arial"/>
          <w:sz w:val="24"/>
          <w:szCs w:val="24"/>
        </w:rPr>
        <w:t>The Department anticipates making</w:t>
      </w:r>
      <w:r w:rsidR="00CB07ED">
        <w:rPr>
          <w:rFonts w:ascii="Arial" w:hAnsi="Arial" w:cs="Arial"/>
          <w:sz w:val="24"/>
          <w:szCs w:val="24"/>
        </w:rPr>
        <w:t xml:space="preserve"> one</w:t>
      </w:r>
      <w:r w:rsidRPr="00C97934">
        <w:rPr>
          <w:rFonts w:ascii="Arial" w:hAnsi="Arial" w:cs="Arial"/>
          <w:sz w:val="24"/>
          <w:szCs w:val="24"/>
        </w:rPr>
        <w:t xml:space="preserve"> </w:t>
      </w:r>
      <w:r w:rsidR="00BB0B2F">
        <w:rPr>
          <w:rFonts w:ascii="Arial" w:hAnsi="Arial" w:cs="Arial"/>
          <w:sz w:val="24"/>
          <w:szCs w:val="24"/>
        </w:rPr>
        <w:t xml:space="preserve">(1) </w:t>
      </w:r>
      <w:r w:rsidRPr="00C97934">
        <w:rPr>
          <w:rFonts w:ascii="Arial" w:hAnsi="Arial" w:cs="Arial"/>
          <w:sz w:val="24"/>
          <w:szCs w:val="24"/>
        </w:rPr>
        <w:t>award</w:t>
      </w:r>
      <w:r w:rsidRPr="00C97934">
        <w:rPr>
          <w:rFonts w:ascii="Arial" w:hAnsi="Arial" w:cs="Arial"/>
          <w:color w:val="FF0000"/>
          <w:sz w:val="24"/>
          <w:szCs w:val="24"/>
        </w:rPr>
        <w:t xml:space="preserve"> </w:t>
      </w:r>
      <w:r w:rsidRPr="00C97934">
        <w:rPr>
          <w:rFonts w:ascii="Arial" w:hAnsi="Arial" w:cs="Arial"/>
          <w:sz w:val="24"/>
          <w:szCs w:val="24"/>
        </w:rPr>
        <w:t>as a result of th</w:t>
      </w:r>
      <w:r w:rsidR="00D514AB">
        <w:rPr>
          <w:rFonts w:ascii="Arial" w:hAnsi="Arial" w:cs="Arial"/>
          <w:sz w:val="24"/>
          <w:szCs w:val="24"/>
        </w:rPr>
        <w:t>is</w:t>
      </w:r>
      <w:r w:rsidRPr="00C97934">
        <w:rPr>
          <w:rFonts w:ascii="Arial" w:hAnsi="Arial" w:cs="Arial"/>
          <w:sz w:val="24"/>
          <w:szCs w:val="24"/>
        </w:rPr>
        <w:t xml:space="preserve"> RFP process.</w:t>
      </w:r>
    </w:p>
    <w:p w:rsidRPr="00C97934" w:rsidR="00273D85" w:rsidP="004F0520" w:rsidRDefault="00E82FB4" w14:paraId="4EBBA569" w14:textId="77777777">
      <w:pPr>
        <w:rPr>
          <w:rFonts w:ascii="Arial" w:hAnsi="Arial" w:cs="Arial"/>
          <w:sz w:val="24"/>
          <w:szCs w:val="24"/>
        </w:rPr>
      </w:pPr>
      <w:r w:rsidRPr="00C97934">
        <w:rPr>
          <w:rFonts w:ascii="Arial" w:hAnsi="Arial" w:cs="Arial"/>
          <w:sz w:val="24"/>
          <w:szCs w:val="24"/>
        </w:rPr>
        <w:br w:type="page"/>
      </w:r>
    </w:p>
    <w:p w:rsidRPr="00C97934" w:rsidR="00E82FB4" w:rsidP="004F0520" w:rsidRDefault="00F53B75" w14:paraId="0FC58FFA" w14:textId="6CD6872C">
      <w:pPr>
        <w:rPr>
          <w:rFonts w:ascii="Arial" w:hAnsi="Arial" w:cs="Arial"/>
          <w:b/>
          <w:sz w:val="24"/>
          <w:szCs w:val="24"/>
        </w:rPr>
      </w:pPr>
      <w:bookmarkStart w:name="_Toc367174728" w:id="17"/>
      <w:bookmarkStart w:name="_Toc397069196" w:id="18"/>
      <w:r w:rsidRPr="00C97934">
        <w:rPr>
          <w:rFonts w:ascii="Arial" w:hAnsi="Arial" w:cs="Arial"/>
          <w:b/>
          <w:sz w:val="24"/>
          <w:szCs w:val="24"/>
        </w:rPr>
        <w:lastRenderedPageBreak/>
        <w:t>PART II</w:t>
      </w:r>
      <w:r w:rsidRPr="00C97934">
        <w:rPr>
          <w:rFonts w:ascii="Arial" w:hAnsi="Arial" w:cs="Arial"/>
          <w:b/>
          <w:sz w:val="24"/>
          <w:szCs w:val="24"/>
        </w:rPr>
        <w:tab/>
      </w:r>
      <w:r w:rsidRPr="00C97934" w:rsidR="00F40973">
        <w:rPr>
          <w:rFonts w:ascii="Arial" w:hAnsi="Arial" w:cs="Arial"/>
          <w:b/>
          <w:sz w:val="24"/>
          <w:szCs w:val="24"/>
        </w:rPr>
        <w:t>SCOPE OF SERVICES</w:t>
      </w:r>
      <w:bookmarkEnd w:id="17"/>
      <w:r w:rsidRPr="00C97934" w:rsidR="00B14DB7">
        <w:rPr>
          <w:rFonts w:ascii="Arial" w:hAnsi="Arial" w:cs="Arial"/>
          <w:b/>
          <w:sz w:val="24"/>
          <w:szCs w:val="24"/>
        </w:rPr>
        <w:t xml:space="preserve"> TO BE PROVIDED</w:t>
      </w:r>
      <w:bookmarkEnd w:id="18"/>
      <w:r w:rsidRPr="00C97934" w:rsidR="00E82FB4">
        <w:rPr>
          <w:rFonts w:ascii="Arial" w:hAnsi="Arial" w:cs="Arial"/>
          <w:b/>
          <w:sz w:val="24"/>
          <w:szCs w:val="24"/>
        </w:rPr>
        <w:tab/>
      </w:r>
    </w:p>
    <w:p w:rsidRPr="00C97934" w:rsidR="00511540" w:rsidP="004F0520" w:rsidRDefault="00511540" w14:paraId="6197967E" w14:textId="0F75575D">
      <w:pPr>
        <w:rPr>
          <w:rFonts w:ascii="Arial" w:hAnsi="Arial" w:cs="Arial"/>
          <w:color w:val="FF0000"/>
          <w:sz w:val="24"/>
          <w:szCs w:val="24"/>
        </w:rPr>
      </w:pPr>
    </w:p>
    <w:p w:rsidRPr="007B2555" w:rsidR="007B2555" w:rsidP="00C55233" w:rsidRDefault="007B2555" w14:paraId="095F1508" w14:textId="3CB49EBB">
      <w:pPr>
        <w:pStyle w:val="ListParagraph"/>
        <w:numPr>
          <w:ilvl w:val="0"/>
          <w:numId w:val="20"/>
        </w:numPr>
        <w:rPr>
          <w:rFonts w:ascii="Arial" w:hAnsi="Arial" w:cs="Arial"/>
          <w:sz w:val="24"/>
          <w:szCs w:val="24"/>
        </w:rPr>
      </w:pPr>
      <w:bookmarkStart w:name="_Toc367174729" w:id="19"/>
      <w:bookmarkStart w:name="_Toc397069197" w:id="20"/>
      <w:r>
        <w:rPr>
          <w:rFonts w:ascii="Arial" w:hAnsi="Arial" w:cs="Arial"/>
          <w:b/>
          <w:bCs/>
          <w:sz w:val="24"/>
          <w:szCs w:val="24"/>
        </w:rPr>
        <w:t>Overview:</w:t>
      </w:r>
    </w:p>
    <w:p w:rsidR="00A3091D" w:rsidP="00A3091D" w:rsidRDefault="00F83B8D" w14:paraId="403865BB" w14:textId="48CD0762">
      <w:pPr>
        <w:pStyle w:val="ListParagraph"/>
        <w:numPr>
          <w:ilvl w:val="1"/>
          <w:numId w:val="20"/>
        </w:numPr>
        <w:rPr>
          <w:rFonts w:ascii="Arial" w:hAnsi="Arial" w:cs="Arial"/>
          <w:sz w:val="24"/>
          <w:szCs w:val="24"/>
        </w:rPr>
      </w:pPr>
      <w:r w:rsidRPr="1EFB69C6">
        <w:rPr>
          <w:rFonts w:ascii="Arial" w:hAnsi="Arial" w:cs="Arial"/>
          <w:sz w:val="24"/>
          <w:szCs w:val="24"/>
        </w:rPr>
        <w:t xml:space="preserve">The awarded Bidder will provide, install, and maintain eight (8) self-service kiosks throughout Maine, </w:t>
      </w:r>
      <w:r w:rsidRPr="00820F3E">
        <w:rPr>
          <w:rFonts w:ascii="Arial" w:hAnsi="Arial" w:cs="Arial"/>
          <w:sz w:val="24"/>
          <w:szCs w:val="24"/>
        </w:rPr>
        <w:t>with final locations to be determined in agreement between the Bidder and the Department</w:t>
      </w:r>
      <w:r w:rsidRPr="00820F3E" w:rsidR="00E16E13">
        <w:rPr>
          <w:rFonts w:ascii="Arial" w:hAnsi="Arial" w:cs="Arial"/>
          <w:sz w:val="24"/>
          <w:szCs w:val="24"/>
        </w:rPr>
        <w:t xml:space="preserve">.  The </w:t>
      </w:r>
      <w:r w:rsidRPr="00820F3E" w:rsidR="00F94E5E">
        <w:rPr>
          <w:rFonts w:ascii="Arial" w:hAnsi="Arial" w:cs="Arial"/>
          <w:sz w:val="24"/>
          <w:szCs w:val="24"/>
        </w:rPr>
        <w:t>D</w:t>
      </w:r>
      <w:r w:rsidRPr="00820F3E" w:rsidR="00E16E13">
        <w:rPr>
          <w:rFonts w:ascii="Arial" w:hAnsi="Arial" w:cs="Arial"/>
          <w:sz w:val="24"/>
          <w:szCs w:val="24"/>
        </w:rPr>
        <w:t>epartment require</w:t>
      </w:r>
      <w:r w:rsidRPr="00820F3E" w:rsidR="00F94E5E">
        <w:rPr>
          <w:rFonts w:ascii="Arial" w:hAnsi="Arial" w:cs="Arial"/>
          <w:sz w:val="24"/>
          <w:szCs w:val="24"/>
        </w:rPr>
        <w:t>s</w:t>
      </w:r>
      <w:r w:rsidRPr="00820F3E" w:rsidR="00E16E13">
        <w:rPr>
          <w:rFonts w:ascii="Arial" w:hAnsi="Arial" w:cs="Arial"/>
          <w:sz w:val="24"/>
          <w:szCs w:val="24"/>
        </w:rPr>
        <w:t xml:space="preserve"> a turnkey installation with the </w:t>
      </w:r>
      <w:r w:rsidRPr="00820F3E" w:rsidR="00F94E5E">
        <w:rPr>
          <w:rFonts w:ascii="Arial" w:hAnsi="Arial" w:cs="Arial"/>
          <w:sz w:val="24"/>
          <w:szCs w:val="24"/>
        </w:rPr>
        <w:t>D</w:t>
      </w:r>
      <w:r w:rsidRPr="00820F3E" w:rsidR="00E16E13">
        <w:rPr>
          <w:rFonts w:ascii="Arial" w:hAnsi="Arial" w:cs="Arial"/>
          <w:sz w:val="24"/>
          <w:szCs w:val="24"/>
        </w:rPr>
        <w:t>epartment oversight.</w:t>
      </w:r>
      <w:r w:rsidRPr="1EFB69C6" w:rsidR="00E16E13">
        <w:rPr>
          <w:rFonts w:ascii="Arial" w:hAnsi="Arial" w:cs="Arial"/>
          <w:sz w:val="24"/>
          <w:szCs w:val="24"/>
        </w:rPr>
        <w:t xml:space="preserve">  The overall goal and objective of the project is to provide a fast and easy solution</w:t>
      </w:r>
      <w:r w:rsidRPr="1EFB69C6" w:rsidR="007D3304">
        <w:rPr>
          <w:rFonts w:ascii="Arial" w:hAnsi="Arial" w:cs="Arial"/>
          <w:sz w:val="24"/>
          <w:szCs w:val="24"/>
        </w:rPr>
        <w:t xml:space="preserve"> </w:t>
      </w:r>
      <w:r w:rsidRPr="1EFB69C6" w:rsidR="0070566A">
        <w:rPr>
          <w:rFonts w:ascii="Arial" w:hAnsi="Arial" w:cs="Arial"/>
          <w:sz w:val="24"/>
          <w:szCs w:val="24"/>
        </w:rPr>
        <w:t xml:space="preserve">for customers to access essential services without coming to a </w:t>
      </w:r>
      <w:r w:rsidRPr="1EFB69C6" w:rsidR="00C25D19">
        <w:rPr>
          <w:rFonts w:ascii="Arial" w:hAnsi="Arial" w:cs="Arial"/>
          <w:sz w:val="24"/>
          <w:szCs w:val="24"/>
        </w:rPr>
        <w:t xml:space="preserve">BMV </w:t>
      </w:r>
      <w:r w:rsidRPr="1EFB69C6" w:rsidR="0070566A">
        <w:rPr>
          <w:rFonts w:ascii="Arial" w:hAnsi="Arial" w:cs="Arial"/>
          <w:sz w:val="24"/>
          <w:szCs w:val="24"/>
        </w:rPr>
        <w:t>branch</w:t>
      </w:r>
      <w:r w:rsidRPr="1EFB69C6" w:rsidR="00F65FD1">
        <w:rPr>
          <w:rFonts w:ascii="Arial" w:hAnsi="Arial" w:cs="Arial"/>
          <w:sz w:val="24"/>
          <w:szCs w:val="24"/>
        </w:rPr>
        <w:t>. The Department requires a turnkey installation with BMV oversight to ensure a seamless deployment, proper configuration, and full operational readiness of all kiosks.</w:t>
      </w:r>
      <w:r w:rsidRPr="1EFB69C6" w:rsidR="35571F57">
        <w:rPr>
          <w:rFonts w:ascii="Arial" w:hAnsi="Arial" w:cs="Arial"/>
          <w:sz w:val="24"/>
          <w:szCs w:val="24"/>
        </w:rPr>
        <w:t xml:space="preserve"> All requirements, including accessibility, security, and operational standards, must be fully compliant on the go-live date and must remain in compliance throughout the entire term of the contract</w:t>
      </w:r>
    </w:p>
    <w:p w:rsidRPr="00A3091D" w:rsidR="002140A1" w:rsidP="00A3091D" w:rsidRDefault="002140A1" w14:paraId="2E760BD3" w14:textId="644A0C33">
      <w:pPr>
        <w:pStyle w:val="ListParagraph"/>
        <w:numPr>
          <w:ilvl w:val="0"/>
          <w:numId w:val="20"/>
        </w:numPr>
        <w:rPr>
          <w:rFonts w:ascii="Arial" w:hAnsi="Arial" w:cs="Arial"/>
          <w:sz w:val="24"/>
          <w:szCs w:val="24"/>
        </w:rPr>
      </w:pPr>
      <w:r w:rsidRPr="00A3091D">
        <w:rPr>
          <w:rFonts w:ascii="Arial" w:hAnsi="Arial" w:cs="Arial"/>
          <w:b/>
          <w:bCs/>
          <w:sz w:val="24"/>
          <w:szCs w:val="24"/>
        </w:rPr>
        <w:t>Required Kiosk Transactions:</w:t>
      </w:r>
    </w:p>
    <w:p w:rsidRPr="001051FA" w:rsidR="006D4470" w:rsidP="00C55233" w:rsidRDefault="006D4470" w14:paraId="13EC62C1" w14:textId="77777777">
      <w:pPr>
        <w:pStyle w:val="ListParagraph"/>
        <w:numPr>
          <w:ilvl w:val="0"/>
          <w:numId w:val="21"/>
        </w:numPr>
        <w:rPr>
          <w:rFonts w:ascii="Arial" w:hAnsi="Arial" w:cs="Arial"/>
          <w:b/>
          <w:bCs/>
          <w:sz w:val="24"/>
          <w:szCs w:val="24"/>
        </w:rPr>
      </w:pPr>
      <w:r w:rsidRPr="001051FA">
        <w:rPr>
          <w:rFonts w:ascii="Arial" w:hAnsi="Arial" w:cs="Arial"/>
          <w:b/>
          <w:bCs/>
          <w:sz w:val="24"/>
          <w:szCs w:val="24"/>
        </w:rPr>
        <w:t>Vehicle Services:</w:t>
      </w:r>
    </w:p>
    <w:p w:rsidRPr="006D4470" w:rsidR="006D4470" w:rsidP="00C55233" w:rsidRDefault="006D4470" w14:paraId="7183BCD9" w14:textId="77777777">
      <w:pPr>
        <w:pStyle w:val="ListParagraph"/>
        <w:numPr>
          <w:ilvl w:val="1"/>
          <w:numId w:val="21"/>
        </w:numPr>
        <w:rPr>
          <w:rFonts w:ascii="Arial" w:hAnsi="Arial" w:cs="Arial"/>
          <w:sz w:val="24"/>
          <w:szCs w:val="24"/>
        </w:rPr>
      </w:pPr>
      <w:r w:rsidRPr="006D4470">
        <w:rPr>
          <w:rFonts w:ascii="Arial" w:hAnsi="Arial" w:cs="Arial"/>
          <w:sz w:val="24"/>
          <w:szCs w:val="24"/>
        </w:rPr>
        <w:t>Renew and print vehicle registrations and decals (single or multi-year).</w:t>
      </w:r>
    </w:p>
    <w:p w:rsidRPr="006D4470" w:rsidR="006D4470" w:rsidP="00C55233" w:rsidRDefault="006D4470" w14:paraId="5FE9B689" w14:textId="7341866E">
      <w:pPr>
        <w:pStyle w:val="ListParagraph"/>
        <w:numPr>
          <w:ilvl w:val="1"/>
          <w:numId w:val="21"/>
        </w:numPr>
        <w:rPr>
          <w:rFonts w:ascii="Arial" w:hAnsi="Arial" w:cs="Arial"/>
          <w:sz w:val="24"/>
          <w:szCs w:val="24"/>
        </w:rPr>
      </w:pPr>
      <w:r w:rsidRPr="49155BC3">
        <w:rPr>
          <w:rFonts w:ascii="Arial" w:hAnsi="Arial" w:cs="Arial"/>
          <w:sz w:val="24"/>
          <w:szCs w:val="24"/>
        </w:rPr>
        <w:t xml:space="preserve">Order </w:t>
      </w:r>
      <w:r w:rsidRPr="49155BC3" w:rsidR="690CAF47">
        <w:rPr>
          <w:rFonts w:ascii="Arial" w:hAnsi="Arial" w:cs="Arial"/>
          <w:sz w:val="24"/>
          <w:szCs w:val="24"/>
        </w:rPr>
        <w:t xml:space="preserve">and print </w:t>
      </w:r>
      <w:r w:rsidRPr="49155BC3">
        <w:rPr>
          <w:rFonts w:ascii="Arial" w:hAnsi="Arial" w:cs="Arial"/>
          <w:sz w:val="24"/>
          <w:szCs w:val="24"/>
        </w:rPr>
        <w:t>duplicate vehicle registrations.</w:t>
      </w:r>
    </w:p>
    <w:p w:rsidRPr="006D4470" w:rsidR="006D4470" w:rsidP="00C55233" w:rsidRDefault="006D4470" w14:paraId="1187D2D1" w14:textId="77777777">
      <w:pPr>
        <w:pStyle w:val="ListParagraph"/>
        <w:numPr>
          <w:ilvl w:val="1"/>
          <w:numId w:val="21"/>
        </w:numPr>
        <w:rPr>
          <w:rFonts w:ascii="Arial" w:hAnsi="Arial" w:cs="Arial"/>
          <w:sz w:val="24"/>
          <w:szCs w:val="24"/>
        </w:rPr>
      </w:pPr>
      <w:r w:rsidRPr="006D4470">
        <w:rPr>
          <w:rFonts w:ascii="Arial" w:hAnsi="Arial" w:cs="Arial"/>
          <w:sz w:val="24"/>
          <w:szCs w:val="24"/>
        </w:rPr>
        <w:t>Title replacement requests.</w:t>
      </w:r>
    </w:p>
    <w:p w:rsidRPr="006D4470" w:rsidR="006D4470" w:rsidP="00C55233" w:rsidRDefault="006D4470" w14:paraId="3C493FC9" w14:textId="77777777">
      <w:pPr>
        <w:pStyle w:val="ListParagraph"/>
        <w:numPr>
          <w:ilvl w:val="1"/>
          <w:numId w:val="21"/>
        </w:numPr>
        <w:rPr>
          <w:rFonts w:ascii="Arial" w:hAnsi="Arial" w:cs="Arial"/>
          <w:sz w:val="24"/>
          <w:szCs w:val="24"/>
        </w:rPr>
      </w:pPr>
      <w:r w:rsidRPr="006D4470">
        <w:rPr>
          <w:rFonts w:ascii="Arial" w:hAnsi="Arial" w:cs="Arial"/>
          <w:sz w:val="24"/>
          <w:szCs w:val="24"/>
        </w:rPr>
        <w:t>Vanity plate search and order.</w:t>
      </w:r>
    </w:p>
    <w:p w:rsidRPr="001051FA" w:rsidR="006D4470" w:rsidP="00C55233" w:rsidRDefault="006D4470" w14:paraId="45547072" w14:textId="77777777">
      <w:pPr>
        <w:pStyle w:val="ListParagraph"/>
        <w:numPr>
          <w:ilvl w:val="0"/>
          <w:numId w:val="21"/>
        </w:numPr>
        <w:rPr>
          <w:rFonts w:ascii="Arial" w:hAnsi="Arial" w:cs="Arial"/>
          <w:b/>
          <w:bCs/>
          <w:sz w:val="24"/>
          <w:szCs w:val="24"/>
        </w:rPr>
      </w:pPr>
      <w:r w:rsidRPr="001051FA">
        <w:rPr>
          <w:rFonts w:ascii="Arial" w:hAnsi="Arial" w:cs="Arial"/>
          <w:b/>
          <w:bCs/>
          <w:sz w:val="24"/>
          <w:szCs w:val="24"/>
        </w:rPr>
        <w:t>Non-CDL Driver Licenses &amp; State ID:</w:t>
      </w:r>
    </w:p>
    <w:p w:rsidRPr="006D4470" w:rsidR="006D4470" w:rsidP="00C55233" w:rsidRDefault="004C587B" w14:paraId="3DB123AC" w14:textId="69C8658F">
      <w:pPr>
        <w:pStyle w:val="ListParagraph"/>
        <w:numPr>
          <w:ilvl w:val="1"/>
          <w:numId w:val="21"/>
        </w:numPr>
        <w:rPr>
          <w:rFonts w:ascii="Arial" w:hAnsi="Arial" w:cs="Arial"/>
          <w:sz w:val="24"/>
          <w:szCs w:val="24"/>
        </w:rPr>
      </w:pPr>
      <w:r>
        <w:rPr>
          <w:rFonts w:ascii="Arial" w:hAnsi="Arial" w:cs="Arial"/>
          <w:sz w:val="24"/>
          <w:szCs w:val="24"/>
        </w:rPr>
        <w:t xml:space="preserve">Request </w:t>
      </w:r>
      <w:r w:rsidR="00DB3724">
        <w:rPr>
          <w:rFonts w:ascii="Arial" w:hAnsi="Arial" w:cs="Arial"/>
          <w:sz w:val="24"/>
          <w:szCs w:val="24"/>
        </w:rPr>
        <w:t xml:space="preserve">renewals </w:t>
      </w:r>
      <w:r w:rsidRPr="006D4470" w:rsidR="00DB3724">
        <w:rPr>
          <w:rFonts w:ascii="Arial" w:hAnsi="Arial" w:cs="Arial"/>
          <w:sz w:val="24"/>
          <w:szCs w:val="24"/>
        </w:rPr>
        <w:t>and</w:t>
      </w:r>
      <w:r w:rsidRPr="006D4470" w:rsidR="006D4470">
        <w:rPr>
          <w:rFonts w:ascii="Arial" w:hAnsi="Arial" w:cs="Arial"/>
          <w:sz w:val="24"/>
          <w:szCs w:val="24"/>
        </w:rPr>
        <w:t xml:space="preserve"> replacements</w:t>
      </w:r>
      <w:r w:rsidR="009653CB">
        <w:rPr>
          <w:rFonts w:ascii="Arial" w:hAnsi="Arial" w:cs="Arial"/>
          <w:sz w:val="24"/>
          <w:szCs w:val="24"/>
        </w:rPr>
        <w:t xml:space="preserve"> </w:t>
      </w:r>
    </w:p>
    <w:p w:rsidRPr="006D4470" w:rsidR="006D4470" w:rsidP="00C55233" w:rsidRDefault="006D4470" w14:paraId="06EF86C9" w14:textId="77777777">
      <w:pPr>
        <w:pStyle w:val="ListParagraph"/>
        <w:numPr>
          <w:ilvl w:val="1"/>
          <w:numId w:val="21"/>
        </w:numPr>
        <w:rPr>
          <w:rFonts w:ascii="Arial" w:hAnsi="Arial" w:cs="Arial"/>
          <w:sz w:val="24"/>
          <w:szCs w:val="24"/>
        </w:rPr>
      </w:pPr>
      <w:r w:rsidRPr="006D4470">
        <w:rPr>
          <w:rFonts w:ascii="Arial" w:hAnsi="Arial" w:cs="Arial"/>
          <w:sz w:val="24"/>
          <w:szCs w:val="24"/>
        </w:rPr>
        <w:t>Print official driving records.</w:t>
      </w:r>
    </w:p>
    <w:p w:rsidRPr="006D4470" w:rsidR="006D4470" w:rsidP="00C55233" w:rsidRDefault="006D4470" w14:paraId="1856A89C" w14:textId="77777777">
      <w:pPr>
        <w:pStyle w:val="ListParagraph"/>
        <w:numPr>
          <w:ilvl w:val="1"/>
          <w:numId w:val="21"/>
        </w:numPr>
        <w:rPr>
          <w:rFonts w:ascii="Arial" w:hAnsi="Arial" w:cs="Arial"/>
          <w:sz w:val="24"/>
          <w:szCs w:val="24"/>
        </w:rPr>
      </w:pPr>
      <w:r w:rsidRPr="006D4470">
        <w:rPr>
          <w:rFonts w:ascii="Arial" w:hAnsi="Arial" w:cs="Arial"/>
          <w:sz w:val="24"/>
          <w:szCs w:val="24"/>
        </w:rPr>
        <w:t>Organ donor registry changes.</w:t>
      </w:r>
    </w:p>
    <w:p w:rsidRPr="006D4470" w:rsidR="006D4470" w:rsidP="00C55233" w:rsidRDefault="006D4470" w14:paraId="443FA10C" w14:textId="77777777">
      <w:pPr>
        <w:pStyle w:val="ListParagraph"/>
        <w:numPr>
          <w:ilvl w:val="1"/>
          <w:numId w:val="21"/>
        </w:numPr>
        <w:rPr>
          <w:rFonts w:ascii="Arial" w:hAnsi="Arial" w:cs="Arial"/>
          <w:sz w:val="24"/>
          <w:szCs w:val="24"/>
        </w:rPr>
      </w:pPr>
      <w:r w:rsidRPr="006D4470">
        <w:rPr>
          <w:rFonts w:ascii="Arial" w:hAnsi="Arial" w:cs="Arial"/>
          <w:sz w:val="24"/>
          <w:szCs w:val="24"/>
        </w:rPr>
        <w:t>Pay reinstatement fees.</w:t>
      </w:r>
    </w:p>
    <w:p w:rsidRPr="006D4470" w:rsidR="006D4470" w:rsidP="00C55233" w:rsidRDefault="006D4470" w14:paraId="4D4CF123" w14:textId="77777777">
      <w:pPr>
        <w:pStyle w:val="ListParagraph"/>
        <w:numPr>
          <w:ilvl w:val="1"/>
          <w:numId w:val="21"/>
        </w:numPr>
        <w:rPr>
          <w:rFonts w:ascii="Arial" w:hAnsi="Arial" w:cs="Arial"/>
          <w:sz w:val="24"/>
          <w:szCs w:val="24"/>
        </w:rPr>
      </w:pPr>
      <w:r w:rsidRPr="006D4470">
        <w:rPr>
          <w:rFonts w:ascii="Arial" w:hAnsi="Arial" w:cs="Arial"/>
          <w:sz w:val="24"/>
          <w:szCs w:val="24"/>
        </w:rPr>
        <w:t>Print temporary licenses.</w:t>
      </w:r>
    </w:p>
    <w:p w:rsidRPr="001051FA" w:rsidR="006D4470" w:rsidP="00C55233" w:rsidRDefault="006D4470" w14:paraId="6CC0BF98" w14:textId="77777777">
      <w:pPr>
        <w:pStyle w:val="ListParagraph"/>
        <w:numPr>
          <w:ilvl w:val="0"/>
          <w:numId w:val="21"/>
        </w:numPr>
        <w:rPr>
          <w:rFonts w:ascii="Arial" w:hAnsi="Arial" w:cs="Arial"/>
          <w:b/>
          <w:bCs/>
          <w:sz w:val="24"/>
          <w:szCs w:val="24"/>
        </w:rPr>
      </w:pPr>
      <w:r w:rsidRPr="001051FA">
        <w:rPr>
          <w:rFonts w:ascii="Arial" w:hAnsi="Arial" w:cs="Arial"/>
          <w:b/>
          <w:bCs/>
          <w:sz w:val="24"/>
          <w:szCs w:val="24"/>
        </w:rPr>
        <w:t>Additional Services:</w:t>
      </w:r>
    </w:p>
    <w:p w:rsidRPr="006D4470" w:rsidR="006D4470" w:rsidP="00C55233" w:rsidRDefault="006D4470" w14:paraId="7658B5EA" w14:textId="400FF2DC">
      <w:pPr>
        <w:pStyle w:val="ListParagraph"/>
        <w:numPr>
          <w:ilvl w:val="1"/>
          <w:numId w:val="21"/>
        </w:numPr>
        <w:rPr>
          <w:rFonts w:ascii="Arial" w:hAnsi="Arial" w:cs="Arial"/>
          <w:sz w:val="24"/>
          <w:szCs w:val="24"/>
        </w:rPr>
      </w:pPr>
      <w:r w:rsidRPr="006D4470">
        <w:rPr>
          <w:rFonts w:ascii="Arial" w:hAnsi="Arial" w:cs="Arial"/>
          <w:sz w:val="24"/>
          <w:szCs w:val="24"/>
        </w:rPr>
        <w:t>Book appointment</w:t>
      </w:r>
      <w:r w:rsidR="00B857AC">
        <w:rPr>
          <w:rFonts w:ascii="Arial" w:hAnsi="Arial" w:cs="Arial"/>
          <w:sz w:val="24"/>
          <w:szCs w:val="24"/>
        </w:rPr>
        <w:t>s</w:t>
      </w:r>
      <w:r w:rsidR="001E6DFD">
        <w:rPr>
          <w:rFonts w:ascii="Arial" w:hAnsi="Arial" w:cs="Arial"/>
          <w:sz w:val="24"/>
          <w:szCs w:val="24"/>
        </w:rPr>
        <w:t xml:space="preserve"> </w:t>
      </w:r>
      <w:r w:rsidR="000F1FD1">
        <w:rPr>
          <w:rFonts w:ascii="Arial" w:hAnsi="Arial" w:cs="Arial"/>
          <w:sz w:val="24"/>
          <w:szCs w:val="24"/>
        </w:rPr>
        <w:t xml:space="preserve">for Licenses, Registrations and other types of </w:t>
      </w:r>
      <w:r w:rsidR="003339DA">
        <w:rPr>
          <w:rFonts w:ascii="Arial" w:hAnsi="Arial" w:cs="Arial"/>
          <w:sz w:val="24"/>
          <w:szCs w:val="24"/>
        </w:rPr>
        <w:t xml:space="preserve">appointments </w:t>
      </w:r>
      <w:r w:rsidR="0092209C">
        <w:rPr>
          <w:rFonts w:ascii="Arial" w:hAnsi="Arial" w:cs="Arial"/>
          <w:sz w:val="24"/>
          <w:szCs w:val="24"/>
        </w:rPr>
        <w:t>at</w:t>
      </w:r>
      <w:r w:rsidRPr="006D4470" w:rsidR="0092209C">
        <w:rPr>
          <w:rFonts w:ascii="Arial" w:hAnsi="Arial" w:cs="Arial"/>
          <w:sz w:val="24"/>
          <w:szCs w:val="24"/>
        </w:rPr>
        <w:t xml:space="preserve"> </w:t>
      </w:r>
      <w:r w:rsidRPr="006D4470">
        <w:rPr>
          <w:rFonts w:ascii="Arial" w:hAnsi="Arial" w:cs="Arial"/>
          <w:sz w:val="24"/>
          <w:szCs w:val="24"/>
        </w:rPr>
        <w:t xml:space="preserve">a </w:t>
      </w:r>
      <w:r w:rsidR="008A7AFE">
        <w:rPr>
          <w:rFonts w:ascii="Arial" w:hAnsi="Arial" w:cs="Arial"/>
          <w:sz w:val="24"/>
          <w:szCs w:val="24"/>
        </w:rPr>
        <w:t xml:space="preserve">BMV </w:t>
      </w:r>
      <w:r w:rsidRPr="006D4470">
        <w:rPr>
          <w:rFonts w:ascii="Arial" w:hAnsi="Arial" w:cs="Arial"/>
          <w:sz w:val="24"/>
          <w:szCs w:val="24"/>
        </w:rPr>
        <w:t xml:space="preserve">branch </w:t>
      </w:r>
      <w:r w:rsidR="0092209C">
        <w:rPr>
          <w:rFonts w:ascii="Arial" w:hAnsi="Arial" w:cs="Arial"/>
          <w:sz w:val="24"/>
          <w:szCs w:val="24"/>
        </w:rPr>
        <w:t>location</w:t>
      </w:r>
      <w:r w:rsidRPr="006D4470">
        <w:rPr>
          <w:rFonts w:ascii="Arial" w:hAnsi="Arial" w:cs="Arial"/>
          <w:sz w:val="24"/>
          <w:szCs w:val="24"/>
        </w:rPr>
        <w:t>.</w:t>
      </w:r>
    </w:p>
    <w:p w:rsidR="00E16E13" w:rsidP="00C55233" w:rsidRDefault="008B7C84" w14:paraId="4537E5E5" w14:textId="2F9F6A3D">
      <w:pPr>
        <w:pStyle w:val="ListParagraph"/>
        <w:numPr>
          <w:ilvl w:val="1"/>
          <w:numId w:val="21"/>
        </w:numPr>
        <w:rPr>
          <w:rFonts w:ascii="Arial" w:hAnsi="Arial" w:cs="Arial"/>
          <w:sz w:val="24"/>
          <w:szCs w:val="24"/>
        </w:rPr>
      </w:pPr>
      <w:r w:rsidRPr="008B7C84">
        <w:rPr>
          <w:rFonts w:ascii="Arial" w:hAnsi="Arial" w:cs="Arial"/>
          <w:sz w:val="24"/>
          <w:szCs w:val="24"/>
        </w:rPr>
        <w:t>Implement a shopping cart payment system that allows customers to pay for multiple items in a single transaction, including—but not limited to—credentials, registrations, titles, and reinstatement fees</w:t>
      </w:r>
      <w:r w:rsidRPr="006D4470" w:rsidR="00920273">
        <w:rPr>
          <w:rFonts w:ascii="Arial" w:hAnsi="Arial" w:cs="Arial"/>
          <w:sz w:val="24"/>
          <w:szCs w:val="24"/>
        </w:rPr>
        <w:t>.</w:t>
      </w:r>
      <w:r w:rsidRPr="00E95915" w:rsidR="00920273">
        <w:rPr>
          <w:rFonts w:ascii="Arial" w:hAnsi="Arial" w:cs="Arial"/>
          <w:sz w:val="24"/>
          <w:szCs w:val="24"/>
        </w:rPr>
        <w:t xml:space="preserve"> </w:t>
      </w:r>
    </w:p>
    <w:p w:rsidRPr="00A3091D" w:rsidR="008716E9" w:rsidP="00A3091D" w:rsidRDefault="003023C9" w14:paraId="0B9147CB" w14:textId="365F3AA3">
      <w:pPr>
        <w:pStyle w:val="ListParagraph"/>
        <w:numPr>
          <w:ilvl w:val="0"/>
          <w:numId w:val="20"/>
        </w:numPr>
        <w:rPr>
          <w:rFonts w:ascii="Arial" w:hAnsi="Arial" w:cs="Arial"/>
          <w:b/>
          <w:bCs/>
          <w:sz w:val="24"/>
          <w:szCs w:val="24"/>
        </w:rPr>
      </w:pPr>
      <w:r w:rsidRPr="00A3091D">
        <w:rPr>
          <w:rFonts w:ascii="Arial" w:hAnsi="Arial" w:cs="Arial"/>
          <w:b/>
          <w:bCs/>
          <w:sz w:val="24"/>
          <w:szCs w:val="24"/>
        </w:rPr>
        <w:t>Vendor</w:t>
      </w:r>
      <w:r w:rsidRPr="00A3091D" w:rsidR="008716E9">
        <w:rPr>
          <w:rFonts w:ascii="Arial" w:hAnsi="Arial" w:cs="Arial"/>
          <w:b/>
          <w:bCs/>
          <w:sz w:val="24"/>
          <w:szCs w:val="24"/>
        </w:rPr>
        <w:t xml:space="preserve"> Responsibilities &amp; Costs</w:t>
      </w:r>
      <w:r w:rsidR="008B7C84">
        <w:rPr>
          <w:rFonts w:ascii="Arial" w:hAnsi="Arial" w:cs="Arial"/>
          <w:b/>
          <w:bCs/>
          <w:sz w:val="24"/>
          <w:szCs w:val="24"/>
        </w:rPr>
        <w:t xml:space="preserve"> </w:t>
      </w:r>
    </w:p>
    <w:p w:rsidR="00C50D84" w:rsidP="00C50D84" w:rsidRDefault="008716E9" w14:paraId="33FF673D" w14:textId="25FDB660">
      <w:pPr>
        <w:numPr>
          <w:ilvl w:val="0"/>
          <w:numId w:val="22"/>
        </w:numPr>
        <w:rPr>
          <w:rFonts w:ascii="Arial" w:hAnsi="Arial" w:cs="Arial"/>
          <w:sz w:val="24"/>
          <w:szCs w:val="24"/>
        </w:rPr>
      </w:pPr>
      <w:r w:rsidRPr="008716E9">
        <w:rPr>
          <w:rFonts w:ascii="Arial" w:hAnsi="Arial" w:cs="Arial"/>
          <w:b/>
          <w:bCs/>
          <w:sz w:val="24"/>
          <w:szCs w:val="24"/>
        </w:rPr>
        <w:t>Financial Responsibility:</w:t>
      </w:r>
      <w:r w:rsidRPr="008716E9">
        <w:rPr>
          <w:rFonts w:ascii="Arial" w:hAnsi="Arial" w:cs="Arial"/>
          <w:sz w:val="24"/>
          <w:szCs w:val="24"/>
        </w:rPr>
        <w:t xml:space="preserve"> The </w:t>
      </w:r>
      <w:r w:rsidR="008A7AFE">
        <w:rPr>
          <w:rFonts w:ascii="Arial" w:hAnsi="Arial" w:cs="Arial"/>
          <w:sz w:val="24"/>
          <w:szCs w:val="24"/>
        </w:rPr>
        <w:t>D</w:t>
      </w:r>
      <w:r w:rsidRPr="008716E9">
        <w:rPr>
          <w:rFonts w:ascii="Arial" w:hAnsi="Arial" w:cs="Arial"/>
          <w:sz w:val="24"/>
          <w:szCs w:val="24"/>
        </w:rPr>
        <w:t xml:space="preserve">epartment will not provide start-up costs. The </w:t>
      </w:r>
      <w:r w:rsidR="008A7AFE">
        <w:rPr>
          <w:rFonts w:ascii="Arial" w:hAnsi="Arial" w:cs="Arial"/>
          <w:sz w:val="24"/>
          <w:szCs w:val="24"/>
        </w:rPr>
        <w:t xml:space="preserve">awarded Bidder </w:t>
      </w:r>
      <w:r w:rsidRPr="00F15ABB" w:rsidR="003829E7">
        <w:rPr>
          <w:rFonts w:ascii="Arial" w:hAnsi="Arial" w:cs="Arial"/>
          <w:sz w:val="24"/>
          <w:szCs w:val="24"/>
        </w:rPr>
        <w:t>is responsible for</w:t>
      </w:r>
      <w:r w:rsidRPr="00F15ABB">
        <w:rPr>
          <w:rFonts w:ascii="Arial" w:hAnsi="Arial" w:cs="Arial"/>
          <w:sz w:val="24"/>
          <w:szCs w:val="24"/>
        </w:rPr>
        <w:t xml:space="preserve"> all expenses, including design</w:t>
      </w:r>
      <w:r w:rsidRPr="008716E9">
        <w:rPr>
          <w:rFonts w:ascii="Arial" w:hAnsi="Arial" w:cs="Arial"/>
          <w:sz w:val="24"/>
          <w:szCs w:val="24"/>
        </w:rPr>
        <w:t>, development, installation, and maintenance.</w:t>
      </w:r>
    </w:p>
    <w:p w:rsidRPr="00C50D84" w:rsidR="00BC374C" w:rsidP="00C50D84" w:rsidRDefault="00BC374C" w14:paraId="1BDDEF19" w14:textId="114A5134">
      <w:pPr>
        <w:numPr>
          <w:ilvl w:val="0"/>
          <w:numId w:val="22"/>
        </w:numPr>
        <w:rPr>
          <w:rFonts w:ascii="Arial" w:hAnsi="Arial" w:cs="Arial"/>
          <w:sz w:val="24"/>
          <w:szCs w:val="24"/>
        </w:rPr>
      </w:pPr>
      <w:r w:rsidRPr="00C50D84">
        <w:rPr>
          <w:rFonts w:ascii="Arial" w:hAnsi="Arial" w:cs="Arial"/>
          <w:b/>
          <w:bCs/>
          <w:sz w:val="24"/>
          <w:szCs w:val="24"/>
        </w:rPr>
        <w:t>Kiosk Installation:</w:t>
      </w:r>
      <w:r w:rsidRPr="00C50D84">
        <w:rPr>
          <w:rFonts w:ascii="Arial" w:hAnsi="Arial" w:cs="Arial"/>
          <w:sz w:val="24"/>
          <w:szCs w:val="24"/>
        </w:rPr>
        <w:t xml:space="preserve"> The </w:t>
      </w:r>
      <w:r w:rsidR="003304FE">
        <w:rPr>
          <w:rFonts w:ascii="Arial" w:hAnsi="Arial" w:cs="Arial"/>
          <w:sz w:val="24"/>
          <w:szCs w:val="24"/>
        </w:rPr>
        <w:t xml:space="preserve">awarded Bidder </w:t>
      </w:r>
      <w:r w:rsidRPr="00C50D84">
        <w:rPr>
          <w:rFonts w:ascii="Arial" w:hAnsi="Arial" w:cs="Arial"/>
          <w:sz w:val="24"/>
          <w:szCs w:val="24"/>
        </w:rPr>
        <w:t>will provide, furnish, and install all required hardware and software to support unattended transaction processing for specified services and products.</w:t>
      </w:r>
    </w:p>
    <w:p w:rsidRPr="008716E9" w:rsidR="008716E9" w:rsidP="00C55233" w:rsidRDefault="008716E9" w14:paraId="3302D9C8" w14:textId="6B19E093">
      <w:pPr>
        <w:numPr>
          <w:ilvl w:val="0"/>
          <w:numId w:val="22"/>
        </w:numPr>
        <w:rPr>
          <w:rFonts w:ascii="Arial" w:hAnsi="Arial" w:cs="Arial"/>
          <w:sz w:val="24"/>
          <w:szCs w:val="24"/>
        </w:rPr>
      </w:pPr>
      <w:r w:rsidRPr="008716E9">
        <w:rPr>
          <w:rFonts w:ascii="Arial" w:hAnsi="Arial" w:cs="Arial"/>
          <w:b/>
          <w:bCs/>
          <w:sz w:val="24"/>
          <w:szCs w:val="24"/>
        </w:rPr>
        <w:t>Kiosk Removal:</w:t>
      </w:r>
      <w:r w:rsidRPr="008716E9">
        <w:rPr>
          <w:rFonts w:ascii="Arial" w:hAnsi="Arial" w:cs="Arial"/>
          <w:sz w:val="24"/>
          <w:szCs w:val="24"/>
        </w:rPr>
        <w:t xml:space="preserve"> The </w:t>
      </w:r>
      <w:r w:rsidR="003304FE">
        <w:rPr>
          <w:rFonts w:ascii="Arial" w:hAnsi="Arial" w:cs="Arial"/>
          <w:sz w:val="24"/>
          <w:szCs w:val="24"/>
        </w:rPr>
        <w:t>awarded Bidder</w:t>
      </w:r>
      <w:r w:rsidRPr="008716E9" w:rsidR="003304FE">
        <w:rPr>
          <w:rFonts w:ascii="Arial" w:hAnsi="Arial" w:cs="Arial"/>
          <w:sz w:val="24"/>
          <w:szCs w:val="24"/>
        </w:rPr>
        <w:t xml:space="preserve"> </w:t>
      </w:r>
      <w:r w:rsidRPr="008716E9">
        <w:rPr>
          <w:rFonts w:ascii="Arial" w:hAnsi="Arial" w:cs="Arial"/>
          <w:sz w:val="24"/>
          <w:szCs w:val="24"/>
        </w:rPr>
        <w:t>is responsible for removal costs if required during or at the end of the contract.</w:t>
      </w:r>
    </w:p>
    <w:p w:rsidR="008716E9" w:rsidP="00C55233" w:rsidRDefault="008716E9" w14:paraId="0F6997B0" w14:textId="5AC95971">
      <w:pPr>
        <w:numPr>
          <w:ilvl w:val="0"/>
          <w:numId w:val="22"/>
        </w:numPr>
        <w:rPr>
          <w:rFonts w:ascii="Arial" w:hAnsi="Arial" w:cs="Arial"/>
          <w:sz w:val="24"/>
          <w:szCs w:val="24"/>
        </w:rPr>
      </w:pPr>
      <w:r w:rsidRPr="008716E9">
        <w:rPr>
          <w:rFonts w:ascii="Arial" w:hAnsi="Arial" w:cs="Arial"/>
          <w:b/>
          <w:bCs/>
          <w:sz w:val="24"/>
          <w:szCs w:val="24"/>
        </w:rPr>
        <w:t>Supervision &amp; Identification:</w:t>
      </w:r>
      <w:r w:rsidRPr="008716E9">
        <w:rPr>
          <w:rFonts w:ascii="Arial" w:hAnsi="Arial" w:cs="Arial"/>
          <w:sz w:val="24"/>
          <w:szCs w:val="24"/>
        </w:rPr>
        <w:t xml:space="preserve"> The </w:t>
      </w:r>
      <w:r w:rsidR="003304FE">
        <w:rPr>
          <w:rFonts w:ascii="Arial" w:hAnsi="Arial" w:cs="Arial"/>
          <w:sz w:val="24"/>
          <w:szCs w:val="24"/>
        </w:rPr>
        <w:t>awarded Bidder</w:t>
      </w:r>
      <w:r w:rsidRPr="008716E9" w:rsidR="003304FE">
        <w:rPr>
          <w:rFonts w:ascii="Arial" w:hAnsi="Arial" w:cs="Arial"/>
          <w:sz w:val="24"/>
          <w:szCs w:val="24"/>
        </w:rPr>
        <w:t xml:space="preserve"> </w:t>
      </w:r>
      <w:r w:rsidRPr="008716E9">
        <w:rPr>
          <w:rFonts w:ascii="Arial" w:hAnsi="Arial" w:cs="Arial"/>
          <w:sz w:val="24"/>
          <w:szCs w:val="24"/>
        </w:rPr>
        <w:t>must provide project supervision, and service personnel must wear a company uniform or ID badge during kiosk servicing.</w:t>
      </w:r>
    </w:p>
    <w:p w:rsidRPr="004449C0" w:rsidR="004449C0" w:rsidP="00C55233" w:rsidRDefault="00015FCD" w14:paraId="4946AB93" w14:textId="79792F92">
      <w:pPr>
        <w:numPr>
          <w:ilvl w:val="0"/>
          <w:numId w:val="22"/>
        </w:numPr>
        <w:rPr>
          <w:rFonts w:ascii="Arial" w:hAnsi="Arial" w:cs="Arial"/>
          <w:b/>
          <w:bCs/>
          <w:sz w:val="24"/>
          <w:szCs w:val="24"/>
        </w:rPr>
      </w:pPr>
      <w:r w:rsidRPr="004449C0">
        <w:rPr>
          <w:rFonts w:ascii="Arial" w:hAnsi="Arial" w:cs="Arial"/>
          <w:b/>
          <w:bCs/>
          <w:sz w:val="24"/>
          <w:szCs w:val="24"/>
        </w:rPr>
        <w:t>Sensitive Inventory:</w:t>
      </w:r>
      <w:r w:rsidRPr="004449C0">
        <w:rPr>
          <w:rFonts w:ascii="Arial" w:hAnsi="Arial" w:cs="Arial"/>
          <w:sz w:val="24"/>
          <w:szCs w:val="24"/>
        </w:rPr>
        <w:t xml:space="preserve"> </w:t>
      </w:r>
      <w:r w:rsidRPr="004449C0" w:rsidR="004449C0">
        <w:rPr>
          <w:rFonts w:ascii="Arial" w:hAnsi="Arial" w:cs="Arial"/>
          <w:sz w:val="24"/>
          <w:szCs w:val="24"/>
        </w:rPr>
        <w:t xml:space="preserve">The </w:t>
      </w:r>
      <w:r w:rsidR="00EE4221">
        <w:rPr>
          <w:rFonts w:ascii="Arial" w:hAnsi="Arial" w:cs="Arial"/>
          <w:sz w:val="24"/>
          <w:szCs w:val="24"/>
        </w:rPr>
        <w:t xml:space="preserve">awarded Bidder </w:t>
      </w:r>
      <w:r w:rsidRPr="004449C0" w:rsidR="004449C0">
        <w:rPr>
          <w:rFonts w:ascii="Arial" w:hAnsi="Arial" w:cs="Arial"/>
          <w:sz w:val="24"/>
          <w:szCs w:val="24"/>
        </w:rPr>
        <w:t xml:space="preserve">must maintain full </w:t>
      </w:r>
      <w:r w:rsidRPr="004449C0" w:rsidR="00403B67">
        <w:rPr>
          <w:rFonts w:ascii="Arial" w:hAnsi="Arial" w:cs="Arial"/>
          <w:sz w:val="24"/>
          <w:szCs w:val="24"/>
        </w:rPr>
        <w:t>accountabilities</w:t>
      </w:r>
      <w:r w:rsidRPr="004449C0" w:rsidR="004449C0">
        <w:rPr>
          <w:rFonts w:ascii="Arial" w:hAnsi="Arial" w:cs="Arial"/>
          <w:sz w:val="24"/>
          <w:szCs w:val="24"/>
        </w:rPr>
        <w:t xml:space="preserve"> for all auditable inventory, including registration tags, at all times.</w:t>
      </w:r>
    </w:p>
    <w:p w:rsidRPr="00A3091D" w:rsidR="008716E9" w:rsidP="00A3091D" w:rsidRDefault="008716E9" w14:paraId="60ED0018" w14:textId="55700794">
      <w:pPr>
        <w:pStyle w:val="ListParagraph"/>
        <w:numPr>
          <w:ilvl w:val="0"/>
          <w:numId w:val="20"/>
        </w:numPr>
        <w:rPr>
          <w:rFonts w:ascii="Arial" w:hAnsi="Arial" w:cs="Arial"/>
          <w:b/>
          <w:bCs/>
          <w:sz w:val="24"/>
          <w:szCs w:val="24"/>
        </w:rPr>
      </w:pPr>
      <w:r w:rsidRPr="00A3091D">
        <w:rPr>
          <w:rFonts w:ascii="Arial" w:hAnsi="Arial" w:cs="Arial"/>
          <w:b/>
          <w:bCs/>
          <w:sz w:val="24"/>
          <w:szCs w:val="24"/>
        </w:rPr>
        <w:t xml:space="preserve"> Payment Processing</w:t>
      </w:r>
    </w:p>
    <w:p w:rsidRPr="008716E9" w:rsidR="008716E9" w:rsidP="00C55233" w:rsidRDefault="008716E9" w14:paraId="7F298BA8" w14:textId="718FB8B3">
      <w:pPr>
        <w:numPr>
          <w:ilvl w:val="0"/>
          <w:numId w:val="23"/>
        </w:numPr>
        <w:rPr>
          <w:rFonts w:ascii="Arial" w:hAnsi="Arial" w:cs="Arial"/>
          <w:sz w:val="24"/>
          <w:szCs w:val="24"/>
        </w:rPr>
      </w:pPr>
      <w:r w:rsidRPr="008716E9">
        <w:rPr>
          <w:rFonts w:ascii="Arial" w:hAnsi="Arial" w:cs="Arial"/>
          <w:b/>
          <w:bCs/>
          <w:sz w:val="24"/>
          <w:szCs w:val="24"/>
        </w:rPr>
        <w:t>Supported Payment Methods:</w:t>
      </w:r>
      <w:r w:rsidRPr="008716E9">
        <w:rPr>
          <w:rFonts w:ascii="Arial" w:hAnsi="Arial" w:cs="Arial"/>
          <w:sz w:val="24"/>
          <w:szCs w:val="24"/>
        </w:rPr>
        <w:t xml:space="preserve"> The kiosks must accept debit/credit cards, Apple Pay, and Google Pay.</w:t>
      </w:r>
      <w:r w:rsidR="00DD4BF2">
        <w:rPr>
          <w:rFonts w:ascii="Arial" w:hAnsi="Arial" w:cs="Arial"/>
          <w:sz w:val="24"/>
          <w:szCs w:val="24"/>
        </w:rPr>
        <w:t xml:space="preserve">  </w:t>
      </w:r>
    </w:p>
    <w:p w:rsidR="008716E9" w:rsidP="1EFB69C6" w:rsidRDefault="008716E9" w14:paraId="368DBD16" w14:textId="3A5BB0C2">
      <w:pPr>
        <w:numPr>
          <w:ilvl w:val="0"/>
          <w:numId w:val="23"/>
        </w:numPr>
        <w:rPr>
          <w:rFonts w:ascii="Arial" w:hAnsi="Arial" w:cs="Arial"/>
          <w:sz w:val="24"/>
          <w:szCs w:val="24"/>
        </w:rPr>
      </w:pPr>
      <w:r w:rsidRPr="5E86B63A">
        <w:rPr>
          <w:rFonts w:ascii="Arial" w:hAnsi="Arial" w:cs="Arial"/>
          <w:b/>
          <w:bCs/>
          <w:sz w:val="24"/>
          <w:szCs w:val="24"/>
        </w:rPr>
        <w:t>Service Fees &amp; Compliance:</w:t>
      </w:r>
      <w:r w:rsidRPr="5E86B63A">
        <w:rPr>
          <w:rFonts w:ascii="Arial" w:hAnsi="Arial" w:cs="Arial"/>
          <w:sz w:val="24"/>
          <w:szCs w:val="24"/>
        </w:rPr>
        <w:t xml:space="preserve"> </w:t>
      </w:r>
      <w:r w:rsidRPr="5E86B63A" w:rsidR="7EC8621A">
        <w:rPr>
          <w:rFonts w:ascii="Arial" w:hAnsi="Arial" w:cs="Arial"/>
          <w:sz w:val="24"/>
          <w:szCs w:val="24"/>
        </w:rPr>
        <w:t xml:space="preserve">The awarded Bidder will be responsible for collecting service fees and covering all associated credit card processing fees, in full compliance with card association rules. All costs related to kiosk installation, operation, and </w:t>
      </w:r>
      <w:r w:rsidRPr="5E86B63A" w:rsidR="7EC8621A">
        <w:rPr>
          <w:rFonts w:ascii="Arial" w:hAnsi="Arial" w:cs="Arial"/>
          <w:sz w:val="24"/>
          <w:szCs w:val="24"/>
        </w:rPr>
        <w:lastRenderedPageBreak/>
        <w:t>maintenance shall be funded through transaction fees, with no additional charges billed to the State BMV. Any applicable municipal fees, including excise taxes, must be remitted directly to the appropriate municipality. Similarly, any fees due to the State must be remitted directly to the appropriate State authority. All remittances to State and municipal authorities must be completed by the second business day following the transaction date.</w:t>
      </w:r>
    </w:p>
    <w:p w:rsidRPr="008716E9" w:rsidR="008716E9" w:rsidP="00C55233" w:rsidRDefault="008716E9" w14:paraId="58C8A399" w14:textId="77777777">
      <w:pPr>
        <w:numPr>
          <w:ilvl w:val="0"/>
          <w:numId w:val="23"/>
        </w:numPr>
        <w:rPr>
          <w:rFonts w:ascii="Arial" w:hAnsi="Arial" w:cs="Arial"/>
          <w:sz w:val="24"/>
          <w:szCs w:val="24"/>
        </w:rPr>
      </w:pPr>
      <w:r w:rsidRPr="008716E9">
        <w:rPr>
          <w:rFonts w:ascii="Arial" w:hAnsi="Arial" w:cs="Arial"/>
          <w:b/>
          <w:bCs/>
          <w:sz w:val="24"/>
          <w:szCs w:val="24"/>
        </w:rPr>
        <w:t>Secure Payment Processing:</w:t>
      </w:r>
    </w:p>
    <w:p w:rsidRPr="008716E9" w:rsidR="008716E9" w:rsidP="00C55233" w:rsidRDefault="008716E9" w14:paraId="24390444" w14:textId="2811FF22">
      <w:pPr>
        <w:numPr>
          <w:ilvl w:val="1"/>
          <w:numId w:val="23"/>
        </w:numPr>
        <w:rPr>
          <w:rFonts w:ascii="Arial" w:hAnsi="Arial" w:cs="Arial"/>
          <w:sz w:val="24"/>
          <w:szCs w:val="24"/>
        </w:rPr>
      </w:pPr>
      <w:r w:rsidRPr="008716E9">
        <w:rPr>
          <w:rFonts w:ascii="Arial" w:hAnsi="Arial" w:cs="Arial"/>
          <w:sz w:val="24"/>
          <w:szCs w:val="24"/>
        </w:rPr>
        <w:t xml:space="preserve">Provide a credit/debit card reader complying with </w:t>
      </w:r>
      <w:hyperlink w:history="1" w:anchor="ISO">
        <w:r w:rsidRPr="00B676B8">
          <w:rPr>
            <w:rStyle w:val="Hyperlink"/>
            <w:rFonts w:ascii="Arial" w:hAnsi="Arial" w:cs="Arial"/>
            <w:sz w:val="24"/>
            <w:szCs w:val="24"/>
          </w:rPr>
          <w:t>ISO</w:t>
        </w:r>
      </w:hyperlink>
      <w:r w:rsidRPr="008716E9">
        <w:rPr>
          <w:rFonts w:ascii="Arial" w:hAnsi="Arial" w:cs="Arial"/>
          <w:sz w:val="24"/>
          <w:szCs w:val="24"/>
        </w:rPr>
        <w:t xml:space="preserve"> and </w:t>
      </w:r>
      <w:hyperlink w:history="1" w:anchor="ANSI">
        <w:r w:rsidRPr="00B676B8">
          <w:rPr>
            <w:rStyle w:val="Hyperlink"/>
            <w:rFonts w:ascii="Arial" w:hAnsi="Arial" w:cs="Arial"/>
            <w:sz w:val="24"/>
            <w:szCs w:val="24"/>
          </w:rPr>
          <w:t>AN</w:t>
        </w:r>
        <w:bookmarkStart w:name="_Hlt202353776" w:id="21"/>
        <w:bookmarkStart w:name="_Hlt202353777" w:id="22"/>
        <w:bookmarkEnd w:id="21"/>
        <w:bookmarkEnd w:id="22"/>
        <w:r w:rsidRPr="00B676B8">
          <w:rPr>
            <w:rStyle w:val="Hyperlink"/>
            <w:rFonts w:ascii="Arial" w:hAnsi="Arial" w:cs="Arial"/>
            <w:sz w:val="24"/>
            <w:szCs w:val="24"/>
          </w:rPr>
          <w:t>SI</w:t>
        </w:r>
      </w:hyperlink>
      <w:r w:rsidRPr="008716E9">
        <w:rPr>
          <w:rFonts w:ascii="Arial" w:hAnsi="Arial" w:cs="Arial"/>
          <w:sz w:val="24"/>
          <w:szCs w:val="24"/>
        </w:rPr>
        <w:t xml:space="preserve"> standards.</w:t>
      </w:r>
    </w:p>
    <w:p w:rsidRPr="008716E9" w:rsidR="008716E9" w:rsidP="00C55233" w:rsidRDefault="008716E9" w14:paraId="3A657CD2" w14:textId="77777777">
      <w:pPr>
        <w:numPr>
          <w:ilvl w:val="1"/>
          <w:numId w:val="23"/>
        </w:numPr>
        <w:rPr>
          <w:rFonts w:ascii="Arial" w:hAnsi="Arial" w:cs="Arial"/>
          <w:sz w:val="24"/>
          <w:szCs w:val="24"/>
        </w:rPr>
      </w:pPr>
      <w:r w:rsidRPr="008716E9">
        <w:rPr>
          <w:rFonts w:ascii="Arial" w:hAnsi="Arial" w:cs="Arial"/>
          <w:sz w:val="24"/>
          <w:szCs w:val="24"/>
        </w:rPr>
        <w:t>Readers must support both chip and magnetic stripe cards.</w:t>
      </w:r>
    </w:p>
    <w:p w:rsidRPr="008716E9" w:rsidR="008716E9" w:rsidP="00C55233" w:rsidRDefault="008716E9" w14:paraId="62724F24" w14:textId="77777777">
      <w:pPr>
        <w:numPr>
          <w:ilvl w:val="1"/>
          <w:numId w:val="23"/>
        </w:numPr>
        <w:rPr>
          <w:rFonts w:ascii="Arial" w:hAnsi="Arial" w:cs="Arial"/>
          <w:sz w:val="24"/>
          <w:szCs w:val="24"/>
        </w:rPr>
      </w:pPr>
      <w:r w:rsidRPr="008716E9">
        <w:rPr>
          <w:rFonts w:ascii="Arial" w:hAnsi="Arial" w:cs="Arial"/>
          <w:sz w:val="24"/>
          <w:szCs w:val="24"/>
        </w:rPr>
        <w:t>No manual entry of card details is allowed.</w:t>
      </w:r>
    </w:p>
    <w:p w:rsidRPr="008716E9" w:rsidR="008716E9" w:rsidP="00C55233" w:rsidRDefault="008716E9" w14:paraId="56530386" w14:textId="77777777">
      <w:pPr>
        <w:numPr>
          <w:ilvl w:val="1"/>
          <w:numId w:val="23"/>
        </w:numPr>
        <w:rPr>
          <w:rFonts w:ascii="Arial" w:hAnsi="Arial" w:cs="Arial"/>
          <w:sz w:val="24"/>
          <w:szCs w:val="24"/>
        </w:rPr>
      </w:pPr>
      <w:r w:rsidRPr="008716E9">
        <w:rPr>
          <w:rFonts w:ascii="Arial" w:hAnsi="Arial" w:cs="Arial"/>
          <w:sz w:val="24"/>
          <w:szCs w:val="24"/>
        </w:rPr>
        <w:t>Features to prevent skimming and tampering must be included.</w:t>
      </w:r>
    </w:p>
    <w:p w:rsidRPr="008716E9" w:rsidR="008716E9" w:rsidP="00C55233" w:rsidRDefault="008716E9" w14:paraId="49BB17A7" w14:textId="6699BF23">
      <w:pPr>
        <w:numPr>
          <w:ilvl w:val="1"/>
          <w:numId w:val="23"/>
        </w:numPr>
        <w:rPr>
          <w:rFonts w:ascii="Arial" w:hAnsi="Arial" w:cs="Arial"/>
          <w:sz w:val="24"/>
          <w:szCs w:val="24"/>
        </w:rPr>
      </w:pPr>
      <w:r w:rsidRPr="008716E9">
        <w:rPr>
          <w:rFonts w:ascii="Arial" w:hAnsi="Arial" w:cs="Arial"/>
          <w:sz w:val="24"/>
          <w:szCs w:val="24"/>
        </w:rPr>
        <w:t xml:space="preserve">No credit card information shall be displayed </w:t>
      </w:r>
      <w:r w:rsidR="003D3851">
        <w:rPr>
          <w:rFonts w:ascii="Arial" w:hAnsi="Arial" w:cs="Arial"/>
          <w:sz w:val="24"/>
          <w:szCs w:val="24"/>
        </w:rPr>
        <w:t xml:space="preserve">at any time </w:t>
      </w:r>
      <w:r w:rsidRPr="008716E9">
        <w:rPr>
          <w:rFonts w:ascii="Arial" w:hAnsi="Arial" w:cs="Arial"/>
          <w:sz w:val="24"/>
          <w:szCs w:val="24"/>
        </w:rPr>
        <w:t>to maintain customer confidentiality.</w:t>
      </w:r>
    </w:p>
    <w:p w:rsidRPr="00A3091D" w:rsidR="008716E9" w:rsidP="00A3091D" w:rsidRDefault="008716E9" w14:paraId="298731B1" w14:textId="17CBD127">
      <w:pPr>
        <w:pStyle w:val="ListParagraph"/>
        <w:numPr>
          <w:ilvl w:val="0"/>
          <w:numId w:val="20"/>
        </w:numPr>
        <w:rPr>
          <w:rFonts w:ascii="Arial" w:hAnsi="Arial" w:cs="Arial"/>
          <w:b/>
          <w:bCs/>
          <w:sz w:val="24"/>
          <w:szCs w:val="24"/>
        </w:rPr>
      </w:pPr>
      <w:r w:rsidRPr="00A3091D">
        <w:rPr>
          <w:rFonts w:ascii="Arial" w:hAnsi="Arial" w:cs="Arial"/>
          <w:b/>
          <w:bCs/>
          <w:sz w:val="24"/>
          <w:szCs w:val="24"/>
        </w:rPr>
        <w:t xml:space="preserve"> Reporting &amp; Accountability</w:t>
      </w:r>
    </w:p>
    <w:p w:rsidR="008716E9" w:rsidP="00C55233" w:rsidRDefault="008716E9" w14:paraId="428A2CD7" w14:textId="3AA8A311">
      <w:pPr>
        <w:numPr>
          <w:ilvl w:val="0"/>
          <w:numId w:val="24"/>
        </w:numPr>
        <w:rPr>
          <w:rFonts w:ascii="Arial" w:hAnsi="Arial" w:cs="Arial"/>
          <w:sz w:val="24"/>
          <w:szCs w:val="24"/>
        </w:rPr>
      </w:pPr>
      <w:r w:rsidRPr="008716E9">
        <w:rPr>
          <w:rFonts w:ascii="Arial" w:hAnsi="Arial" w:cs="Arial"/>
          <w:b/>
          <w:bCs/>
          <w:sz w:val="24"/>
          <w:szCs w:val="24"/>
        </w:rPr>
        <w:t>Location Identifier:</w:t>
      </w:r>
      <w:r w:rsidRPr="008716E9">
        <w:rPr>
          <w:rFonts w:ascii="Arial" w:hAnsi="Arial" w:cs="Arial"/>
          <w:sz w:val="24"/>
          <w:szCs w:val="24"/>
        </w:rPr>
        <w:t xml:space="preserve"> Each kiosk must </w:t>
      </w:r>
      <w:r w:rsidR="00723236">
        <w:rPr>
          <w:rFonts w:ascii="Arial" w:hAnsi="Arial" w:cs="Arial"/>
          <w:sz w:val="24"/>
          <w:szCs w:val="24"/>
        </w:rPr>
        <w:t>have</w:t>
      </w:r>
      <w:r w:rsidRPr="008716E9">
        <w:rPr>
          <w:rFonts w:ascii="Arial" w:hAnsi="Arial" w:cs="Arial"/>
          <w:sz w:val="24"/>
          <w:szCs w:val="24"/>
        </w:rPr>
        <w:t xml:space="preserve"> a unique location identifier for transaction tracking within the </w:t>
      </w:r>
      <w:r w:rsidR="004E28E6">
        <w:rPr>
          <w:rFonts w:ascii="Arial" w:hAnsi="Arial" w:cs="Arial"/>
          <w:sz w:val="24"/>
          <w:szCs w:val="24"/>
        </w:rPr>
        <w:t>MSOS</w:t>
      </w:r>
      <w:r w:rsidRPr="008716E9" w:rsidR="004E28E6">
        <w:rPr>
          <w:rFonts w:ascii="Arial" w:hAnsi="Arial" w:cs="Arial"/>
          <w:sz w:val="24"/>
          <w:szCs w:val="24"/>
        </w:rPr>
        <w:t xml:space="preserve"> </w:t>
      </w:r>
      <w:r w:rsidRPr="008716E9">
        <w:rPr>
          <w:rFonts w:ascii="Arial" w:hAnsi="Arial" w:cs="Arial"/>
          <w:sz w:val="24"/>
          <w:szCs w:val="24"/>
        </w:rPr>
        <w:t>system.</w:t>
      </w:r>
      <w:r w:rsidR="002932D4">
        <w:rPr>
          <w:rFonts w:ascii="Arial" w:hAnsi="Arial" w:cs="Arial"/>
          <w:sz w:val="24"/>
          <w:szCs w:val="24"/>
        </w:rPr>
        <w:t xml:space="preserve"> </w:t>
      </w:r>
    </w:p>
    <w:p w:rsidR="008728EC" w:rsidP="00C55233" w:rsidRDefault="008728EC" w14:paraId="2B2F3440" w14:textId="77777777">
      <w:pPr>
        <w:pStyle w:val="ListParagraph"/>
        <w:numPr>
          <w:ilvl w:val="1"/>
          <w:numId w:val="24"/>
        </w:numPr>
        <w:rPr>
          <w:rFonts w:ascii="Arial" w:hAnsi="Arial" w:cs="Arial"/>
          <w:sz w:val="24"/>
          <w:szCs w:val="24"/>
        </w:rPr>
      </w:pPr>
      <w:r>
        <w:rPr>
          <w:rFonts w:ascii="Arial" w:hAnsi="Arial" w:cs="Arial"/>
          <w:sz w:val="24"/>
          <w:szCs w:val="24"/>
        </w:rPr>
        <w:t>M</w:t>
      </w:r>
      <w:r w:rsidRPr="00B6586E">
        <w:rPr>
          <w:rFonts w:ascii="Arial" w:hAnsi="Arial" w:cs="Arial"/>
          <w:sz w:val="24"/>
          <w:szCs w:val="24"/>
        </w:rPr>
        <w:t>erchant ID (MID) numbers, as required.</w:t>
      </w:r>
      <w:r>
        <w:rPr>
          <w:rFonts w:ascii="Arial" w:hAnsi="Arial" w:cs="Arial"/>
          <w:sz w:val="24"/>
          <w:szCs w:val="24"/>
        </w:rPr>
        <w:t xml:space="preserve"> </w:t>
      </w:r>
    </w:p>
    <w:p w:rsidRPr="008716E9" w:rsidR="008716E9" w:rsidP="00C55233" w:rsidRDefault="008716E9" w14:paraId="49E71044" w14:textId="77777777">
      <w:pPr>
        <w:numPr>
          <w:ilvl w:val="0"/>
          <w:numId w:val="24"/>
        </w:numPr>
        <w:rPr>
          <w:rFonts w:ascii="Arial" w:hAnsi="Arial" w:cs="Arial"/>
          <w:sz w:val="24"/>
          <w:szCs w:val="24"/>
        </w:rPr>
      </w:pPr>
      <w:r w:rsidRPr="008716E9">
        <w:rPr>
          <w:rFonts w:ascii="Arial" w:hAnsi="Arial" w:cs="Arial"/>
          <w:b/>
          <w:bCs/>
          <w:sz w:val="24"/>
          <w:szCs w:val="24"/>
        </w:rPr>
        <w:t>Daily Reports:</w:t>
      </w:r>
      <w:r w:rsidRPr="008716E9">
        <w:rPr>
          <w:rFonts w:ascii="Arial" w:hAnsi="Arial" w:cs="Arial"/>
          <w:sz w:val="24"/>
          <w:szCs w:val="24"/>
        </w:rPr>
        <w:t xml:space="preserve"> Must include:</w:t>
      </w:r>
    </w:p>
    <w:p w:rsidR="007471E1" w:rsidP="00C55233" w:rsidRDefault="007471E1" w14:paraId="5B98440D" w14:textId="6567D65A">
      <w:pPr>
        <w:numPr>
          <w:ilvl w:val="1"/>
          <w:numId w:val="24"/>
        </w:numPr>
        <w:rPr>
          <w:rFonts w:ascii="Arial" w:hAnsi="Arial" w:cs="Arial"/>
          <w:sz w:val="24"/>
          <w:szCs w:val="24"/>
        </w:rPr>
      </w:pPr>
      <w:r>
        <w:rPr>
          <w:rFonts w:ascii="Arial" w:hAnsi="Arial" w:cs="Arial"/>
          <w:sz w:val="24"/>
          <w:szCs w:val="24"/>
        </w:rPr>
        <w:t>Merchant ID and Location Identifier</w:t>
      </w:r>
      <w:r w:rsidR="008E5EFF">
        <w:rPr>
          <w:rFonts w:ascii="Arial" w:hAnsi="Arial" w:cs="Arial"/>
          <w:sz w:val="24"/>
          <w:szCs w:val="24"/>
        </w:rPr>
        <w:t xml:space="preserve"> must be included </w:t>
      </w:r>
      <w:r w:rsidR="0095576E">
        <w:rPr>
          <w:rFonts w:ascii="Arial" w:hAnsi="Arial" w:cs="Arial"/>
          <w:sz w:val="24"/>
          <w:szCs w:val="24"/>
        </w:rPr>
        <w:t>in</w:t>
      </w:r>
      <w:r w:rsidR="008E5EFF">
        <w:rPr>
          <w:rFonts w:ascii="Arial" w:hAnsi="Arial" w:cs="Arial"/>
          <w:sz w:val="24"/>
          <w:szCs w:val="24"/>
        </w:rPr>
        <w:t xml:space="preserve"> all reporting.</w:t>
      </w:r>
    </w:p>
    <w:p w:rsidRPr="008716E9" w:rsidR="008716E9" w:rsidP="00C55233" w:rsidRDefault="008716E9" w14:paraId="4067EA94" w14:textId="331F92D3">
      <w:pPr>
        <w:numPr>
          <w:ilvl w:val="1"/>
          <w:numId w:val="24"/>
        </w:numPr>
        <w:rPr>
          <w:rFonts w:ascii="Arial" w:hAnsi="Arial" w:cs="Arial"/>
          <w:sz w:val="24"/>
          <w:szCs w:val="24"/>
        </w:rPr>
      </w:pPr>
      <w:r w:rsidRPr="008716E9">
        <w:rPr>
          <w:rFonts w:ascii="Arial" w:hAnsi="Arial" w:cs="Arial"/>
          <w:sz w:val="24"/>
          <w:szCs w:val="24"/>
        </w:rPr>
        <w:t>Individual transaction details</w:t>
      </w:r>
      <w:r w:rsidR="00447723">
        <w:rPr>
          <w:rFonts w:ascii="Arial" w:hAnsi="Arial" w:cs="Arial"/>
          <w:sz w:val="24"/>
          <w:szCs w:val="24"/>
        </w:rPr>
        <w:t>: This should include the</w:t>
      </w:r>
      <w:r w:rsidR="00523924">
        <w:rPr>
          <w:rFonts w:ascii="Arial" w:hAnsi="Arial" w:cs="Arial"/>
          <w:sz w:val="24"/>
          <w:szCs w:val="24"/>
        </w:rPr>
        <w:t xml:space="preserve"> </w:t>
      </w:r>
      <w:r w:rsidR="003D5352">
        <w:rPr>
          <w:rFonts w:ascii="Arial" w:hAnsi="Arial" w:cs="Arial"/>
          <w:sz w:val="24"/>
          <w:szCs w:val="24"/>
        </w:rPr>
        <w:t>transaction number, time stamp, credential number, fee name, payment identifier, pay type, quantity, unit price, fee/pay amount, and total transaction</w:t>
      </w:r>
      <w:r w:rsidR="00826874">
        <w:rPr>
          <w:rFonts w:ascii="Arial" w:hAnsi="Arial" w:cs="Arial"/>
          <w:sz w:val="24"/>
          <w:szCs w:val="24"/>
        </w:rPr>
        <w:t xml:space="preserve"> amount due</w:t>
      </w:r>
      <w:r w:rsidR="003D5352">
        <w:rPr>
          <w:rFonts w:ascii="Arial" w:hAnsi="Arial" w:cs="Arial"/>
          <w:sz w:val="24"/>
          <w:szCs w:val="24"/>
        </w:rPr>
        <w:t>.</w:t>
      </w:r>
    </w:p>
    <w:p w:rsidRPr="008716E9" w:rsidR="008716E9" w:rsidP="00C55233" w:rsidRDefault="008716E9" w14:paraId="6D9EFC7D" w14:textId="45D7D2C8">
      <w:pPr>
        <w:numPr>
          <w:ilvl w:val="1"/>
          <w:numId w:val="24"/>
        </w:numPr>
        <w:rPr>
          <w:rFonts w:ascii="Arial" w:hAnsi="Arial" w:cs="Arial"/>
          <w:sz w:val="24"/>
          <w:szCs w:val="24"/>
        </w:rPr>
      </w:pPr>
      <w:r w:rsidRPr="008716E9">
        <w:rPr>
          <w:rFonts w:ascii="Arial" w:hAnsi="Arial" w:cs="Arial"/>
          <w:sz w:val="24"/>
          <w:szCs w:val="24"/>
        </w:rPr>
        <w:t>Refunds, disbursements, and pending transactions</w:t>
      </w:r>
      <w:r w:rsidR="0095576E">
        <w:rPr>
          <w:rFonts w:ascii="Arial" w:hAnsi="Arial" w:cs="Arial"/>
          <w:sz w:val="24"/>
          <w:szCs w:val="24"/>
        </w:rPr>
        <w:t xml:space="preserve"> per </w:t>
      </w:r>
      <w:r w:rsidR="00967CB5">
        <w:rPr>
          <w:rFonts w:ascii="Arial" w:hAnsi="Arial" w:cs="Arial"/>
          <w:sz w:val="24"/>
          <w:szCs w:val="24"/>
        </w:rPr>
        <w:t>kiosk location.</w:t>
      </w:r>
    </w:p>
    <w:p w:rsidR="008716E9" w:rsidP="00C55233" w:rsidRDefault="008716E9" w14:paraId="0749479E" w14:textId="77777777">
      <w:pPr>
        <w:numPr>
          <w:ilvl w:val="1"/>
          <w:numId w:val="24"/>
        </w:numPr>
        <w:rPr>
          <w:rFonts w:ascii="Arial" w:hAnsi="Arial" w:cs="Arial"/>
          <w:sz w:val="24"/>
          <w:szCs w:val="24"/>
        </w:rPr>
      </w:pPr>
      <w:r w:rsidRPr="008716E9">
        <w:rPr>
          <w:rFonts w:ascii="Arial" w:hAnsi="Arial" w:cs="Arial"/>
          <w:sz w:val="24"/>
          <w:szCs w:val="24"/>
        </w:rPr>
        <w:t>A summary report for all locations.</w:t>
      </w:r>
    </w:p>
    <w:p w:rsidR="003225E3" w:rsidP="00615BCB" w:rsidRDefault="003225E3" w14:paraId="658C663E" w14:textId="5D506604">
      <w:pPr>
        <w:pStyle w:val="ListParagraph"/>
        <w:numPr>
          <w:ilvl w:val="1"/>
          <w:numId w:val="24"/>
        </w:numPr>
        <w:rPr>
          <w:rFonts w:ascii="Arial" w:hAnsi="Arial" w:cs="Arial"/>
          <w:sz w:val="24"/>
          <w:szCs w:val="24"/>
        </w:rPr>
      </w:pPr>
      <w:r w:rsidRPr="00F5790C">
        <w:rPr>
          <w:rFonts w:ascii="Arial" w:hAnsi="Arial" w:cs="Arial"/>
          <w:sz w:val="24"/>
          <w:szCs w:val="24"/>
        </w:rPr>
        <w:t xml:space="preserve">Daily is considered </w:t>
      </w:r>
      <w:r>
        <w:rPr>
          <w:rFonts w:ascii="Arial" w:hAnsi="Arial" w:cs="Arial"/>
          <w:sz w:val="24"/>
          <w:szCs w:val="24"/>
        </w:rPr>
        <w:t xml:space="preserve">from </w:t>
      </w:r>
      <w:r w:rsidRPr="00F5790C">
        <w:rPr>
          <w:rFonts w:ascii="Arial" w:hAnsi="Arial" w:cs="Arial"/>
          <w:sz w:val="24"/>
          <w:szCs w:val="24"/>
        </w:rPr>
        <w:t>12:00</w:t>
      </w:r>
      <w:r w:rsidR="00EF4D64">
        <w:rPr>
          <w:rFonts w:ascii="Arial" w:hAnsi="Arial" w:cs="Arial"/>
          <w:sz w:val="24"/>
          <w:szCs w:val="24"/>
        </w:rPr>
        <w:t>:00</w:t>
      </w:r>
      <w:r w:rsidRPr="00F5790C">
        <w:rPr>
          <w:rFonts w:ascii="Arial" w:hAnsi="Arial" w:cs="Arial"/>
          <w:sz w:val="24"/>
          <w:szCs w:val="24"/>
        </w:rPr>
        <w:t xml:space="preserve"> </w:t>
      </w:r>
      <w:r w:rsidR="00EF4D64">
        <w:rPr>
          <w:rFonts w:ascii="Arial" w:hAnsi="Arial" w:cs="Arial"/>
          <w:sz w:val="24"/>
          <w:szCs w:val="24"/>
        </w:rPr>
        <w:t>am</w:t>
      </w:r>
      <w:r w:rsidRPr="00F5790C" w:rsidR="00EF4D64">
        <w:rPr>
          <w:rFonts w:ascii="Arial" w:hAnsi="Arial" w:cs="Arial"/>
          <w:sz w:val="24"/>
          <w:szCs w:val="24"/>
        </w:rPr>
        <w:t xml:space="preserve"> </w:t>
      </w:r>
      <w:r w:rsidRPr="00F5790C">
        <w:rPr>
          <w:rFonts w:ascii="Arial" w:hAnsi="Arial" w:cs="Arial"/>
          <w:sz w:val="24"/>
          <w:szCs w:val="24"/>
        </w:rPr>
        <w:t>to 11:59:59</w:t>
      </w:r>
      <w:r w:rsidR="00C64074">
        <w:rPr>
          <w:rFonts w:ascii="Arial" w:hAnsi="Arial" w:cs="Arial"/>
          <w:sz w:val="24"/>
          <w:szCs w:val="24"/>
        </w:rPr>
        <w:t xml:space="preserve"> </w:t>
      </w:r>
      <w:r w:rsidRPr="00F5790C">
        <w:rPr>
          <w:rFonts w:ascii="Arial" w:hAnsi="Arial" w:cs="Arial"/>
          <w:sz w:val="24"/>
          <w:szCs w:val="24"/>
        </w:rPr>
        <w:t>pm. Reports must include individual transaction details</w:t>
      </w:r>
      <w:r w:rsidR="00D541CF">
        <w:rPr>
          <w:rFonts w:ascii="Arial" w:hAnsi="Arial" w:cs="Arial"/>
          <w:sz w:val="24"/>
          <w:szCs w:val="24"/>
        </w:rPr>
        <w:t>.</w:t>
      </w:r>
      <w:r w:rsidRPr="00F5790C">
        <w:rPr>
          <w:rFonts w:ascii="Arial" w:hAnsi="Arial" w:cs="Arial"/>
          <w:sz w:val="24"/>
          <w:szCs w:val="24"/>
        </w:rPr>
        <w:t xml:space="preserve"> </w:t>
      </w:r>
    </w:p>
    <w:p w:rsidR="00447723" w:rsidP="00447723" w:rsidRDefault="00447723" w14:paraId="29F18A9A" w14:textId="5D9A26EA">
      <w:pPr>
        <w:numPr>
          <w:ilvl w:val="1"/>
          <w:numId w:val="24"/>
        </w:numPr>
        <w:rPr>
          <w:rFonts w:ascii="Arial" w:hAnsi="Arial" w:cs="Arial"/>
          <w:sz w:val="24"/>
          <w:szCs w:val="24"/>
        </w:rPr>
      </w:pPr>
      <w:r w:rsidRPr="00B44D7B">
        <w:rPr>
          <w:rFonts w:ascii="Arial" w:hAnsi="Arial" w:cs="Arial"/>
          <w:sz w:val="24"/>
          <w:szCs w:val="24"/>
        </w:rPr>
        <w:t>The system must allow on-demand access to reports directly from the server. Reports should include all activity within a user-specified date range, including real-time data up to the current second.</w:t>
      </w:r>
    </w:p>
    <w:p w:rsidRPr="00615BCB" w:rsidR="00447723" w:rsidP="00615BCB" w:rsidRDefault="00447723" w14:paraId="4761AC03" w14:textId="77777777">
      <w:pPr>
        <w:pStyle w:val="ListParagraph"/>
        <w:numPr>
          <w:ilvl w:val="1"/>
          <w:numId w:val="24"/>
        </w:numPr>
        <w:rPr>
          <w:rFonts w:ascii="Arial" w:hAnsi="Arial" w:cs="Arial"/>
          <w:sz w:val="24"/>
          <w:szCs w:val="24"/>
        </w:rPr>
      </w:pPr>
    </w:p>
    <w:p w:rsidRPr="008716E9" w:rsidR="008716E9" w:rsidP="00C55233" w:rsidRDefault="008716E9" w14:paraId="214D23C9" w14:textId="77777777">
      <w:pPr>
        <w:numPr>
          <w:ilvl w:val="0"/>
          <w:numId w:val="24"/>
        </w:numPr>
        <w:rPr>
          <w:rFonts w:ascii="Arial" w:hAnsi="Arial" w:cs="Arial"/>
          <w:sz w:val="24"/>
          <w:szCs w:val="24"/>
        </w:rPr>
      </w:pPr>
      <w:r w:rsidRPr="008716E9">
        <w:rPr>
          <w:rFonts w:ascii="Arial" w:hAnsi="Arial" w:cs="Arial"/>
          <w:b/>
          <w:bCs/>
          <w:sz w:val="24"/>
          <w:szCs w:val="24"/>
        </w:rPr>
        <w:t>Audit Reports:</w:t>
      </w:r>
      <w:r w:rsidRPr="008716E9">
        <w:rPr>
          <w:rFonts w:ascii="Arial" w:hAnsi="Arial" w:cs="Arial"/>
          <w:sz w:val="24"/>
          <w:szCs w:val="24"/>
        </w:rPr>
        <w:t xml:space="preserve"> Must cover:</w:t>
      </w:r>
    </w:p>
    <w:p w:rsidRPr="008716E9" w:rsidR="008716E9" w:rsidP="00C55233" w:rsidRDefault="008716E9" w14:paraId="27629004" w14:textId="77777777">
      <w:pPr>
        <w:numPr>
          <w:ilvl w:val="1"/>
          <w:numId w:val="24"/>
        </w:numPr>
        <w:rPr>
          <w:rFonts w:ascii="Arial" w:hAnsi="Arial" w:cs="Arial"/>
          <w:sz w:val="24"/>
          <w:szCs w:val="24"/>
        </w:rPr>
      </w:pPr>
      <w:r w:rsidRPr="008716E9">
        <w:rPr>
          <w:rFonts w:ascii="Arial" w:hAnsi="Arial" w:cs="Arial"/>
          <w:sz w:val="24"/>
          <w:szCs w:val="24"/>
        </w:rPr>
        <w:t>System uptime/downtime.</w:t>
      </w:r>
    </w:p>
    <w:p w:rsidRPr="008716E9" w:rsidR="008716E9" w:rsidP="00C55233" w:rsidRDefault="008716E9" w14:paraId="0B3BB390" w14:textId="77777777">
      <w:pPr>
        <w:numPr>
          <w:ilvl w:val="1"/>
          <w:numId w:val="24"/>
        </w:numPr>
        <w:rPr>
          <w:rFonts w:ascii="Arial" w:hAnsi="Arial" w:cs="Arial"/>
          <w:sz w:val="24"/>
          <w:szCs w:val="24"/>
        </w:rPr>
      </w:pPr>
      <w:r w:rsidRPr="008716E9">
        <w:rPr>
          <w:rFonts w:ascii="Arial" w:hAnsi="Arial" w:cs="Arial"/>
          <w:sz w:val="24"/>
          <w:szCs w:val="24"/>
        </w:rPr>
        <w:t>Maintenance and repair services.</w:t>
      </w:r>
    </w:p>
    <w:p w:rsidRPr="008716E9" w:rsidR="008716E9" w:rsidP="00C55233" w:rsidRDefault="008716E9" w14:paraId="0C644114" w14:textId="77777777">
      <w:pPr>
        <w:numPr>
          <w:ilvl w:val="1"/>
          <w:numId w:val="24"/>
        </w:numPr>
        <w:rPr>
          <w:rFonts w:ascii="Arial" w:hAnsi="Arial" w:cs="Arial"/>
          <w:sz w:val="24"/>
          <w:szCs w:val="24"/>
        </w:rPr>
      </w:pPr>
      <w:r w:rsidRPr="008716E9">
        <w:rPr>
          <w:rFonts w:ascii="Arial" w:hAnsi="Arial" w:cs="Arial"/>
          <w:sz w:val="24"/>
          <w:szCs w:val="24"/>
        </w:rPr>
        <w:t>Inventory levels and usage.</w:t>
      </w:r>
    </w:p>
    <w:p w:rsidR="008716E9" w:rsidP="00C55233" w:rsidRDefault="008716E9" w14:paraId="7D2164B8" w14:textId="77777777">
      <w:pPr>
        <w:numPr>
          <w:ilvl w:val="1"/>
          <w:numId w:val="24"/>
        </w:numPr>
        <w:rPr>
          <w:rFonts w:ascii="Arial" w:hAnsi="Arial" w:cs="Arial"/>
          <w:sz w:val="24"/>
          <w:szCs w:val="24"/>
        </w:rPr>
      </w:pPr>
      <w:r w:rsidRPr="008716E9">
        <w:rPr>
          <w:rFonts w:ascii="Arial" w:hAnsi="Arial" w:cs="Arial"/>
          <w:sz w:val="24"/>
          <w:szCs w:val="24"/>
        </w:rPr>
        <w:t>Sensitive inventory tracking (e.g., warehouse, kiosk location, shipped, stolen).</w:t>
      </w:r>
    </w:p>
    <w:p w:rsidR="001265C9" w:rsidP="00C55233" w:rsidRDefault="00B44D7B" w14:paraId="505895ED" w14:textId="64A7B14B">
      <w:pPr>
        <w:numPr>
          <w:ilvl w:val="1"/>
          <w:numId w:val="24"/>
        </w:numPr>
        <w:rPr>
          <w:rFonts w:ascii="Arial" w:hAnsi="Arial" w:cs="Arial"/>
          <w:sz w:val="24"/>
          <w:szCs w:val="24"/>
        </w:rPr>
      </w:pPr>
      <w:r w:rsidRPr="00B44D7B">
        <w:rPr>
          <w:rFonts w:ascii="Arial" w:hAnsi="Arial" w:cs="Arial"/>
          <w:sz w:val="24"/>
          <w:szCs w:val="24"/>
        </w:rPr>
        <w:t>The system must allow on-demand access to audit reports directly from the server. Reports should include all activity within a user-specified date range, including real-time data up to the current second.</w:t>
      </w:r>
    </w:p>
    <w:p w:rsidRPr="008716E9" w:rsidR="008716E9" w:rsidP="00C55233" w:rsidRDefault="008716E9" w14:paraId="0521D97D" w14:textId="1658AE0D">
      <w:pPr>
        <w:numPr>
          <w:ilvl w:val="0"/>
          <w:numId w:val="24"/>
        </w:numPr>
        <w:rPr>
          <w:rFonts w:ascii="Arial" w:hAnsi="Arial" w:cs="Arial"/>
          <w:sz w:val="24"/>
          <w:szCs w:val="24"/>
        </w:rPr>
      </w:pPr>
      <w:r w:rsidRPr="1EFB69C6">
        <w:rPr>
          <w:rFonts w:ascii="Arial" w:hAnsi="Arial" w:cs="Arial"/>
          <w:b/>
          <w:bCs/>
          <w:sz w:val="24"/>
          <w:szCs w:val="24"/>
        </w:rPr>
        <w:t>Chargebacks:</w:t>
      </w:r>
      <w:r w:rsidRPr="1EFB69C6">
        <w:rPr>
          <w:rFonts w:ascii="Arial" w:hAnsi="Arial" w:cs="Arial"/>
          <w:sz w:val="24"/>
          <w:szCs w:val="24"/>
        </w:rPr>
        <w:t xml:space="preserve"> The </w:t>
      </w:r>
      <w:r w:rsidRPr="1EFB69C6" w:rsidR="00583870">
        <w:rPr>
          <w:rFonts w:ascii="Arial" w:hAnsi="Arial" w:cs="Arial"/>
          <w:sz w:val="24"/>
          <w:szCs w:val="24"/>
        </w:rPr>
        <w:t xml:space="preserve">awarded Bidder </w:t>
      </w:r>
      <w:r w:rsidRPr="1EFB69C6">
        <w:rPr>
          <w:rFonts w:ascii="Arial" w:hAnsi="Arial" w:cs="Arial"/>
          <w:sz w:val="24"/>
          <w:szCs w:val="24"/>
        </w:rPr>
        <w:t xml:space="preserve">is responsible for disputed transaction amounts and associated </w:t>
      </w:r>
      <w:r>
        <w:tab/>
      </w:r>
      <w:r w:rsidRPr="1EFB69C6">
        <w:rPr>
          <w:rFonts w:ascii="Arial" w:hAnsi="Arial" w:cs="Arial"/>
          <w:sz w:val="24"/>
          <w:szCs w:val="24"/>
        </w:rPr>
        <w:t>s due to:</w:t>
      </w:r>
    </w:p>
    <w:p w:rsidRPr="008716E9" w:rsidR="008716E9" w:rsidP="00C55233" w:rsidRDefault="008716E9" w14:paraId="7EA14096" w14:textId="77777777">
      <w:pPr>
        <w:numPr>
          <w:ilvl w:val="1"/>
          <w:numId w:val="24"/>
        </w:numPr>
        <w:rPr>
          <w:rFonts w:ascii="Arial" w:hAnsi="Arial" w:cs="Arial"/>
          <w:sz w:val="24"/>
          <w:szCs w:val="24"/>
        </w:rPr>
      </w:pPr>
      <w:r w:rsidRPr="008716E9">
        <w:rPr>
          <w:rFonts w:ascii="Arial" w:hAnsi="Arial" w:cs="Arial"/>
          <w:sz w:val="24"/>
          <w:szCs w:val="24"/>
        </w:rPr>
        <w:t>Unrecognized charges.</w:t>
      </w:r>
    </w:p>
    <w:p w:rsidRPr="008716E9" w:rsidR="008716E9" w:rsidP="00C55233" w:rsidRDefault="008716E9" w14:paraId="0B37B2D5" w14:textId="77777777">
      <w:pPr>
        <w:numPr>
          <w:ilvl w:val="1"/>
          <w:numId w:val="24"/>
        </w:numPr>
        <w:rPr>
          <w:rFonts w:ascii="Arial" w:hAnsi="Arial" w:cs="Arial"/>
          <w:sz w:val="24"/>
          <w:szCs w:val="24"/>
        </w:rPr>
      </w:pPr>
      <w:r w:rsidRPr="008716E9">
        <w:rPr>
          <w:rFonts w:ascii="Arial" w:hAnsi="Arial" w:cs="Arial"/>
          <w:sz w:val="24"/>
          <w:szCs w:val="24"/>
        </w:rPr>
        <w:t>Fraudulent transactions.</w:t>
      </w:r>
    </w:p>
    <w:p w:rsidRPr="008716E9" w:rsidR="008716E9" w:rsidP="00C55233" w:rsidRDefault="008716E9" w14:paraId="72D43E10" w14:textId="77777777">
      <w:pPr>
        <w:numPr>
          <w:ilvl w:val="1"/>
          <w:numId w:val="24"/>
        </w:numPr>
        <w:rPr>
          <w:rFonts w:ascii="Arial" w:hAnsi="Arial" w:cs="Arial"/>
          <w:sz w:val="24"/>
          <w:szCs w:val="24"/>
        </w:rPr>
      </w:pPr>
      <w:r w:rsidRPr="008716E9">
        <w:rPr>
          <w:rFonts w:ascii="Arial" w:hAnsi="Arial" w:cs="Arial"/>
          <w:sz w:val="24"/>
          <w:szCs w:val="24"/>
        </w:rPr>
        <w:t>Duplicate processing.</w:t>
      </w:r>
    </w:p>
    <w:p w:rsidRPr="00A3091D" w:rsidR="008716E9" w:rsidP="00A3091D" w:rsidRDefault="008716E9" w14:paraId="535DDDDA" w14:textId="3109F20F">
      <w:pPr>
        <w:pStyle w:val="ListParagraph"/>
        <w:numPr>
          <w:ilvl w:val="0"/>
          <w:numId w:val="20"/>
        </w:numPr>
        <w:rPr>
          <w:rFonts w:ascii="Arial" w:hAnsi="Arial" w:cs="Arial"/>
          <w:b/>
          <w:bCs/>
          <w:sz w:val="24"/>
          <w:szCs w:val="24"/>
        </w:rPr>
      </w:pPr>
      <w:r w:rsidRPr="00A3091D">
        <w:rPr>
          <w:rFonts w:ascii="Arial" w:hAnsi="Arial" w:cs="Arial"/>
          <w:b/>
          <w:bCs/>
          <w:sz w:val="24"/>
          <w:szCs w:val="24"/>
        </w:rPr>
        <w:t xml:space="preserve"> Security &amp; Data Protection</w:t>
      </w:r>
    </w:p>
    <w:p w:rsidR="008716E9" w:rsidP="1EFB69C6" w:rsidRDefault="008716E9" w14:paraId="6FEA1322" w14:textId="4CA61A32">
      <w:pPr>
        <w:numPr>
          <w:ilvl w:val="0"/>
          <w:numId w:val="25"/>
        </w:numPr>
        <w:rPr>
          <w:rFonts w:ascii="Arial" w:hAnsi="Arial" w:cs="Arial"/>
          <w:sz w:val="24"/>
          <w:szCs w:val="24"/>
        </w:rPr>
      </w:pPr>
      <w:r w:rsidRPr="1EFB69C6">
        <w:rPr>
          <w:rFonts w:ascii="Arial" w:hAnsi="Arial" w:cs="Arial"/>
          <w:b/>
          <w:bCs/>
          <w:sz w:val="24"/>
          <w:szCs w:val="24"/>
        </w:rPr>
        <w:t>Data Ownership:</w:t>
      </w:r>
      <w:r w:rsidRPr="1EFB69C6">
        <w:rPr>
          <w:rFonts w:ascii="Arial" w:hAnsi="Arial" w:cs="Arial"/>
          <w:sz w:val="24"/>
          <w:szCs w:val="24"/>
        </w:rPr>
        <w:t xml:space="preserve"> </w:t>
      </w:r>
      <w:r w:rsidRPr="1EFB69C6" w:rsidR="4FBCE94F">
        <w:rPr>
          <w:rFonts w:ascii="Arial" w:hAnsi="Arial" w:cs="Arial"/>
          <w:sz w:val="24"/>
          <w:szCs w:val="24"/>
        </w:rPr>
        <w:t>The BMV retains all rights to data collected or generated by the kiosks, and the vendor shall not sell, share, or otherwise use this data; all ownership and control of the data remain exclusively with the BMV.</w:t>
      </w:r>
    </w:p>
    <w:p w:rsidRPr="008716E9" w:rsidR="008716E9" w:rsidP="00C55233" w:rsidRDefault="008716E9" w14:paraId="62D7626B" w14:textId="77777777">
      <w:pPr>
        <w:numPr>
          <w:ilvl w:val="0"/>
          <w:numId w:val="25"/>
        </w:numPr>
        <w:rPr>
          <w:rFonts w:ascii="Arial" w:hAnsi="Arial" w:cs="Arial"/>
          <w:sz w:val="24"/>
          <w:szCs w:val="24"/>
        </w:rPr>
      </w:pPr>
      <w:r w:rsidRPr="008716E9">
        <w:rPr>
          <w:rFonts w:ascii="Arial" w:hAnsi="Arial" w:cs="Arial"/>
          <w:b/>
          <w:bCs/>
          <w:sz w:val="24"/>
          <w:szCs w:val="24"/>
        </w:rPr>
        <w:t>Encryption:</w:t>
      </w:r>
      <w:r w:rsidRPr="008716E9">
        <w:rPr>
          <w:rFonts w:ascii="Arial" w:hAnsi="Arial" w:cs="Arial"/>
          <w:sz w:val="24"/>
          <w:szCs w:val="24"/>
        </w:rPr>
        <w:t xml:space="preserve"> Data must be encrypted both in transit and at rest. No data shall be stored on the kiosk post-transaction.</w:t>
      </w:r>
    </w:p>
    <w:p w:rsidRPr="008716E9" w:rsidR="008716E9" w:rsidP="00C55233" w:rsidRDefault="008716E9" w14:paraId="7BE79522" w14:textId="77777777">
      <w:pPr>
        <w:numPr>
          <w:ilvl w:val="0"/>
          <w:numId w:val="25"/>
        </w:numPr>
        <w:rPr>
          <w:rFonts w:ascii="Arial" w:hAnsi="Arial" w:cs="Arial"/>
          <w:sz w:val="24"/>
          <w:szCs w:val="24"/>
        </w:rPr>
      </w:pPr>
      <w:r w:rsidRPr="008716E9">
        <w:rPr>
          <w:rFonts w:ascii="Arial" w:hAnsi="Arial" w:cs="Arial"/>
          <w:b/>
          <w:bCs/>
          <w:sz w:val="24"/>
          <w:szCs w:val="24"/>
        </w:rPr>
        <w:t>Regulatory Compliance:</w:t>
      </w:r>
      <w:r w:rsidRPr="008716E9">
        <w:rPr>
          <w:rFonts w:ascii="Arial" w:hAnsi="Arial" w:cs="Arial"/>
          <w:sz w:val="24"/>
          <w:szCs w:val="24"/>
        </w:rPr>
        <w:t xml:space="preserve"> Kiosks must comply with:</w:t>
      </w:r>
    </w:p>
    <w:p w:rsidRPr="008716E9" w:rsidR="008716E9" w:rsidP="00C55233" w:rsidRDefault="008716E9" w14:paraId="7E5139A0" w14:textId="0EDFD189">
      <w:pPr>
        <w:numPr>
          <w:ilvl w:val="1"/>
          <w:numId w:val="25"/>
        </w:numPr>
        <w:rPr>
          <w:rFonts w:ascii="Arial" w:hAnsi="Arial" w:cs="Arial"/>
          <w:sz w:val="24"/>
          <w:szCs w:val="24"/>
        </w:rPr>
      </w:pPr>
      <w:hyperlink w:history="1" r:id="rId18">
        <w:r w:rsidRPr="00F458E5">
          <w:rPr>
            <w:rStyle w:val="Hyperlink"/>
            <w:rFonts w:ascii="Arial" w:hAnsi="Arial" w:cs="Arial"/>
            <w:sz w:val="24"/>
            <w:szCs w:val="24"/>
          </w:rPr>
          <w:t>ISO 27001 (Information Security Management).</w:t>
        </w:r>
      </w:hyperlink>
    </w:p>
    <w:p w:rsidRPr="008716E9" w:rsidR="008716E9" w:rsidP="00C55233" w:rsidRDefault="008716E9" w14:paraId="0D1CAE22" w14:textId="1C648442">
      <w:pPr>
        <w:numPr>
          <w:ilvl w:val="1"/>
          <w:numId w:val="25"/>
        </w:numPr>
        <w:rPr>
          <w:rFonts w:ascii="Arial" w:hAnsi="Arial" w:cs="Arial"/>
          <w:sz w:val="24"/>
          <w:szCs w:val="24"/>
        </w:rPr>
      </w:pPr>
      <w:hyperlink w:history="1" r:id="rId19">
        <w:r w:rsidRPr="00276D98">
          <w:rPr>
            <w:rStyle w:val="Hyperlink"/>
            <w:rFonts w:ascii="Arial" w:hAnsi="Arial" w:cs="Arial"/>
            <w:sz w:val="24"/>
            <w:szCs w:val="24"/>
          </w:rPr>
          <w:t>NIST Cybersecurity Framework</w:t>
        </w:r>
      </w:hyperlink>
      <w:r w:rsidRPr="008716E9">
        <w:rPr>
          <w:rFonts w:ascii="Arial" w:hAnsi="Arial" w:cs="Arial"/>
          <w:sz w:val="24"/>
          <w:szCs w:val="24"/>
        </w:rPr>
        <w:t>.</w:t>
      </w:r>
    </w:p>
    <w:p w:rsidRPr="008716E9" w:rsidR="008716E9" w:rsidP="00C55233" w:rsidRDefault="008716E9" w14:paraId="2050FD55" w14:textId="0FDAE40C">
      <w:pPr>
        <w:numPr>
          <w:ilvl w:val="1"/>
          <w:numId w:val="25"/>
        </w:numPr>
        <w:rPr>
          <w:rFonts w:ascii="Arial" w:hAnsi="Arial" w:cs="Arial"/>
          <w:sz w:val="24"/>
          <w:szCs w:val="24"/>
        </w:rPr>
      </w:pPr>
      <w:hyperlink w:history="1" r:id="rId20">
        <w:r w:rsidRPr="004E4117">
          <w:rPr>
            <w:rStyle w:val="Hyperlink"/>
            <w:rFonts w:ascii="Arial" w:hAnsi="Arial" w:cs="Arial"/>
            <w:sz w:val="24"/>
            <w:szCs w:val="24"/>
          </w:rPr>
          <w:t>PCI DSS (Payment Card Industry Data Security Standards)</w:t>
        </w:r>
      </w:hyperlink>
      <w:r w:rsidRPr="008716E9">
        <w:rPr>
          <w:rFonts w:ascii="Arial" w:hAnsi="Arial" w:cs="Arial"/>
          <w:sz w:val="24"/>
          <w:szCs w:val="24"/>
        </w:rPr>
        <w:t>.</w:t>
      </w:r>
    </w:p>
    <w:p w:rsidRPr="008716E9" w:rsidR="008716E9" w:rsidP="00C55233" w:rsidRDefault="008716E9" w14:paraId="5E137B72" w14:textId="77777777">
      <w:pPr>
        <w:numPr>
          <w:ilvl w:val="0"/>
          <w:numId w:val="25"/>
        </w:numPr>
        <w:rPr>
          <w:rFonts w:ascii="Arial" w:hAnsi="Arial" w:cs="Arial"/>
          <w:sz w:val="24"/>
          <w:szCs w:val="24"/>
        </w:rPr>
      </w:pPr>
      <w:r w:rsidRPr="008716E9">
        <w:rPr>
          <w:rFonts w:ascii="Arial" w:hAnsi="Arial" w:cs="Arial"/>
          <w:b/>
          <w:bCs/>
          <w:sz w:val="24"/>
          <w:szCs w:val="24"/>
        </w:rPr>
        <w:t>Surveillance Access:</w:t>
      </w:r>
    </w:p>
    <w:p w:rsidRPr="003952C2" w:rsidR="003952C2" w:rsidP="00C55233" w:rsidRDefault="006274EF" w14:paraId="136DA413" w14:textId="53F2C8F5">
      <w:pPr>
        <w:numPr>
          <w:ilvl w:val="1"/>
          <w:numId w:val="25"/>
        </w:numPr>
        <w:rPr>
          <w:rFonts w:ascii="Arial" w:hAnsi="Arial" w:cs="Arial"/>
          <w:sz w:val="24"/>
          <w:szCs w:val="24"/>
        </w:rPr>
      </w:pPr>
      <w:r>
        <w:rPr>
          <w:rFonts w:ascii="Arial" w:hAnsi="Arial" w:cs="Arial"/>
          <w:sz w:val="24"/>
          <w:szCs w:val="24"/>
        </w:rPr>
        <w:t xml:space="preserve">The </w:t>
      </w:r>
      <w:r w:rsidR="0007077B">
        <w:rPr>
          <w:rFonts w:ascii="Arial" w:hAnsi="Arial" w:cs="Arial"/>
          <w:sz w:val="24"/>
          <w:szCs w:val="24"/>
        </w:rPr>
        <w:t>awarded Bidder</w:t>
      </w:r>
      <w:r w:rsidRPr="008716E9">
        <w:rPr>
          <w:rFonts w:ascii="Arial" w:hAnsi="Arial" w:cs="Arial"/>
          <w:sz w:val="24"/>
          <w:szCs w:val="24"/>
        </w:rPr>
        <w:t xml:space="preserve"> </w:t>
      </w:r>
      <w:r w:rsidRPr="008716E9" w:rsidR="008716E9">
        <w:rPr>
          <w:rFonts w:ascii="Arial" w:hAnsi="Arial" w:cs="Arial"/>
          <w:sz w:val="24"/>
          <w:szCs w:val="24"/>
        </w:rPr>
        <w:t xml:space="preserve">must provide SOS </w:t>
      </w:r>
      <w:r w:rsidR="00D43B04">
        <w:rPr>
          <w:rFonts w:ascii="Arial" w:hAnsi="Arial" w:cs="Arial"/>
          <w:sz w:val="24"/>
          <w:szCs w:val="24"/>
        </w:rPr>
        <w:t>E</w:t>
      </w:r>
      <w:r w:rsidRPr="008716E9" w:rsidR="008716E9">
        <w:rPr>
          <w:rFonts w:ascii="Arial" w:hAnsi="Arial" w:cs="Arial"/>
          <w:sz w:val="24"/>
          <w:szCs w:val="24"/>
        </w:rPr>
        <w:t xml:space="preserve">nforcement </w:t>
      </w:r>
      <w:r w:rsidR="00D43B04">
        <w:rPr>
          <w:rFonts w:ascii="Arial" w:hAnsi="Arial" w:cs="Arial"/>
          <w:sz w:val="24"/>
          <w:szCs w:val="24"/>
        </w:rPr>
        <w:t xml:space="preserve">Division </w:t>
      </w:r>
      <w:r w:rsidRPr="008716E9" w:rsidR="008716E9">
        <w:rPr>
          <w:rFonts w:ascii="Arial" w:hAnsi="Arial" w:cs="Arial"/>
          <w:sz w:val="24"/>
          <w:szCs w:val="24"/>
        </w:rPr>
        <w:t>access to location camera feeds related to kiosks for fraud investigation.</w:t>
      </w:r>
    </w:p>
    <w:p w:rsidR="00EC2DC1" w:rsidP="00C55233" w:rsidRDefault="003952C2" w14:paraId="5CC38712" w14:textId="77777777">
      <w:pPr>
        <w:numPr>
          <w:ilvl w:val="1"/>
          <w:numId w:val="25"/>
        </w:numPr>
        <w:rPr>
          <w:rFonts w:ascii="Arial" w:hAnsi="Arial" w:cs="Arial"/>
          <w:sz w:val="24"/>
          <w:szCs w:val="24"/>
        </w:rPr>
      </w:pPr>
      <w:r w:rsidRPr="003952C2">
        <w:rPr>
          <w:rFonts w:ascii="Arial" w:hAnsi="Arial" w:cs="Arial"/>
          <w:sz w:val="24"/>
          <w:szCs w:val="24"/>
        </w:rPr>
        <w:t xml:space="preserve">Such access will be limited to instances of suspected fraud or criminal activity and provided only for the duration necessary to conduct the investigation. </w:t>
      </w:r>
    </w:p>
    <w:p w:rsidRPr="008716E9" w:rsidR="008716E9" w:rsidP="00C55233" w:rsidRDefault="003952C2" w14:paraId="2C73AEE4" w14:textId="5FBC7AE5">
      <w:pPr>
        <w:numPr>
          <w:ilvl w:val="1"/>
          <w:numId w:val="25"/>
        </w:numPr>
        <w:rPr>
          <w:rFonts w:ascii="Arial" w:hAnsi="Arial" w:cs="Arial"/>
          <w:sz w:val="24"/>
          <w:szCs w:val="24"/>
        </w:rPr>
      </w:pPr>
      <w:r w:rsidRPr="003952C2">
        <w:rPr>
          <w:rFonts w:ascii="Arial" w:hAnsi="Arial" w:cs="Arial"/>
          <w:sz w:val="24"/>
          <w:szCs w:val="24"/>
        </w:rPr>
        <w:t>Both parties acknowledge that access will comply with applicable privacy laws and ensure that only relevant footage is shared.</w:t>
      </w:r>
    </w:p>
    <w:p w:rsidRPr="008716E9" w:rsidR="008716E9" w:rsidP="00C55233" w:rsidRDefault="008716E9" w14:paraId="6D091893" w14:textId="77777777">
      <w:pPr>
        <w:numPr>
          <w:ilvl w:val="0"/>
          <w:numId w:val="25"/>
        </w:numPr>
        <w:rPr>
          <w:rFonts w:ascii="Arial" w:hAnsi="Arial" w:cs="Arial"/>
          <w:sz w:val="24"/>
          <w:szCs w:val="24"/>
        </w:rPr>
      </w:pPr>
      <w:r w:rsidRPr="00E34C2F">
        <w:rPr>
          <w:rFonts w:ascii="Arial" w:hAnsi="Arial" w:cs="Arial"/>
          <w:b/>
          <w:bCs/>
          <w:sz w:val="24"/>
          <w:szCs w:val="24"/>
        </w:rPr>
        <w:t>Discrepancy Monitoring:</w:t>
      </w:r>
      <w:r w:rsidRPr="00E34C2F">
        <w:rPr>
          <w:rFonts w:ascii="Arial" w:hAnsi="Arial" w:cs="Arial"/>
          <w:sz w:val="24"/>
          <w:szCs w:val="24"/>
        </w:rPr>
        <w:t xml:space="preserve"> Real-time reconciliation of transactions between vendor and department records, with</w:t>
      </w:r>
      <w:r w:rsidRPr="008716E9">
        <w:rPr>
          <w:rFonts w:ascii="Arial" w:hAnsi="Arial" w:cs="Arial"/>
          <w:sz w:val="24"/>
          <w:szCs w:val="24"/>
        </w:rPr>
        <w:t xml:space="preserve"> automated alerts for inconsistencies.</w:t>
      </w:r>
    </w:p>
    <w:p w:rsidRPr="00785222" w:rsidR="002F3809" w:rsidP="00C55233" w:rsidRDefault="008716E9" w14:paraId="4C77D928" w14:textId="32285FE1">
      <w:pPr>
        <w:numPr>
          <w:ilvl w:val="0"/>
          <w:numId w:val="25"/>
        </w:numPr>
        <w:rPr>
          <w:rFonts w:ascii="Arial" w:hAnsi="Arial" w:cs="Arial"/>
          <w:sz w:val="24"/>
          <w:szCs w:val="24"/>
        </w:rPr>
      </w:pPr>
      <w:r w:rsidRPr="008716E9">
        <w:rPr>
          <w:rFonts w:ascii="Arial" w:hAnsi="Arial" w:cs="Arial"/>
          <w:b/>
          <w:bCs/>
          <w:sz w:val="24"/>
          <w:szCs w:val="24"/>
        </w:rPr>
        <w:t>Insurance:</w:t>
      </w:r>
      <w:r w:rsidRPr="008716E9">
        <w:rPr>
          <w:rFonts w:ascii="Arial" w:hAnsi="Arial" w:cs="Arial"/>
          <w:sz w:val="24"/>
          <w:szCs w:val="24"/>
        </w:rPr>
        <w:t xml:space="preserve"> The </w:t>
      </w:r>
      <w:r w:rsidR="0007077B">
        <w:rPr>
          <w:rFonts w:ascii="Arial" w:hAnsi="Arial" w:cs="Arial"/>
          <w:sz w:val="24"/>
          <w:szCs w:val="24"/>
        </w:rPr>
        <w:t>awarded Bidder</w:t>
      </w:r>
      <w:r w:rsidRPr="008716E9" w:rsidR="0007077B">
        <w:rPr>
          <w:rFonts w:ascii="Arial" w:hAnsi="Arial" w:cs="Arial"/>
          <w:sz w:val="24"/>
          <w:szCs w:val="24"/>
        </w:rPr>
        <w:t xml:space="preserve"> </w:t>
      </w:r>
      <w:r w:rsidR="0023774D">
        <w:rPr>
          <w:rFonts w:ascii="Arial" w:hAnsi="Arial" w:cs="Arial"/>
          <w:sz w:val="24"/>
          <w:szCs w:val="24"/>
        </w:rPr>
        <w:t xml:space="preserve">is required to </w:t>
      </w:r>
      <w:r w:rsidRPr="008716E9">
        <w:rPr>
          <w:rFonts w:ascii="Arial" w:hAnsi="Arial" w:cs="Arial"/>
          <w:sz w:val="24"/>
          <w:szCs w:val="24"/>
        </w:rPr>
        <w:t>maintain cybersecurity insurance covering data breaches, unauthorized access, and security incidents.</w:t>
      </w:r>
    </w:p>
    <w:p w:rsidRPr="00A3091D" w:rsidR="008716E9" w:rsidP="00A3091D" w:rsidRDefault="008716E9" w14:paraId="5FD2A7F5" w14:textId="107FD58A">
      <w:pPr>
        <w:pStyle w:val="ListParagraph"/>
        <w:numPr>
          <w:ilvl w:val="0"/>
          <w:numId w:val="20"/>
        </w:numPr>
        <w:rPr>
          <w:rFonts w:ascii="Arial" w:hAnsi="Arial" w:cs="Arial"/>
          <w:b/>
          <w:bCs/>
          <w:sz w:val="24"/>
          <w:szCs w:val="24"/>
        </w:rPr>
      </w:pPr>
      <w:r w:rsidRPr="00A3091D">
        <w:rPr>
          <w:rFonts w:ascii="Arial" w:hAnsi="Arial" w:cs="Arial"/>
          <w:b/>
          <w:bCs/>
          <w:sz w:val="24"/>
          <w:szCs w:val="24"/>
        </w:rPr>
        <w:t xml:space="preserve"> Hardware Requirements</w:t>
      </w:r>
    </w:p>
    <w:p w:rsidRPr="008716E9" w:rsidR="008716E9" w:rsidP="00C55233" w:rsidRDefault="008716E9" w14:paraId="2F824C8E" w14:textId="77777777">
      <w:pPr>
        <w:numPr>
          <w:ilvl w:val="0"/>
          <w:numId w:val="26"/>
        </w:numPr>
        <w:rPr>
          <w:rFonts w:ascii="Arial" w:hAnsi="Arial" w:cs="Arial"/>
          <w:sz w:val="24"/>
          <w:szCs w:val="24"/>
        </w:rPr>
      </w:pPr>
      <w:r w:rsidRPr="008716E9">
        <w:rPr>
          <w:rFonts w:ascii="Arial" w:hAnsi="Arial" w:cs="Arial"/>
          <w:b/>
          <w:bCs/>
          <w:sz w:val="24"/>
          <w:szCs w:val="24"/>
        </w:rPr>
        <w:t>Design &amp; Durability:</w:t>
      </w:r>
    </w:p>
    <w:p w:rsidRPr="008716E9" w:rsidR="008716E9" w:rsidP="00C55233" w:rsidRDefault="008716E9" w14:paraId="34BFA24D" w14:textId="77777777">
      <w:pPr>
        <w:numPr>
          <w:ilvl w:val="1"/>
          <w:numId w:val="26"/>
        </w:numPr>
        <w:rPr>
          <w:rFonts w:ascii="Arial" w:hAnsi="Arial" w:cs="Arial"/>
          <w:sz w:val="24"/>
          <w:szCs w:val="24"/>
        </w:rPr>
      </w:pPr>
      <w:r w:rsidRPr="008716E9">
        <w:rPr>
          <w:rFonts w:ascii="Arial" w:hAnsi="Arial" w:cs="Arial"/>
          <w:sz w:val="24"/>
          <w:szCs w:val="24"/>
        </w:rPr>
        <w:t>Standalone, self-contained units with rugged, tamper-proof housing.</w:t>
      </w:r>
    </w:p>
    <w:p w:rsidRPr="008716E9" w:rsidR="008716E9" w:rsidP="00C55233" w:rsidRDefault="008716E9" w14:paraId="36C23F16" w14:textId="77777777">
      <w:pPr>
        <w:numPr>
          <w:ilvl w:val="1"/>
          <w:numId w:val="26"/>
        </w:numPr>
        <w:rPr>
          <w:rFonts w:ascii="Arial" w:hAnsi="Arial" w:cs="Arial"/>
          <w:sz w:val="24"/>
          <w:szCs w:val="24"/>
        </w:rPr>
      </w:pPr>
      <w:r w:rsidRPr="008716E9">
        <w:rPr>
          <w:rFonts w:ascii="Arial" w:hAnsi="Arial" w:cs="Arial"/>
          <w:sz w:val="24"/>
          <w:szCs w:val="24"/>
        </w:rPr>
        <w:t>Secure anchoring to floors or walls.</w:t>
      </w:r>
    </w:p>
    <w:p w:rsidRPr="008716E9" w:rsidR="008716E9" w:rsidP="00C55233" w:rsidRDefault="008716E9" w14:paraId="54FB0409" w14:textId="77777777">
      <w:pPr>
        <w:numPr>
          <w:ilvl w:val="1"/>
          <w:numId w:val="26"/>
        </w:numPr>
        <w:rPr>
          <w:rFonts w:ascii="Arial" w:hAnsi="Arial" w:cs="Arial"/>
          <w:sz w:val="24"/>
          <w:szCs w:val="24"/>
        </w:rPr>
      </w:pPr>
      <w:r w:rsidRPr="008716E9">
        <w:rPr>
          <w:rFonts w:ascii="Arial" w:hAnsi="Arial" w:cs="Arial"/>
          <w:sz w:val="24"/>
          <w:szCs w:val="24"/>
        </w:rPr>
        <w:t>Tamper-resistant power and data lines.</w:t>
      </w:r>
    </w:p>
    <w:p w:rsidRPr="00E714A4" w:rsidR="00E714A4" w:rsidRDefault="008716E9" w14:paraId="707C0A08" w14:textId="77777777">
      <w:pPr>
        <w:numPr>
          <w:ilvl w:val="1"/>
          <w:numId w:val="26"/>
        </w:numPr>
        <w:rPr>
          <w:rFonts w:ascii="Arial" w:hAnsi="Arial" w:cs="Arial"/>
          <w:szCs w:val="24"/>
        </w:rPr>
      </w:pPr>
      <w:r w:rsidRPr="00E714A4">
        <w:rPr>
          <w:rFonts w:ascii="Arial" w:hAnsi="Arial" w:cs="Arial"/>
          <w:sz w:val="24"/>
          <w:szCs w:val="24"/>
        </w:rPr>
        <w:t>Vandal-resistant screens and components.</w:t>
      </w:r>
    </w:p>
    <w:p w:rsidRPr="00E714A4" w:rsidR="00FA56B9" w:rsidRDefault="00FA56B9" w14:paraId="5EEA5E5A" w14:textId="15C2E29B">
      <w:pPr>
        <w:numPr>
          <w:ilvl w:val="1"/>
          <w:numId w:val="26"/>
        </w:numPr>
        <w:rPr>
          <w:rFonts w:ascii="Arial" w:hAnsi="Arial" w:cs="Arial"/>
          <w:szCs w:val="24"/>
        </w:rPr>
      </w:pPr>
      <w:r w:rsidRPr="005D65A6">
        <w:rPr>
          <w:rFonts w:ascii="Arial" w:hAnsi="Arial" w:cs="Arial"/>
          <w:sz w:val="24"/>
          <w:szCs w:val="32"/>
        </w:rPr>
        <w:t>The design must prevent tampering or obstruction from dropped or spilled materials.</w:t>
      </w:r>
      <w:r w:rsidRPr="00E714A4">
        <w:rPr>
          <w:rFonts w:ascii="Arial" w:hAnsi="Arial" w:cs="Arial"/>
          <w:szCs w:val="24"/>
        </w:rPr>
        <w:t xml:space="preserve"> </w:t>
      </w:r>
    </w:p>
    <w:p w:rsidR="00290A34" w:rsidP="00C55233" w:rsidRDefault="00627E4A" w14:paraId="4066E464" w14:textId="77777777">
      <w:pPr>
        <w:pStyle w:val="ListParagraph"/>
        <w:numPr>
          <w:ilvl w:val="0"/>
          <w:numId w:val="26"/>
        </w:numPr>
        <w:rPr>
          <w:rFonts w:ascii="Arial" w:hAnsi="Arial" w:cs="Arial"/>
          <w:sz w:val="24"/>
          <w:szCs w:val="24"/>
        </w:rPr>
      </w:pPr>
      <w:r w:rsidRPr="00290A34">
        <w:rPr>
          <w:rFonts w:ascii="Arial" w:hAnsi="Arial" w:cs="Arial"/>
          <w:b/>
          <w:bCs/>
          <w:sz w:val="24"/>
          <w:szCs w:val="24"/>
        </w:rPr>
        <w:t>Network</w:t>
      </w:r>
      <w:r w:rsidRPr="00290A34" w:rsidR="00290A34">
        <w:rPr>
          <w:rFonts w:ascii="Arial" w:hAnsi="Arial" w:cs="Arial"/>
          <w:b/>
          <w:bCs/>
          <w:sz w:val="24"/>
          <w:szCs w:val="24"/>
        </w:rPr>
        <w:t>:</w:t>
      </w:r>
      <w:r w:rsidR="00290A34">
        <w:rPr>
          <w:rFonts w:ascii="Arial" w:hAnsi="Arial" w:cs="Arial"/>
          <w:sz w:val="24"/>
          <w:szCs w:val="24"/>
        </w:rPr>
        <w:t xml:space="preserve"> </w:t>
      </w:r>
    </w:p>
    <w:p w:rsidR="00290A34" w:rsidP="00C55233" w:rsidRDefault="00627E4A" w14:paraId="38282FC5" w14:textId="77777777">
      <w:pPr>
        <w:pStyle w:val="ListParagraph"/>
        <w:numPr>
          <w:ilvl w:val="1"/>
          <w:numId w:val="26"/>
        </w:numPr>
        <w:rPr>
          <w:rFonts w:ascii="Arial" w:hAnsi="Arial" w:cs="Arial"/>
          <w:sz w:val="24"/>
          <w:szCs w:val="24"/>
        </w:rPr>
      </w:pPr>
      <w:r w:rsidRPr="00627E4A">
        <w:rPr>
          <w:rFonts w:ascii="Arial" w:hAnsi="Arial" w:cs="Arial"/>
          <w:sz w:val="24"/>
          <w:szCs w:val="24"/>
        </w:rPr>
        <w:t xml:space="preserve">The kiosks will operate independently of the location's network infrastructure, utilizing their hotspot or other cellular-based internet service to ensure reliable connectivity. </w:t>
      </w:r>
    </w:p>
    <w:p w:rsidR="00290A34" w:rsidP="00C55233" w:rsidRDefault="00627E4A" w14:paraId="1511C605" w14:textId="3495EE48">
      <w:pPr>
        <w:pStyle w:val="ListParagraph"/>
        <w:numPr>
          <w:ilvl w:val="1"/>
          <w:numId w:val="26"/>
        </w:numPr>
        <w:rPr>
          <w:rFonts w:ascii="Arial" w:hAnsi="Arial" w:cs="Arial"/>
          <w:sz w:val="24"/>
          <w:szCs w:val="24"/>
        </w:rPr>
      </w:pPr>
      <w:r w:rsidRPr="00627E4A">
        <w:rPr>
          <w:rFonts w:ascii="Arial" w:hAnsi="Arial" w:cs="Arial"/>
          <w:sz w:val="24"/>
          <w:szCs w:val="24"/>
        </w:rPr>
        <w:t xml:space="preserve">Robust security measures must be implemented to protect all transmitted and stored data, ensuring compliance with applicable data protection and privacy standards. AES-256 is the preferred symmetric encryption algorithm due to its strong security and </w:t>
      </w:r>
      <w:r w:rsidR="00290A34">
        <w:rPr>
          <w:rFonts w:ascii="Arial" w:hAnsi="Arial" w:cs="Arial"/>
          <w:sz w:val="24"/>
          <w:szCs w:val="24"/>
        </w:rPr>
        <w:t>broad</w:t>
      </w:r>
      <w:r w:rsidRPr="00627E4A">
        <w:rPr>
          <w:rFonts w:ascii="Arial" w:hAnsi="Arial" w:cs="Arial"/>
          <w:sz w:val="24"/>
          <w:szCs w:val="24"/>
        </w:rPr>
        <w:t xml:space="preserve"> adoption. </w:t>
      </w:r>
    </w:p>
    <w:p w:rsidRPr="002E01BC" w:rsidR="007B45B8" w:rsidP="00C55233" w:rsidRDefault="00627E4A" w14:paraId="132393AD" w14:textId="726FADDB">
      <w:pPr>
        <w:pStyle w:val="ListParagraph"/>
        <w:numPr>
          <w:ilvl w:val="1"/>
          <w:numId w:val="26"/>
        </w:numPr>
        <w:rPr>
          <w:rFonts w:ascii="Arial" w:hAnsi="Arial" w:cs="Arial"/>
          <w:sz w:val="24"/>
          <w:szCs w:val="24"/>
        </w:rPr>
      </w:pPr>
      <w:r w:rsidRPr="00627E4A">
        <w:rPr>
          <w:rFonts w:ascii="Arial" w:hAnsi="Arial" w:cs="Arial"/>
          <w:sz w:val="24"/>
          <w:szCs w:val="24"/>
        </w:rPr>
        <w:t>Transport Layer Security (TLS) version 1.3 or a more recent version is the primary transport protocol for secure data transmission.</w:t>
      </w:r>
    </w:p>
    <w:p w:rsidRPr="008716E9" w:rsidR="008716E9" w:rsidP="00C55233" w:rsidRDefault="008716E9" w14:paraId="12C4441D" w14:textId="6C65A97A">
      <w:pPr>
        <w:numPr>
          <w:ilvl w:val="0"/>
          <w:numId w:val="26"/>
        </w:numPr>
        <w:rPr>
          <w:rFonts w:ascii="Arial" w:hAnsi="Arial" w:cs="Arial"/>
          <w:sz w:val="24"/>
          <w:szCs w:val="24"/>
        </w:rPr>
      </w:pPr>
      <w:r w:rsidRPr="008716E9">
        <w:rPr>
          <w:rFonts w:ascii="Arial" w:hAnsi="Arial" w:cs="Arial"/>
          <w:b/>
          <w:bCs/>
          <w:sz w:val="24"/>
          <w:szCs w:val="24"/>
        </w:rPr>
        <w:t>Display:</w:t>
      </w:r>
    </w:p>
    <w:p w:rsidRPr="008716E9" w:rsidR="008716E9" w:rsidP="00C55233" w:rsidRDefault="008716E9" w14:paraId="0E75C2C9" w14:textId="1CB99D2C">
      <w:pPr>
        <w:numPr>
          <w:ilvl w:val="1"/>
          <w:numId w:val="26"/>
        </w:numPr>
        <w:rPr>
          <w:rFonts w:ascii="Arial" w:hAnsi="Arial" w:cs="Arial"/>
          <w:sz w:val="24"/>
          <w:szCs w:val="24"/>
        </w:rPr>
      </w:pPr>
      <w:r w:rsidRPr="008716E9">
        <w:rPr>
          <w:rFonts w:ascii="Arial" w:hAnsi="Arial" w:cs="Arial"/>
          <w:sz w:val="24"/>
          <w:szCs w:val="24"/>
        </w:rPr>
        <w:t>High-resolution color touchscreen (minimum 17” diagonal).</w:t>
      </w:r>
    </w:p>
    <w:p w:rsidRPr="008716E9" w:rsidR="008716E9" w:rsidP="00C55233" w:rsidRDefault="008716E9" w14:paraId="56BE5FFA" w14:textId="77777777">
      <w:pPr>
        <w:numPr>
          <w:ilvl w:val="1"/>
          <w:numId w:val="26"/>
        </w:numPr>
        <w:rPr>
          <w:rFonts w:ascii="Arial" w:hAnsi="Arial" w:cs="Arial"/>
          <w:sz w:val="24"/>
          <w:szCs w:val="24"/>
        </w:rPr>
      </w:pPr>
      <w:r w:rsidRPr="008716E9">
        <w:rPr>
          <w:rFonts w:ascii="Arial" w:hAnsi="Arial" w:cs="Arial"/>
          <w:sz w:val="24"/>
          <w:szCs w:val="24"/>
        </w:rPr>
        <w:t>Privacy filters to protect user data.</w:t>
      </w:r>
    </w:p>
    <w:p w:rsidRPr="008716E9" w:rsidR="008716E9" w:rsidP="00C55233" w:rsidRDefault="008716E9" w14:paraId="6074D42F" w14:textId="77777777">
      <w:pPr>
        <w:numPr>
          <w:ilvl w:val="1"/>
          <w:numId w:val="26"/>
        </w:numPr>
        <w:rPr>
          <w:rFonts w:ascii="Arial" w:hAnsi="Arial" w:cs="Arial"/>
          <w:sz w:val="24"/>
          <w:szCs w:val="24"/>
        </w:rPr>
      </w:pPr>
      <w:r w:rsidRPr="008716E9">
        <w:rPr>
          <w:rFonts w:ascii="Arial" w:hAnsi="Arial" w:cs="Arial"/>
          <w:sz w:val="24"/>
          <w:szCs w:val="24"/>
        </w:rPr>
        <w:t>Scratch-resistant, glare-reducing screens.</w:t>
      </w:r>
    </w:p>
    <w:p w:rsidRPr="008716E9" w:rsidR="008716E9" w:rsidP="00C55233" w:rsidRDefault="008716E9" w14:paraId="7CFCEB28" w14:textId="77777777">
      <w:pPr>
        <w:numPr>
          <w:ilvl w:val="0"/>
          <w:numId w:val="26"/>
        </w:numPr>
        <w:rPr>
          <w:rFonts w:ascii="Arial" w:hAnsi="Arial" w:cs="Arial"/>
          <w:sz w:val="24"/>
          <w:szCs w:val="24"/>
        </w:rPr>
      </w:pPr>
      <w:r w:rsidRPr="008716E9">
        <w:rPr>
          <w:rFonts w:ascii="Arial" w:hAnsi="Arial" w:cs="Arial"/>
          <w:b/>
          <w:bCs/>
          <w:sz w:val="24"/>
          <w:szCs w:val="24"/>
        </w:rPr>
        <w:t>Accessibility &amp; Branding:</w:t>
      </w:r>
    </w:p>
    <w:p w:rsidR="00A251C0" w:rsidP="1EFB69C6" w:rsidRDefault="3EB6964E" w14:paraId="64BF3F13" w14:textId="29EC6F95">
      <w:pPr>
        <w:numPr>
          <w:ilvl w:val="1"/>
          <w:numId w:val="26"/>
        </w:numPr>
        <w:rPr>
          <w:rFonts w:ascii="Arial" w:hAnsi="Arial" w:cs="Arial"/>
          <w:sz w:val="24"/>
          <w:szCs w:val="24"/>
        </w:rPr>
      </w:pPr>
      <w:r w:rsidRPr="1EFB69C6">
        <w:rPr>
          <w:rFonts w:ascii="Arial" w:hAnsi="Arial" w:cs="Arial"/>
          <w:sz w:val="24"/>
          <w:szCs w:val="24"/>
        </w:rPr>
        <w:t>The awarded Bidder must submit an ADA compliance plan for Department approval, including units and locations accessible to individuals with disabilities. The kiosks and locations must comply with current ADA requirements, and the Bidder is responsible for updating the ADA compliance plan and modifying units or locations as needed to meet any future ADA standards or legal requirements that may be implemented during the term of the contract.</w:t>
      </w:r>
    </w:p>
    <w:p w:rsidRPr="008716E9" w:rsidR="003F71F3" w:rsidP="00C55233" w:rsidRDefault="003373AE" w14:paraId="442AD4DC" w14:textId="0F3C84D4">
      <w:pPr>
        <w:numPr>
          <w:ilvl w:val="1"/>
          <w:numId w:val="26"/>
        </w:numPr>
        <w:rPr>
          <w:rFonts w:ascii="Arial" w:hAnsi="Arial" w:cs="Arial"/>
          <w:sz w:val="24"/>
          <w:szCs w:val="24"/>
        </w:rPr>
      </w:pPr>
      <w:r>
        <w:rPr>
          <w:rFonts w:ascii="Arial" w:hAnsi="Arial" w:cs="Arial"/>
          <w:sz w:val="24"/>
          <w:szCs w:val="24"/>
        </w:rPr>
        <w:t>Touchscreen buttons should be large and responsive, allowing comfortable interaction for adult users</w:t>
      </w:r>
      <w:r w:rsidR="003F71F3">
        <w:rPr>
          <w:rFonts w:ascii="Arial" w:hAnsi="Arial" w:cs="Arial"/>
          <w:sz w:val="24"/>
          <w:szCs w:val="24"/>
        </w:rPr>
        <w:t xml:space="preserve">.  </w:t>
      </w:r>
    </w:p>
    <w:p w:rsidRPr="003C6E7A" w:rsidR="008716E9" w:rsidP="00C55233" w:rsidRDefault="008716E9" w14:paraId="30E3FE41" w14:textId="3F7D5739">
      <w:pPr>
        <w:numPr>
          <w:ilvl w:val="1"/>
          <w:numId w:val="26"/>
        </w:numPr>
        <w:rPr>
          <w:rFonts w:ascii="Arial" w:hAnsi="Arial" w:cs="Arial"/>
          <w:sz w:val="24"/>
          <w:szCs w:val="24"/>
        </w:rPr>
      </w:pPr>
      <w:r w:rsidRPr="003C6E7A">
        <w:rPr>
          <w:rFonts w:ascii="Arial" w:hAnsi="Arial" w:cs="Arial"/>
          <w:sz w:val="24"/>
          <w:szCs w:val="24"/>
        </w:rPr>
        <w:t xml:space="preserve">Customizable </w:t>
      </w:r>
      <w:r w:rsidRPr="003C6E7A" w:rsidR="00A25AD0">
        <w:rPr>
          <w:rFonts w:ascii="Arial" w:hAnsi="Arial" w:cs="Arial"/>
          <w:sz w:val="24"/>
          <w:szCs w:val="24"/>
        </w:rPr>
        <w:t>D</w:t>
      </w:r>
      <w:r w:rsidRPr="003C6E7A">
        <w:rPr>
          <w:rFonts w:ascii="Arial" w:hAnsi="Arial" w:cs="Arial"/>
          <w:sz w:val="24"/>
          <w:szCs w:val="24"/>
        </w:rPr>
        <w:t>epartment branding (approval required).</w:t>
      </w:r>
    </w:p>
    <w:p w:rsidRPr="003C6E7A" w:rsidR="008716E9" w:rsidP="00A3091D" w:rsidRDefault="008716E9" w14:paraId="359DD8F5" w14:textId="64D4B088">
      <w:pPr>
        <w:pStyle w:val="ListParagraph"/>
        <w:numPr>
          <w:ilvl w:val="0"/>
          <w:numId w:val="20"/>
        </w:numPr>
        <w:rPr>
          <w:rFonts w:ascii="Arial" w:hAnsi="Arial" w:cs="Arial"/>
          <w:b/>
          <w:bCs/>
          <w:sz w:val="24"/>
          <w:szCs w:val="24"/>
        </w:rPr>
      </w:pPr>
      <w:r w:rsidRPr="003C6E7A">
        <w:rPr>
          <w:rFonts w:ascii="Arial" w:hAnsi="Arial" w:cs="Arial"/>
          <w:b/>
          <w:bCs/>
          <w:sz w:val="24"/>
          <w:szCs w:val="24"/>
        </w:rPr>
        <w:t xml:space="preserve"> Software Requirements</w:t>
      </w:r>
    </w:p>
    <w:p w:rsidRPr="008716E9" w:rsidR="008716E9" w:rsidP="00C55233" w:rsidRDefault="008716E9" w14:paraId="03990493" w14:textId="77777777">
      <w:pPr>
        <w:numPr>
          <w:ilvl w:val="0"/>
          <w:numId w:val="27"/>
        </w:numPr>
        <w:rPr>
          <w:rFonts w:ascii="Arial" w:hAnsi="Arial" w:cs="Arial"/>
          <w:sz w:val="24"/>
          <w:szCs w:val="24"/>
        </w:rPr>
      </w:pPr>
      <w:r w:rsidRPr="008716E9">
        <w:rPr>
          <w:rFonts w:ascii="Arial" w:hAnsi="Arial" w:cs="Arial"/>
          <w:b/>
          <w:bCs/>
          <w:sz w:val="24"/>
          <w:szCs w:val="24"/>
        </w:rPr>
        <w:t>System Capacity &amp; Updates:</w:t>
      </w:r>
    </w:p>
    <w:p w:rsidRPr="008716E9" w:rsidR="008716E9" w:rsidP="00C55233" w:rsidRDefault="00B07BA4" w14:paraId="20513F84" w14:textId="28F1AAB2">
      <w:pPr>
        <w:numPr>
          <w:ilvl w:val="1"/>
          <w:numId w:val="27"/>
        </w:numPr>
        <w:rPr>
          <w:rFonts w:ascii="Arial" w:hAnsi="Arial" w:cs="Arial"/>
          <w:sz w:val="24"/>
          <w:szCs w:val="24"/>
        </w:rPr>
      </w:pPr>
      <w:r>
        <w:rPr>
          <w:rFonts w:ascii="Arial" w:hAnsi="Arial" w:cs="Arial"/>
          <w:sz w:val="24"/>
          <w:szCs w:val="24"/>
        </w:rPr>
        <w:t xml:space="preserve">The </w:t>
      </w:r>
      <w:r w:rsidR="00AA1027">
        <w:rPr>
          <w:rFonts w:ascii="Arial" w:hAnsi="Arial" w:cs="Arial"/>
          <w:sz w:val="24"/>
          <w:szCs w:val="24"/>
        </w:rPr>
        <w:t>kiosk's</w:t>
      </w:r>
      <w:r>
        <w:rPr>
          <w:rFonts w:ascii="Arial" w:hAnsi="Arial" w:cs="Arial"/>
          <w:sz w:val="24"/>
          <w:szCs w:val="24"/>
        </w:rPr>
        <w:t xml:space="preserve"> systems</w:t>
      </w:r>
      <w:r w:rsidR="000359AA">
        <w:rPr>
          <w:rFonts w:ascii="Arial" w:hAnsi="Arial" w:cs="Arial"/>
          <w:sz w:val="24"/>
          <w:szCs w:val="24"/>
        </w:rPr>
        <w:t xml:space="preserve"> should contain </w:t>
      </w:r>
      <w:r w:rsidRPr="008716E9" w:rsidR="008716E9">
        <w:rPr>
          <w:rFonts w:ascii="Arial" w:hAnsi="Arial" w:cs="Arial"/>
          <w:sz w:val="24"/>
          <w:szCs w:val="24"/>
        </w:rPr>
        <w:t>Sufficient storage and memory for all applications and future upgrades</w:t>
      </w:r>
      <w:r w:rsidR="000359AA">
        <w:rPr>
          <w:rFonts w:ascii="Arial" w:hAnsi="Arial" w:cs="Arial"/>
          <w:sz w:val="24"/>
          <w:szCs w:val="24"/>
        </w:rPr>
        <w:t xml:space="preserve"> to run without issue</w:t>
      </w:r>
      <w:r w:rsidRPr="008716E9" w:rsidR="008716E9">
        <w:rPr>
          <w:rFonts w:ascii="Arial" w:hAnsi="Arial" w:cs="Arial"/>
          <w:sz w:val="24"/>
          <w:szCs w:val="24"/>
        </w:rPr>
        <w:t>.</w:t>
      </w:r>
      <w:r w:rsidR="000359AA">
        <w:rPr>
          <w:rFonts w:ascii="Arial" w:hAnsi="Arial" w:cs="Arial"/>
          <w:sz w:val="24"/>
          <w:szCs w:val="24"/>
        </w:rPr>
        <w:t xml:space="preserve">  </w:t>
      </w:r>
      <w:r w:rsidR="00AA1027">
        <w:rPr>
          <w:rFonts w:ascii="Arial" w:hAnsi="Arial" w:cs="Arial"/>
          <w:sz w:val="24"/>
          <w:szCs w:val="24"/>
        </w:rPr>
        <w:t>There is not a minimum requirement.</w:t>
      </w:r>
    </w:p>
    <w:p w:rsidR="008716E9" w:rsidP="00C55233" w:rsidRDefault="008716E9" w14:paraId="251D4C43" w14:textId="77777777">
      <w:pPr>
        <w:numPr>
          <w:ilvl w:val="1"/>
          <w:numId w:val="27"/>
        </w:numPr>
        <w:rPr>
          <w:rFonts w:ascii="Arial" w:hAnsi="Arial" w:cs="Arial"/>
          <w:sz w:val="24"/>
          <w:szCs w:val="24"/>
        </w:rPr>
      </w:pPr>
      <w:r w:rsidRPr="008716E9">
        <w:rPr>
          <w:rFonts w:ascii="Arial" w:hAnsi="Arial" w:cs="Arial"/>
          <w:sz w:val="24"/>
          <w:szCs w:val="24"/>
        </w:rPr>
        <w:lastRenderedPageBreak/>
        <w:t>Integration with existing REST/JSON APIs, with future customization capabilities.</w:t>
      </w:r>
    </w:p>
    <w:p w:rsidR="00DB7E43" w:rsidP="00C55233" w:rsidRDefault="00D633AD" w14:paraId="6D33B070" w14:textId="77777777">
      <w:pPr>
        <w:numPr>
          <w:ilvl w:val="0"/>
          <w:numId w:val="27"/>
        </w:numPr>
        <w:rPr>
          <w:rFonts w:ascii="Arial" w:hAnsi="Arial" w:cs="Arial"/>
          <w:sz w:val="24"/>
          <w:szCs w:val="24"/>
        </w:rPr>
      </w:pPr>
      <w:r w:rsidRPr="00DB7E43">
        <w:rPr>
          <w:rFonts w:ascii="Arial" w:hAnsi="Arial" w:cs="Arial"/>
          <w:b/>
          <w:bCs/>
          <w:sz w:val="24"/>
          <w:szCs w:val="24"/>
        </w:rPr>
        <w:t>Adaptability to Regulatory Changes:</w:t>
      </w:r>
      <w:r w:rsidRPr="00D633AD">
        <w:rPr>
          <w:rFonts w:ascii="Arial" w:hAnsi="Arial" w:cs="Arial"/>
          <w:sz w:val="24"/>
          <w:szCs w:val="24"/>
        </w:rPr>
        <w:t xml:space="preserve"> </w:t>
      </w:r>
    </w:p>
    <w:p w:rsidRPr="008716E9" w:rsidR="00092C79" w:rsidP="00C55233" w:rsidRDefault="00D633AD" w14:paraId="43344EE3" w14:textId="02218548">
      <w:pPr>
        <w:numPr>
          <w:ilvl w:val="1"/>
          <w:numId w:val="27"/>
        </w:numPr>
        <w:rPr>
          <w:rFonts w:ascii="Arial" w:hAnsi="Arial" w:cs="Arial"/>
          <w:sz w:val="24"/>
          <w:szCs w:val="24"/>
        </w:rPr>
      </w:pPr>
      <w:r w:rsidRPr="00D633AD">
        <w:rPr>
          <w:rFonts w:ascii="Arial" w:hAnsi="Arial" w:cs="Arial"/>
          <w:sz w:val="24"/>
          <w:szCs w:val="24"/>
        </w:rPr>
        <w:t xml:space="preserve">Kiosks must seamlessly adapt to updates in State and </w:t>
      </w:r>
      <w:r w:rsidR="00DB7E43">
        <w:rPr>
          <w:rFonts w:ascii="Arial" w:hAnsi="Arial" w:cs="Arial"/>
          <w:sz w:val="24"/>
          <w:szCs w:val="24"/>
        </w:rPr>
        <w:t>BMV</w:t>
      </w:r>
      <w:r w:rsidRPr="00D633AD">
        <w:rPr>
          <w:rFonts w:ascii="Arial" w:hAnsi="Arial" w:cs="Arial"/>
          <w:sz w:val="24"/>
          <w:szCs w:val="24"/>
        </w:rPr>
        <w:t xml:space="preserve"> regulations, workflows, legislation, and system changes. All required modifications must be implemented at no additional cost and within </w:t>
      </w:r>
      <w:r w:rsidR="00DB7E43">
        <w:rPr>
          <w:rFonts w:ascii="Arial" w:hAnsi="Arial" w:cs="Arial"/>
          <w:sz w:val="24"/>
          <w:szCs w:val="24"/>
        </w:rPr>
        <w:t>BMV</w:t>
      </w:r>
      <w:r w:rsidRPr="00D633AD">
        <w:rPr>
          <w:rFonts w:ascii="Arial" w:hAnsi="Arial" w:cs="Arial"/>
          <w:sz w:val="24"/>
          <w:szCs w:val="24"/>
        </w:rPr>
        <w:t>-specified timelines.</w:t>
      </w:r>
    </w:p>
    <w:p w:rsidR="00C0092D" w:rsidP="00C55233" w:rsidRDefault="00C0092D" w14:paraId="16306F16" w14:textId="77777777">
      <w:pPr>
        <w:widowControl/>
        <w:numPr>
          <w:ilvl w:val="0"/>
          <w:numId w:val="27"/>
        </w:numPr>
        <w:autoSpaceDE/>
        <w:autoSpaceDN/>
        <w:spacing w:before="100" w:beforeAutospacing="1" w:after="100" w:afterAutospacing="1"/>
        <w:rPr>
          <w:rFonts w:ascii="Arial" w:hAnsi="Arial" w:cs="Arial"/>
          <w:sz w:val="24"/>
          <w:szCs w:val="24"/>
        </w:rPr>
      </w:pPr>
      <w:r w:rsidRPr="00C0092D">
        <w:rPr>
          <w:rFonts w:ascii="Arial" w:hAnsi="Arial" w:cs="Arial"/>
          <w:b/>
          <w:bCs/>
          <w:sz w:val="24"/>
          <w:szCs w:val="24"/>
        </w:rPr>
        <w:t>Software Upgrades and Maintenance:</w:t>
      </w:r>
      <w:r w:rsidRPr="0084099F">
        <w:rPr>
          <w:rFonts w:ascii="Arial" w:hAnsi="Arial" w:cs="Arial"/>
          <w:sz w:val="24"/>
          <w:szCs w:val="24"/>
        </w:rPr>
        <w:t xml:space="preserve"> </w:t>
      </w:r>
    </w:p>
    <w:p w:rsidR="00C3350C" w:rsidP="00C55233" w:rsidRDefault="00C0092D" w14:paraId="075FB33E" w14:textId="754BFC50">
      <w:pPr>
        <w:numPr>
          <w:ilvl w:val="1"/>
          <w:numId w:val="27"/>
        </w:numPr>
        <w:rPr>
          <w:rFonts w:ascii="Arial" w:hAnsi="Arial" w:cs="Arial"/>
          <w:sz w:val="24"/>
          <w:szCs w:val="24"/>
        </w:rPr>
      </w:pPr>
      <w:r w:rsidRPr="00C3350C">
        <w:rPr>
          <w:rFonts w:ascii="Arial" w:hAnsi="Arial" w:cs="Arial"/>
          <w:sz w:val="24"/>
          <w:szCs w:val="24"/>
        </w:rPr>
        <w:t>The</w:t>
      </w:r>
      <w:r w:rsidRPr="00C3350C" w:rsidDel="001B7FB8">
        <w:rPr>
          <w:rFonts w:ascii="Arial" w:hAnsi="Arial" w:cs="Arial"/>
          <w:sz w:val="24"/>
          <w:szCs w:val="24"/>
        </w:rPr>
        <w:t xml:space="preserve"> </w:t>
      </w:r>
      <w:r w:rsidR="001B7FB8">
        <w:rPr>
          <w:rFonts w:ascii="Arial" w:hAnsi="Arial" w:cs="Arial"/>
          <w:sz w:val="24"/>
          <w:szCs w:val="24"/>
        </w:rPr>
        <w:t xml:space="preserve">awarded Bidder </w:t>
      </w:r>
      <w:r w:rsidRPr="00C3350C">
        <w:rPr>
          <w:rFonts w:ascii="Arial" w:hAnsi="Arial" w:cs="Arial"/>
          <w:sz w:val="24"/>
          <w:szCs w:val="24"/>
        </w:rPr>
        <w:t xml:space="preserve">will ensure all systems are updated with the latest general software </w:t>
      </w:r>
      <w:r w:rsidRPr="008612B3">
        <w:rPr>
          <w:rFonts w:ascii="Arial" w:hAnsi="Arial" w:cs="Arial"/>
          <w:sz w:val="24"/>
          <w:szCs w:val="24"/>
        </w:rPr>
        <w:t>releases, enhancements, encryptions</w:t>
      </w:r>
      <w:r w:rsidRPr="008612B3" w:rsidR="00E376F0">
        <w:rPr>
          <w:rFonts w:ascii="Arial" w:hAnsi="Arial" w:cs="Arial"/>
          <w:sz w:val="24"/>
          <w:szCs w:val="24"/>
        </w:rPr>
        <w:t>,</w:t>
      </w:r>
      <w:r w:rsidRPr="008612B3">
        <w:rPr>
          <w:rFonts w:ascii="Arial" w:hAnsi="Arial" w:cs="Arial"/>
          <w:sz w:val="24"/>
          <w:szCs w:val="24"/>
        </w:rPr>
        <w:t xml:space="preserve"> and critical security patches within 30 days of release.</w:t>
      </w:r>
      <w:r w:rsidRPr="00C3350C">
        <w:rPr>
          <w:rFonts w:ascii="Arial" w:hAnsi="Arial" w:cs="Arial"/>
          <w:sz w:val="24"/>
          <w:szCs w:val="24"/>
        </w:rPr>
        <w:t xml:space="preserve"> </w:t>
      </w:r>
    </w:p>
    <w:p w:rsidRPr="00C3350C" w:rsidR="00C0092D" w:rsidP="00C55233" w:rsidRDefault="00C0092D" w14:paraId="2C164215" w14:textId="6E816D2F">
      <w:pPr>
        <w:numPr>
          <w:ilvl w:val="1"/>
          <w:numId w:val="27"/>
        </w:numPr>
        <w:rPr>
          <w:rFonts w:ascii="Arial" w:hAnsi="Arial" w:cs="Arial"/>
          <w:sz w:val="24"/>
          <w:szCs w:val="24"/>
        </w:rPr>
      </w:pPr>
      <w:r w:rsidRPr="1EFB69C6">
        <w:rPr>
          <w:rFonts w:ascii="Arial" w:hAnsi="Arial" w:cs="Arial"/>
          <w:sz w:val="24"/>
          <w:szCs w:val="24"/>
        </w:rPr>
        <w:t xml:space="preserve">All updates must be pre-approved by BMV and follow approved change and configuration management processes, with complete documentation provided. </w:t>
      </w:r>
    </w:p>
    <w:p w:rsidRPr="00C17A95" w:rsidR="00C17A95" w:rsidP="00C17A95" w:rsidRDefault="00A75775" w14:paraId="4FDD3CEA" w14:textId="5A577686">
      <w:pPr>
        <w:numPr>
          <w:ilvl w:val="0"/>
          <w:numId w:val="27"/>
        </w:numPr>
        <w:rPr>
          <w:rFonts w:ascii="Arial" w:hAnsi="Arial" w:cs="Arial"/>
          <w:szCs w:val="24"/>
        </w:rPr>
      </w:pPr>
      <w:r w:rsidRPr="00C17A95">
        <w:rPr>
          <w:rFonts w:ascii="Arial" w:hAnsi="Arial" w:cs="Arial"/>
          <w:sz w:val="24"/>
          <w:szCs w:val="24"/>
        </w:rPr>
        <w:t xml:space="preserve">The </w:t>
      </w:r>
      <w:r w:rsidRPr="00C17A95" w:rsidR="001B7FB8">
        <w:rPr>
          <w:rFonts w:ascii="Arial" w:hAnsi="Arial" w:cs="Arial"/>
          <w:sz w:val="24"/>
          <w:szCs w:val="24"/>
        </w:rPr>
        <w:t xml:space="preserve">awarded Bidder </w:t>
      </w:r>
      <w:r w:rsidRPr="00C17A95" w:rsidR="008612B3">
        <w:rPr>
          <w:rFonts w:ascii="Arial" w:hAnsi="Arial" w:cs="Arial"/>
          <w:sz w:val="24"/>
          <w:szCs w:val="24"/>
        </w:rPr>
        <w:t>must</w:t>
      </w:r>
      <w:r w:rsidRPr="00C17A95">
        <w:rPr>
          <w:rFonts w:ascii="Arial" w:hAnsi="Arial" w:cs="Arial"/>
          <w:sz w:val="24"/>
          <w:szCs w:val="24"/>
        </w:rPr>
        <w:t xml:space="preserve"> resolve </w:t>
      </w:r>
      <w:r w:rsidRPr="00C17A95" w:rsidR="00EB49AA">
        <w:rPr>
          <w:rFonts w:ascii="Arial" w:hAnsi="Arial" w:cs="Arial"/>
          <w:sz w:val="24"/>
          <w:szCs w:val="24"/>
        </w:rPr>
        <w:t xml:space="preserve">all </w:t>
      </w:r>
      <w:r w:rsidRPr="00C17A95">
        <w:rPr>
          <w:rFonts w:ascii="Arial" w:hAnsi="Arial" w:cs="Arial"/>
          <w:sz w:val="24"/>
          <w:szCs w:val="24"/>
        </w:rPr>
        <w:t xml:space="preserve">known </w:t>
      </w:r>
      <w:r w:rsidRPr="00C17A95" w:rsidR="00EB49AA">
        <w:rPr>
          <w:rFonts w:ascii="Arial" w:hAnsi="Arial" w:cs="Arial"/>
          <w:sz w:val="24"/>
          <w:szCs w:val="24"/>
        </w:rPr>
        <w:t xml:space="preserve">software </w:t>
      </w:r>
      <w:r w:rsidRPr="00C17A95">
        <w:rPr>
          <w:rFonts w:ascii="Arial" w:hAnsi="Arial" w:cs="Arial"/>
          <w:sz w:val="24"/>
          <w:szCs w:val="24"/>
        </w:rPr>
        <w:t xml:space="preserve">issues and </w:t>
      </w:r>
      <w:r w:rsidRPr="00C17A95" w:rsidR="00EB49AA">
        <w:rPr>
          <w:rFonts w:ascii="Arial" w:hAnsi="Arial" w:cs="Arial"/>
          <w:sz w:val="24"/>
          <w:szCs w:val="24"/>
        </w:rPr>
        <w:t xml:space="preserve">maintain a </w:t>
      </w:r>
      <w:r w:rsidRPr="00C17A95" w:rsidR="00ED15F1">
        <w:rPr>
          <w:rFonts w:ascii="Arial" w:hAnsi="Arial" w:cs="Arial"/>
          <w:sz w:val="24"/>
          <w:szCs w:val="24"/>
        </w:rPr>
        <w:t>documented process</w:t>
      </w:r>
      <w:r w:rsidRPr="00C17A95">
        <w:rPr>
          <w:rFonts w:ascii="Arial" w:hAnsi="Arial" w:cs="Arial"/>
          <w:sz w:val="24"/>
          <w:szCs w:val="24"/>
        </w:rPr>
        <w:t xml:space="preserve"> </w:t>
      </w:r>
      <w:r w:rsidRPr="00C17A95" w:rsidR="00894DE9">
        <w:rPr>
          <w:rFonts w:ascii="Arial" w:hAnsi="Arial" w:cs="Arial"/>
          <w:sz w:val="24"/>
          <w:szCs w:val="24"/>
        </w:rPr>
        <w:t xml:space="preserve">for identifying, addressing, and </w:t>
      </w:r>
      <w:r w:rsidRPr="00C17A95" w:rsidR="00ED15F1">
        <w:rPr>
          <w:rFonts w:ascii="Arial" w:hAnsi="Arial" w:cs="Arial"/>
          <w:sz w:val="24"/>
          <w:szCs w:val="24"/>
        </w:rPr>
        <w:t>mitigating all</w:t>
      </w:r>
      <w:r w:rsidRPr="00C17A95">
        <w:rPr>
          <w:rFonts w:ascii="Arial" w:hAnsi="Arial" w:cs="Arial"/>
          <w:sz w:val="24"/>
          <w:szCs w:val="24"/>
        </w:rPr>
        <w:t xml:space="preserve"> CVEs in </w:t>
      </w:r>
      <w:r w:rsidRPr="00ED15F1" w:rsidR="00667136">
        <w:rPr>
          <w:rFonts w:ascii="Arial" w:hAnsi="Arial" w:cs="Arial"/>
          <w:sz w:val="24"/>
          <w:szCs w:val="24"/>
        </w:rPr>
        <w:t xml:space="preserve">both </w:t>
      </w:r>
      <w:r w:rsidRPr="00ED15F1">
        <w:rPr>
          <w:rFonts w:ascii="Arial" w:hAnsi="Arial" w:cs="Arial"/>
          <w:sz w:val="24"/>
          <w:szCs w:val="24"/>
        </w:rPr>
        <w:t xml:space="preserve">the kiosk software and </w:t>
      </w:r>
      <w:r w:rsidRPr="00ED15F1" w:rsidR="00667136">
        <w:rPr>
          <w:rFonts w:ascii="Arial" w:hAnsi="Arial" w:cs="Arial"/>
          <w:sz w:val="24"/>
          <w:szCs w:val="24"/>
        </w:rPr>
        <w:t>associated backend/</w:t>
      </w:r>
      <w:r w:rsidRPr="00ED15F1">
        <w:rPr>
          <w:rFonts w:ascii="Arial" w:hAnsi="Arial" w:cs="Arial"/>
          <w:sz w:val="24"/>
          <w:szCs w:val="24"/>
        </w:rPr>
        <w:t xml:space="preserve">data center </w:t>
      </w:r>
      <w:r w:rsidRPr="00ED15F1" w:rsidR="00667136">
        <w:rPr>
          <w:rFonts w:ascii="Arial" w:hAnsi="Arial" w:cs="Arial"/>
          <w:sz w:val="24"/>
          <w:szCs w:val="24"/>
        </w:rPr>
        <w:t xml:space="preserve">systems. </w:t>
      </w:r>
      <w:r w:rsidRPr="00ED15F1" w:rsidR="00C17A95">
        <w:rPr>
          <w:rFonts w:ascii="Arial" w:hAnsi="Arial" w:cs="Arial"/>
          <w:sz w:val="24"/>
          <w:szCs w:val="24"/>
        </w:rPr>
        <w:t>The contract will define specific timeframes for resolution, along with applicable penalties for non-compliance.</w:t>
      </w:r>
    </w:p>
    <w:p w:rsidRPr="00C17A95" w:rsidR="008716E9" w:rsidRDefault="008716E9" w14:paraId="70037B02" w14:textId="266E3C33">
      <w:pPr>
        <w:numPr>
          <w:ilvl w:val="0"/>
          <w:numId w:val="27"/>
        </w:numPr>
        <w:rPr>
          <w:rFonts w:ascii="Arial" w:hAnsi="Arial" w:cs="Arial"/>
          <w:sz w:val="24"/>
          <w:szCs w:val="24"/>
        </w:rPr>
      </w:pPr>
      <w:r w:rsidRPr="00C17A95">
        <w:rPr>
          <w:rFonts w:ascii="Arial" w:hAnsi="Arial" w:cs="Arial"/>
          <w:b/>
          <w:bCs/>
          <w:sz w:val="24"/>
          <w:szCs w:val="24"/>
        </w:rPr>
        <w:t>Data Handling:</w:t>
      </w:r>
    </w:p>
    <w:p w:rsidRPr="008716E9" w:rsidR="008716E9" w:rsidP="00C55233" w:rsidRDefault="008716E9" w14:paraId="5092DF4E" w14:textId="77777777">
      <w:pPr>
        <w:numPr>
          <w:ilvl w:val="1"/>
          <w:numId w:val="27"/>
        </w:numPr>
        <w:rPr>
          <w:rFonts w:ascii="Arial" w:hAnsi="Arial" w:cs="Arial"/>
          <w:sz w:val="24"/>
          <w:szCs w:val="24"/>
        </w:rPr>
      </w:pPr>
      <w:r w:rsidRPr="008716E9">
        <w:rPr>
          <w:rFonts w:ascii="Arial" w:hAnsi="Arial" w:cs="Arial"/>
          <w:sz w:val="24"/>
          <w:szCs w:val="24"/>
        </w:rPr>
        <w:t>No PII stored beyond regulatory limits.</w:t>
      </w:r>
    </w:p>
    <w:p w:rsidRPr="008716E9" w:rsidR="008716E9" w:rsidP="00C55233" w:rsidRDefault="008716E9" w14:paraId="2D8D9C9D" w14:textId="77777777">
      <w:pPr>
        <w:numPr>
          <w:ilvl w:val="1"/>
          <w:numId w:val="27"/>
        </w:numPr>
        <w:rPr>
          <w:rFonts w:ascii="Arial" w:hAnsi="Arial" w:cs="Arial"/>
          <w:sz w:val="24"/>
          <w:szCs w:val="24"/>
        </w:rPr>
      </w:pPr>
      <w:r w:rsidRPr="008716E9">
        <w:rPr>
          <w:rFonts w:ascii="Arial" w:hAnsi="Arial" w:cs="Arial"/>
          <w:sz w:val="24"/>
          <w:szCs w:val="24"/>
        </w:rPr>
        <w:t>Automatic clearing of session data after transaction completion.</w:t>
      </w:r>
    </w:p>
    <w:p w:rsidR="008716E9" w:rsidP="00C55233" w:rsidRDefault="008716E9" w14:paraId="2CBDEE61" w14:textId="77777777">
      <w:pPr>
        <w:numPr>
          <w:ilvl w:val="1"/>
          <w:numId w:val="27"/>
        </w:numPr>
        <w:rPr>
          <w:rFonts w:ascii="Arial" w:hAnsi="Arial" w:cs="Arial"/>
          <w:sz w:val="24"/>
          <w:szCs w:val="24"/>
        </w:rPr>
      </w:pPr>
      <w:r w:rsidRPr="008716E9">
        <w:rPr>
          <w:rFonts w:ascii="Arial" w:hAnsi="Arial" w:cs="Arial"/>
          <w:sz w:val="24"/>
          <w:szCs w:val="24"/>
        </w:rPr>
        <w:t>Inactivity timeouts for user security.</w:t>
      </w:r>
    </w:p>
    <w:p w:rsidR="00C67BA3" w:rsidP="1EFB69C6" w:rsidRDefault="1D1BFD2E" w14:paraId="3707E4FE" w14:textId="76469DE8">
      <w:pPr>
        <w:numPr>
          <w:ilvl w:val="1"/>
          <w:numId w:val="27"/>
        </w:numPr>
        <w:rPr>
          <w:rFonts w:ascii="Arial" w:hAnsi="Arial" w:cs="Arial"/>
          <w:sz w:val="24"/>
          <w:szCs w:val="24"/>
        </w:rPr>
      </w:pPr>
      <w:r w:rsidRPr="1EFB69C6">
        <w:rPr>
          <w:rFonts w:ascii="Arial" w:hAnsi="Arial" w:cs="Arial"/>
          <w:sz w:val="24"/>
          <w:szCs w:val="24"/>
        </w:rPr>
        <w:t>The vendor shall retain kiosk usage statistics—including the number of transactions, types of services accessed, payment methods used, and declined or error transactions—for a minimum of 180 days. These usage statistics are for operational purposes only. Detailed transaction information must be downloaded to the BMV system in the State maintains its own data analysis and reporting record</w:t>
      </w:r>
      <w:r w:rsidRPr="1EFB69C6" w:rsidR="52789B77">
        <w:rPr>
          <w:rFonts w:ascii="Arial" w:hAnsi="Arial" w:cs="Arial"/>
          <w:sz w:val="24"/>
          <w:szCs w:val="24"/>
        </w:rPr>
        <w:t xml:space="preserve"> </w:t>
      </w:r>
      <w:r w:rsidRPr="1EFB69C6">
        <w:rPr>
          <w:rFonts w:ascii="Arial" w:hAnsi="Arial" w:cs="Arial"/>
          <w:sz w:val="24"/>
          <w:szCs w:val="24"/>
        </w:rPr>
        <w:t>maintain</w:t>
      </w:r>
      <w:r w:rsidRPr="1EFB69C6" w:rsidR="35A70AE1">
        <w:rPr>
          <w:rFonts w:ascii="Arial" w:hAnsi="Arial" w:cs="Arial"/>
          <w:sz w:val="24"/>
          <w:szCs w:val="24"/>
        </w:rPr>
        <w:t xml:space="preserve"> </w:t>
      </w:r>
      <w:r w:rsidRPr="1EFB69C6">
        <w:rPr>
          <w:rFonts w:ascii="Arial" w:hAnsi="Arial" w:cs="Arial"/>
          <w:sz w:val="24"/>
          <w:szCs w:val="24"/>
        </w:rPr>
        <w:t>real time or at regular intervals, so that the State maintains its own records for data analysis and reporting. Only the usage statistics described above need to be retained on the kiosk system; no additional transaction information shall remain on the kiosk beyond what is required for operational purposes.</w:t>
      </w:r>
    </w:p>
    <w:p w:rsidR="001D3B32" w:rsidP="1EFB69C6" w:rsidRDefault="1BD93A88" w14:paraId="3010CF1C" w14:textId="7341F6A0">
      <w:pPr>
        <w:pStyle w:val="ListParagraph"/>
        <w:numPr>
          <w:ilvl w:val="1"/>
          <w:numId w:val="27"/>
        </w:numPr>
        <w:rPr>
          <w:rFonts w:ascii="Arial" w:hAnsi="Arial" w:cs="Arial"/>
          <w:sz w:val="24"/>
          <w:szCs w:val="24"/>
        </w:rPr>
      </w:pPr>
      <w:r w:rsidRPr="1EFB69C6">
        <w:rPr>
          <w:rFonts w:ascii="Arial" w:hAnsi="Arial" w:cs="Arial"/>
          <w:sz w:val="24"/>
          <w:szCs w:val="24"/>
        </w:rPr>
        <w:t>The vendor's data center or server must be located within the continental United States, and data must not be transmitted through or passed via any systems outside the United States. To ensure proper reporting and analysis, all transaction data must be uploaded to BMV systems either in real time or via a nightly batch process. These measures are critical for maintaining the integrity and confidentiality of user information.</w:t>
      </w:r>
    </w:p>
    <w:p w:rsidRPr="008716E9" w:rsidR="008716E9" w:rsidP="00C55233" w:rsidRDefault="008716E9" w14:paraId="0D6ED3B0" w14:textId="77777777">
      <w:pPr>
        <w:numPr>
          <w:ilvl w:val="0"/>
          <w:numId w:val="27"/>
        </w:numPr>
        <w:rPr>
          <w:rFonts w:ascii="Arial" w:hAnsi="Arial" w:cs="Arial"/>
          <w:sz w:val="24"/>
          <w:szCs w:val="24"/>
        </w:rPr>
      </w:pPr>
      <w:r w:rsidRPr="008716E9">
        <w:rPr>
          <w:rFonts w:ascii="Arial" w:hAnsi="Arial" w:cs="Arial"/>
          <w:b/>
          <w:bCs/>
          <w:sz w:val="24"/>
          <w:szCs w:val="24"/>
        </w:rPr>
        <w:t>Fraud Prevention &amp; Notifications:</w:t>
      </w:r>
    </w:p>
    <w:p w:rsidR="008716E9" w:rsidP="00C55233" w:rsidRDefault="008716E9" w14:paraId="6FBBAF3F" w14:textId="77777777">
      <w:pPr>
        <w:numPr>
          <w:ilvl w:val="1"/>
          <w:numId w:val="27"/>
        </w:numPr>
        <w:rPr>
          <w:rFonts w:ascii="Arial" w:hAnsi="Arial" w:cs="Arial"/>
          <w:sz w:val="24"/>
          <w:szCs w:val="24"/>
        </w:rPr>
      </w:pPr>
      <w:r w:rsidRPr="008716E9">
        <w:rPr>
          <w:rFonts w:ascii="Arial" w:hAnsi="Arial" w:cs="Arial"/>
          <w:sz w:val="24"/>
          <w:szCs w:val="24"/>
        </w:rPr>
        <w:t>On-screen alerts for planned/unplanned outages.</w:t>
      </w:r>
    </w:p>
    <w:p w:rsidR="00F36728" w:rsidP="00C55233" w:rsidRDefault="0011162A" w14:paraId="4EAAF752" w14:textId="113414A1">
      <w:pPr>
        <w:numPr>
          <w:ilvl w:val="2"/>
          <w:numId w:val="27"/>
        </w:numPr>
        <w:rPr>
          <w:rFonts w:ascii="Arial" w:hAnsi="Arial" w:cs="Arial"/>
          <w:sz w:val="24"/>
          <w:szCs w:val="24"/>
        </w:rPr>
      </w:pPr>
      <w:r>
        <w:rPr>
          <w:rFonts w:ascii="Arial" w:hAnsi="Arial" w:cs="Arial"/>
          <w:sz w:val="24"/>
          <w:szCs w:val="24"/>
        </w:rPr>
        <w:t xml:space="preserve">Minimum of </w:t>
      </w:r>
      <w:r w:rsidR="00F01862">
        <w:rPr>
          <w:rFonts w:ascii="Arial" w:hAnsi="Arial" w:cs="Arial"/>
          <w:sz w:val="24"/>
          <w:szCs w:val="24"/>
        </w:rPr>
        <w:t>1-day</w:t>
      </w:r>
      <w:r>
        <w:rPr>
          <w:rFonts w:ascii="Arial" w:hAnsi="Arial" w:cs="Arial"/>
          <w:sz w:val="24"/>
          <w:szCs w:val="24"/>
        </w:rPr>
        <w:t xml:space="preserve"> advance notice with timing and estimated service return on planned outages.</w:t>
      </w:r>
    </w:p>
    <w:p w:rsidRPr="008716E9" w:rsidR="00F01862" w:rsidP="00C55233" w:rsidRDefault="00F01862" w14:paraId="271262D9" w14:textId="2F99EFF0">
      <w:pPr>
        <w:numPr>
          <w:ilvl w:val="2"/>
          <w:numId w:val="27"/>
        </w:numPr>
        <w:rPr>
          <w:rFonts w:ascii="Arial" w:hAnsi="Arial" w:cs="Arial"/>
          <w:sz w:val="24"/>
          <w:szCs w:val="24"/>
        </w:rPr>
      </w:pPr>
      <w:r>
        <w:rPr>
          <w:rFonts w:ascii="Arial" w:hAnsi="Arial" w:cs="Arial"/>
          <w:sz w:val="24"/>
          <w:szCs w:val="24"/>
        </w:rPr>
        <w:t>Unplanned outage will display estimated return time, BMV website link</w:t>
      </w:r>
      <w:r w:rsidR="003E56D7">
        <w:rPr>
          <w:rFonts w:ascii="Arial" w:hAnsi="Arial" w:cs="Arial"/>
          <w:sz w:val="24"/>
          <w:szCs w:val="24"/>
        </w:rPr>
        <w:t>,</w:t>
      </w:r>
      <w:r w:rsidR="00814308">
        <w:rPr>
          <w:rFonts w:ascii="Arial" w:hAnsi="Arial" w:cs="Arial"/>
          <w:sz w:val="24"/>
          <w:szCs w:val="24"/>
        </w:rPr>
        <w:t xml:space="preserve"> and nearest branch location.</w:t>
      </w:r>
    </w:p>
    <w:p w:rsidRPr="003B3B01" w:rsidR="008716E9" w:rsidP="00C55233" w:rsidRDefault="008716E9" w14:paraId="0E3EF974" w14:textId="77777777">
      <w:pPr>
        <w:numPr>
          <w:ilvl w:val="1"/>
          <w:numId w:val="27"/>
        </w:numPr>
        <w:rPr>
          <w:rFonts w:ascii="Arial" w:hAnsi="Arial" w:cs="Arial"/>
          <w:sz w:val="24"/>
          <w:szCs w:val="24"/>
        </w:rPr>
      </w:pPr>
      <w:r w:rsidRPr="003B3B01">
        <w:rPr>
          <w:rFonts w:ascii="Arial" w:hAnsi="Arial" w:cs="Arial"/>
          <w:sz w:val="24"/>
          <w:szCs w:val="24"/>
        </w:rPr>
        <w:t>Real-time alerts for transaction discrepancies.</w:t>
      </w:r>
    </w:p>
    <w:p w:rsidRPr="003B3B01" w:rsidR="003E56D7" w:rsidP="00C55233" w:rsidRDefault="008716E9" w14:paraId="40D99B76" w14:textId="666446D9">
      <w:pPr>
        <w:numPr>
          <w:ilvl w:val="1"/>
          <w:numId w:val="27"/>
        </w:numPr>
        <w:rPr>
          <w:rFonts w:ascii="Arial" w:hAnsi="Arial" w:cs="Arial"/>
          <w:sz w:val="24"/>
          <w:szCs w:val="24"/>
        </w:rPr>
      </w:pPr>
      <w:r w:rsidRPr="003B3B01">
        <w:rPr>
          <w:rFonts w:ascii="Arial" w:hAnsi="Arial" w:cs="Arial"/>
          <w:sz w:val="24"/>
          <w:szCs w:val="24"/>
        </w:rPr>
        <w:t>Secure transaction logging with timestamps and audit trails.</w:t>
      </w:r>
    </w:p>
    <w:p w:rsidRPr="003B3B01" w:rsidR="008716E9" w:rsidP="00C55233" w:rsidRDefault="008716E9" w14:paraId="6070E154" w14:textId="77777777">
      <w:pPr>
        <w:numPr>
          <w:ilvl w:val="0"/>
          <w:numId w:val="27"/>
        </w:numPr>
        <w:rPr>
          <w:rFonts w:ascii="Arial" w:hAnsi="Arial" w:cs="Arial"/>
          <w:sz w:val="24"/>
          <w:szCs w:val="24"/>
        </w:rPr>
      </w:pPr>
      <w:r w:rsidRPr="003B3B01">
        <w:rPr>
          <w:rFonts w:ascii="Arial" w:hAnsi="Arial" w:cs="Arial"/>
          <w:b/>
          <w:bCs/>
          <w:sz w:val="24"/>
          <w:szCs w:val="24"/>
        </w:rPr>
        <w:t>Turnkey Hosting Solution:</w:t>
      </w:r>
    </w:p>
    <w:p w:rsidRPr="008716E9" w:rsidR="008716E9" w:rsidP="00C55233" w:rsidRDefault="00A25281" w14:paraId="65813525" w14:textId="411C97F8">
      <w:pPr>
        <w:numPr>
          <w:ilvl w:val="1"/>
          <w:numId w:val="27"/>
        </w:numPr>
        <w:rPr>
          <w:rFonts w:ascii="Arial" w:hAnsi="Arial" w:cs="Arial"/>
          <w:sz w:val="24"/>
          <w:szCs w:val="24"/>
        </w:rPr>
      </w:pPr>
      <w:r>
        <w:rPr>
          <w:rFonts w:ascii="Arial" w:hAnsi="Arial" w:cs="Arial"/>
          <w:sz w:val="24"/>
          <w:szCs w:val="24"/>
        </w:rPr>
        <w:t>The</w:t>
      </w:r>
      <w:r w:rsidDel="003504BE">
        <w:rPr>
          <w:rFonts w:ascii="Arial" w:hAnsi="Arial" w:cs="Arial"/>
          <w:sz w:val="24"/>
          <w:szCs w:val="24"/>
        </w:rPr>
        <w:t xml:space="preserve"> </w:t>
      </w:r>
      <w:r w:rsidR="003504BE">
        <w:rPr>
          <w:rFonts w:ascii="Arial" w:hAnsi="Arial" w:cs="Arial"/>
          <w:sz w:val="24"/>
          <w:szCs w:val="24"/>
        </w:rPr>
        <w:t xml:space="preserve">awarded Bidder </w:t>
      </w:r>
      <w:r>
        <w:rPr>
          <w:rFonts w:ascii="Arial" w:hAnsi="Arial" w:cs="Arial"/>
          <w:sz w:val="24"/>
          <w:szCs w:val="24"/>
        </w:rPr>
        <w:t>will provide a fully hosted, secure system that is compliant</w:t>
      </w:r>
      <w:r w:rsidRPr="008716E9" w:rsidR="008716E9">
        <w:rPr>
          <w:rFonts w:ascii="Arial" w:hAnsi="Arial" w:cs="Arial"/>
          <w:sz w:val="24"/>
          <w:szCs w:val="24"/>
        </w:rPr>
        <w:t xml:space="preserve"> </w:t>
      </w:r>
      <w:r w:rsidRPr="003504BE" w:rsidR="008026B2">
        <w:rPr>
          <w:rFonts w:ascii="Arial" w:hAnsi="Arial" w:cs="Arial"/>
          <w:sz w:val="24"/>
          <w:szCs w:val="24"/>
        </w:rPr>
        <w:t>with</w:t>
      </w:r>
      <w:r w:rsidRPr="003504BE" w:rsidR="008716E9">
        <w:rPr>
          <w:rFonts w:ascii="Arial" w:hAnsi="Arial" w:cs="Arial"/>
          <w:sz w:val="24"/>
          <w:szCs w:val="24"/>
        </w:rPr>
        <w:t xml:space="preserve"> </w:t>
      </w:r>
      <w:r w:rsidRPr="003504BE" w:rsidR="00EA542B">
        <w:rPr>
          <w:rFonts w:ascii="Arial" w:hAnsi="Arial" w:cs="Arial"/>
          <w:sz w:val="24"/>
          <w:szCs w:val="24"/>
        </w:rPr>
        <w:t>S</w:t>
      </w:r>
      <w:r w:rsidRPr="003504BE" w:rsidR="008716E9">
        <w:rPr>
          <w:rFonts w:ascii="Arial" w:hAnsi="Arial" w:cs="Arial"/>
          <w:sz w:val="24"/>
          <w:szCs w:val="24"/>
        </w:rPr>
        <w:t xml:space="preserve">tate </w:t>
      </w:r>
      <w:r w:rsidRPr="003504BE" w:rsidR="003504BE">
        <w:rPr>
          <w:rFonts w:ascii="Arial" w:hAnsi="Arial" w:cs="Arial"/>
          <w:sz w:val="24"/>
          <w:szCs w:val="24"/>
        </w:rPr>
        <w:t>D</w:t>
      </w:r>
      <w:r w:rsidRPr="003504BE" w:rsidR="008716E9">
        <w:rPr>
          <w:rFonts w:ascii="Arial" w:hAnsi="Arial" w:cs="Arial"/>
          <w:sz w:val="24"/>
          <w:szCs w:val="24"/>
        </w:rPr>
        <w:t xml:space="preserve">ata </w:t>
      </w:r>
      <w:r w:rsidRPr="003504BE" w:rsidR="003504BE">
        <w:rPr>
          <w:rFonts w:ascii="Arial" w:hAnsi="Arial" w:cs="Arial"/>
          <w:sz w:val="24"/>
          <w:szCs w:val="24"/>
        </w:rPr>
        <w:t>P</w:t>
      </w:r>
      <w:r w:rsidRPr="003504BE" w:rsidR="008716E9">
        <w:rPr>
          <w:rFonts w:ascii="Arial" w:hAnsi="Arial" w:cs="Arial"/>
          <w:sz w:val="24"/>
          <w:szCs w:val="24"/>
        </w:rPr>
        <w:t xml:space="preserve">rotection </w:t>
      </w:r>
      <w:r w:rsidRPr="003504BE" w:rsidR="003504BE">
        <w:rPr>
          <w:rFonts w:ascii="Arial" w:hAnsi="Arial" w:cs="Arial"/>
          <w:sz w:val="24"/>
          <w:szCs w:val="24"/>
        </w:rPr>
        <w:t>S</w:t>
      </w:r>
      <w:r w:rsidRPr="003504BE" w:rsidR="008716E9">
        <w:rPr>
          <w:rFonts w:ascii="Arial" w:hAnsi="Arial" w:cs="Arial"/>
          <w:sz w:val="24"/>
          <w:szCs w:val="24"/>
        </w:rPr>
        <w:t>tandards.</w:t>
      </w:r>
    </w:p>
    <w:p w:rsidRPr="008716E9" w:rsidR="008716E9" w:rsidP="00C55233" w:rsidRDefault="008716E9" w14:paraId="28E0C048" w14:textId="77777777">
      <w:pPr>
        <w:numPr>
          <w:ilvl w:val="1"/>
          <w:numId w:val="27"/>
        </w:numPr>
        <w:rPr>
          <w:rFonts w:ascii="Arial" w:hAnsi="Arial" w:cs="Arial"/>
          <w:sz w:val="24"/>
          <w:szCs w:val="24"/>
        </w:rPr>
      </w:pPr>
      <w:r w:rsidRPr="008716E9">
        <w:rPr>
          <w:rFonts w:ascii="Arial" w:hAnsi="Arial" w:cs="Arial"/>
          <w:sz w:val="24"/>
          <w:szCs w:val="24"/>
        </w:rPr>
        <w:t>AES-256 encryption for stored data, TLS 1.3 for data transmission.</w:t>
      </w:r>
    </w:p>
    <w:p w:rsidRPr="008716E9" w:rsidR="008716E9" w:rsidP="00C55233" w:rsidRDefault="008716E9" w14:paraId="513D5CF4" w14:textId="77777777">
      <w:pPr>
        <w:numPr>
          <w:ilvl w:val="1"/>
          <w:numId w:val="27"/>
        </w:numPr>
        <w:rPr>
          <w:rFonts w:ascii="Arial" w:hAnsi="Arial" w:cs="Arial"/>
          <w:sz w:val="24"/>
          <w:szCs w:val="24"/>
        </w:rPr>
      </w:pPr>
      <w:r w:rsidRPr="008716E9">
        <w:rPr>
          <w:rFonts w:ascii="Arial" w:hAnsi="Arial" w:cs="Arial"/>
          <w:sz w:val="24"/>
          <w:szCs w:val="24"/>
        </w:rPr>
        <w:t>Independent kiosk network connectivity (hotspot/cellular-based internet).</w:t>
      </w:r>
    </w:p>
    <w:p w:rsidRPr="008716E9" w:rsidR="008716E9" w:rsidP="00C55233" w:rsidRDefault="008716E9" w14:paraId="3A23CB77" w14:textId="77777777">
      <w:pPr>
        <w:numPr>
          <w:ilvl w:val="0"/>
          <w:numId w:val="27"/>
        </w:numPr>
        <w:rPr>
          <w:rFonts w:ascii="Arial" w:hAnsi="Arial" w:cs="Arial"/>
          <w:sz w:val="24"/>
          <w:szCs w:val="24"/>
        </w:rPr>
      </w:pPr>
      <w:r w:rsidRPr="008716E9">
        <w:rPr>
          <w:rFonts w:ascii="Arial" w:hAnsi="Arial" w:cs="Arial"/>
          <w:b/>
          <w:bCs/>
          <w:sz w:val="24"/>
          <w:szCs w:val="24"/>
        </w:rPr>
        <w:t>Camera &amp; Facial Detection:</w:t>
      </w:r>
    </w:p>
    <w:p w:rsidRPr="008716E9" w:rsidR="008716E9" w:rsidP="00C55233" w:rsidRDefault="008716E9" w14:paraId="0A41715F" w14:textId="77777777">
      <w:pPr>
        <w:numPr>
          <w:ilvl w:val="1"/>
          <w:numId w:val="27"/>
        </w:numPr>
        <w:rPr>
          <w:rFonts w:ascii="Arial" w:hAnsi="Arial" w:cs="Arial"/>
          <w:sz w:val="24"/>
          <w:szCs w:val="24"/>
        </w:rPr>
      </w:pPr>
      <w:r w:rsidRPr="008716E9">
        <w:rPr>
          <w:rFonts w:ascii="Arial" w:hAnsi="Arial" w:cs="Arial"/>
          <w:sz w:val="24"/>
          <w:szCs w:val="24"/>
        </w:rPr>
        <w:t>High-resolution camera for transaction verification.</w:t>
      </w:r>
    </w:p>
    <w:p w:rsidRPr="008716E9" w:rsidR="008716E9" w:rsidP="00C55233" w:rsidRDefault="008716E9" w14:paraId="0BA6F486" w14:textId="77777777">
      <w:pPr>
        <w:numPr>
          <w:ilvl w:val="1"/>
          <w:numId w:val="27"/>
        </w:numPr>
        <w:rPr>
          <w:rFonts w:ascii="Arial" w:hAnsi="Arial" w:cs="Arial"/>
          <w:sz w:val="24"/>
          <w:szCs w:val="24"/>
        </w:rPr>
      </w:pPr>
      <w:r w:rsidRPr="008716E9">
        <w:rPr>
          <w:rFonts w:ascii="Arial" w:hAnsi="Arial" w:cs="Arial"/>
          <w:sz w:val="24"/>
          <w:szCs w:val="24"/>
        </w:rPr>
        <w:lastRenderedPageBreak/>
        <w:t>Facial detection technology to prevent transactions with covered faces.</w:t>
      </w:r>
    </w:p>
    <w:p w:rsidRPr="008716E9" w:rsidR="008716E9" w:rsidP="00C55233" w:rsidRDefault="008716E9" w14:paraId="1EFF7633" w14:textId="77777777">
      <w:pPr>
        <w:numPr>
          <w:ilvl w:val="1"/>
          <w:numId w:val="27"/>
        </w:numPr>
        <w:rPr>
          <w:rFonts w:ascii="Arial" w:hAnsi="Arial" w:cs="Arial"/>
          <w:sz w:val="24"/>
          <w:szCs w:val="24"/>
        </w:rPr>
      </w:pPr>
      <w:r w:rsidRPr="008716E9">
        <w:rPr>
          <w:rFonts w:ascii="Arial" w:hAnsi="Arial" w:cs="Arial"/>
          <w:sz w:val="24"/>
          <w:szCs w:val="24"/>
        </w:rPr>
        <w:t>Secure storage of images for fraud prevention (90-day retention period).</w:t>
      </w:r>
    </w:p>
    <w:p w:rsidR="008716E9" w:rsidP="00C55233" w:rsidRDefault="008716E9" w14:paraId="49663AE0" w14:textId="72EE0017">
      <w:pPr>
        <w:numPr>
          <w:ilvl w:val="1"/>
          <w:numId w:val="27"/>
        </w:numPr>
        <w:rPr>
          <w:rFonts w:ascii="Arial" w:hAnsi="Arial" w:cs="Arial"/>
          <w:sz w:val="24"/>
          <w:szCs w:val="24"/>
        </w:rPr>
      </w:pPr>
      <w:r w:rsidRPr="008716E9">
        <w:rPr>
          <w:rFonts w:ascii="Arial" w:hAnsi="Arial" w:cs="Arial"/>
          <w:sz w:val="24"/>
          <w:szCs w:val="24"/>
        </w:rPr>
        <w:t>Restricted access to images for authorized personnel</w:t>
      </w:r>
      <w:r w:rsidR="00D044B7">
        <w:rPr>
          <w:rFonts w:ascii="Arial" w:hAnsi="Arial" w:cs="Arial"/>
          <w:sz w:val="24"/>
          <w:szCs w:val="24"/>
        </w:rPr>
        <w:t>,</w:t>
      </w:r>
      <w:r w:rsidRPr="008716E9">
        <w:rPr>
          <w:rFonts w:ascii="Arial" w:hAnsi="Arial" w:cs="Arial"/>
          <w:sz w:val="24"/>
          <w:szCs w:val="24"/>
        </w:rPr>
        <w:t xml:space="preserve"> </w:t>
      </w:r>
      <w:r w:rsidR="00D044B7">
        <w:rPr>
          <w:rFonts w:ascii="Arial" w:hAnsi="Arial" w:cs="Arial"/>
          <w:sz w:val="24"/>
          <w:szCs w:val="24"/>
        </w:rPr>
        <w:t xml:space="preserve">including </w:t>
      </w:r>
      <w:r w:rsidR="001624AF">
        <w:rPr>
          <w:rFonts w:ascii="Arial" w:hAnsi="Arial" w:cs="Arial"/>
          <w:sz w:val="24"/>
          <w:szCs w:val="24"/>
        </w:rPr>
        <w:t xml:space="preserve">SOS </w:t>
      </w:r>
      <w:r w:rsidR="003E40B6">
        <w:rPr>
          <w:rFonts w:ascii="Arial" w:hAnsi="Arial" w:cs="Arial"/>
          <w:sz w:val="24"/>
          <w:szCs w:val="24"/>
        </w:rPr>
        <w:t>Enforcement Division</w:t>
      </w:r>
      <w:r w:rsidR="00D044B7">
        <w:rPr>
          <w:rFonts w:ascii="Arial" w:hAnsi="Arial" w:cs="Arial"/>
          <w:sz w:val="24"/>
          <w:szCs w:val="24"/>
        </w:rPr>
        <w:t>.</w:t>
      </w:r>
    </w:p>
    <w:p w:rsidR="00D044B7" w:rsidP="00C55233" w:rsidRDefault="00D044B7" w14:paraId="6E76B369" w14:textId="00FED38C">
      <w:pPr>
        <w:numPr>
          <w:ilvl w:val="1"/>
          <w:numId w:val="27"/>
        </w:numPr>
        <w:rPr>
          <w:rFonts w:ascii="Arial" w:hAnsi="Arial" w:cs="Arial"/>
          <w:sz w:val="24"/>
          <w:szCs w:val="24"/>
        </w:rPr>
      </w:pPr>
      <w:r>
        <w:rPr>
          <w:rFonts w:ascii="Arial" w:hAnsi="Arial" w:cs="Arial"/>
          <w:sz w:val="24"/>
          <w:szCs w:val="24"/>
        </w:rPr>
        <w:t>E</w:t>
      </w:r>
      <w:r w:rsidRPr="00D044B7">
        <w:rPr>
          <w:rFonts w:ascii="Arial" w:hAnsi="Arial" w:cs="Arial"/>
          <w:sz w:val="24"/>
          <w:szCs w:val="24"/>
        </w:rPr>
        <w:t xml:space="preserve">stablish a secure system integration between the kiosk and </w:t>
      </w:r>
      <w:r w:rsidR="00EA542B">
        <w:rPr>
          <w:rFonts w:ascii="Arial" w:hAnsi="Arial" w:cs="Arial"/>
          <w:sz w:val="24"/>
          <w:szCs w:val="24"/>
        </w:rPr>
        <w:t>the awarded Bidder’s</w:t>
      </w:r>
      <w:r w:rsidRPr="00D044B7">
        <w:rPr>
          <w:rFonts w:ascii="Arial" w:hAnsi="Arial" w:cs="Arial"/>
          <w:sz w:val="24"/>
          <w:szCs w:val="24"/>
        </w:rPr>
        <w:t xml:space="preserve"> internal databases, ensuring that video footage and transaction records are stored securely and can </w:t>
      </w:r>
      <w:r>
        <w:rPr>
          <w:rFonts w:ascii="Arial" w:hAnsi="Arial" w:cs="Arial"/>
          <w:sz w:val="24"/>
          <w:szCs w:val="24"/>
        </w:rPr>
        <w:t xml:space="preserve">only be accessed remotely or locally </w:t>
      </w:r>
      <w:r w:rsidRPr="00D044B7">
        <w:rPr>
          <w:rFonts w:ascii="Arial" w:hAnsi="Arial" w:cs="Arial"/>
          <w:sz w:val="24"/>
          <w:szCs w:val="24"/>
        </w:rPr>
        <w:t>by authorized personnel.</w:t>
      </w:r>
    </w:p>
    <w:p w:rsidR="00766590" w:rsidP="00C55233" w:rsidRDefault="00766590" w14:paraId="0B2B73E7" w14:textId="5CF2231F">
      <w:pPr>
        <w:numPr>
          <w:ilvl w:val="1"/>
          <w:numId w:val="27"/>
        </w:numPr>
        <w:rPr>
          <w:rFonts w:ascii="Arial" w:hAnsi="Arial" w:cs="Arial"/>
          <w:sz w:val="24"/>
          <w:szCs w:val="24"/>
        </w:rPr>
      </w:pPr>
      <w:r w:rsidRPr="00766590">
        <w:rPr>
          <w:rFonts w:ascii="Arial" w:hAnsi="Arial" w:cs="Arial"/>
          <w:sz w:val="24"/>
          <w:szCs w:val="24"/>
        </w:rPr>
        <w:t xml:space="preserve">Implement role-based access controls to limit data access to authorized individuals only and maintain an audit trail to track who accessed the data and when. </w:t>
      </w:r>
    </w:p>
    <w:p w:rsidRPr="009807C2" w:rsidR="009807C2" w:rsidP="00C55233" w:rsidRDefault="009807C2" w14:paraId="6414E28A" w14:textId="77777777">
      <w:pPr>
        <w:numPr>
          <w:ilvl w:val="0"/>
          <w:numId w:val="27"/>
        </w:numPr>
        <w:rPr>
          <w:rFonts w:ascii="Arial" w:hAnsi="Arial" w:cs="Arial"/>
          <w:sz w:val="24"/>
          <w:szCs w:val="24"/>
        </w:rPr>
      </w:pPr>
      <w:r w:rsidRPr="43D4BC5A">
        <w:rPr>
          <w:rFonts w:ascii="Arial" w:hAnsi="Arial" w:cs="Arial"/>
          <w:b/>
          <w:bCs/>
          <w:sz w:val="24"/>
          <w:szCs w:val="24"/>
        </w:rPr>
        <w:t xml:space="preserve">Accessibility: </w:t>
      </w:r>
    </w:p>
    <w:p w:rsidRPr="00364D8A" w:rsidR="009807C2" w:rsidP="00C55233" w:rsidRDefault="009807C2" w14:paraId="385ED4C9" w14:textId="75A86ED0">
      <w:pPr>
        <w:numPr>
          <w:ilvl w:val="1"/>
          <w:numId w:val="27"/>
        </w:numPr>
        <w:rPr>
          <w:rFonts w:ascii="Arial" w:hAnsi="Arial" w:cs="Arial"/>
          <w:sz w:val="24"/>
          <w:szCs w:val="24"/>
        </w:rPr>
      </w:pPr>
      <w:r w:rsidRPr="00453E4C">
        <w:rPr>
          <w:rFonts w:ascii="Arial" w:hAnsi="Arial" w:cs="Arial"/>
          <w:sz w:val="24"/>
          <w:szCs w:val="24"/>
        </w:rPr>
        <w:t xml:space="preserve">Kiosks must support English by default, with the capability to implement additional </w:t>
      </w:r>
      <w:r w:rsidRPr="00364D8A">
        <w:rPr>
          <w:rFonts w:ascii="Arial" w:hAnsi="Arial" w:cs="Arial"/>
          <w:sz w:val="24"/>
          <w:szCs w:val="24"/>
        </w:rPr>
        <w:t xml:space="preserve">languages at the project’s initiation. Upon </w:t>
      </w:r>
      <w:r w:rsidRPr="00364D8A" w:rsidR="001A4C29">
        <w:rPr>
          <w:rFonts w:ascii="Arial" w:hAnsi="Arial" w:cs="Arial"/>
          <w:sz w:val="24"/>
          <w:szCs w:val="24"/>
        </w:rPr>
        <w:t>BMV’s</w:t>
      </w:r>
      <w:r w:rsidRPr="00364D8A">
        <w:rPr>
          <w:rFonts w:ascii="Arial" w:hAnsi="Arial" w:cs="Arial"/>
          <w:sz w:val="24"/>
          <w:szCs w:val="24"/>
        </w:rPr>
        <w:t xml:space="preserve"> request, support for </w:t>
      </w:r>
      <w:r w:rsidR="00BF2334">
        <w:rPr>
          <w:rFonts w:ascii="Arial" w:hAnsi="Arial" w:cs="Arial"/>
          <w:sz w:val="24"/>
          <w:szCs w:val="24"/>
        </w:rPr>
        <w:t xml:space="preserve">additional </w:t>
      </w:r>
      <w:r w:rsidRPr="00364D8A" w:rsidR="00BF2334">
        <w:rPr>
          <w:rFonts w:ascii="Arial" w:hAnsi="Arial" w:cs="Arial"/>
          <w:sz w:val="24"/>
          <w:szCs w:val="24"/>
        </w:rPr>
        <w:t>language</w:t>
      </w:r>
      <w:r w:rsidRPr="00364D8A">
        <w:rPr>
          <w:rFonts w:ascii="Arial" w:hAnsi="Arial" w:cs="Arial"/>
          <w:sz w:val="24"/>
          <w:szCs w:val="24"/>
        </w:rPr>
        <w:t xml:space="preserve"> options </w:t>
      </w:r>
      <w:r w:rsidR="00A57CAB">
        <w:rPr>
          <w:rFonts w:ascii="Arial" w:hAnsi="Arial" w:cs="Arial"/>
          <w:sz w:val="24"/>
          <w:szCs w:val="24"/>
        </w:rPr>
        <w:t xml:space="preserve">to be offered </w:t>
      </w:r>
      <w:r w:rsidRPr="00364D8A">
        <w:rPr>
          <w:rFonts w:ascii="Arial" w:hAnsi="Arial" w:cs="Arial"/>
          <w:sz w:val="24"/>
          <w:szCs w:val="24"/>
        </w:rPr>
        <w:t xml:space="preserve">may be required. </w:t>
      </w:r>
    </w:p>
    <w:p w:rsidRPr="008716E9" w:rsidR="008441A2" w:rsidP="00C55233" w:rsidRDefault="008441A2" w14:paraId="5BADAD73" w14:textId="21B2A085">
      <w:pPr>
        <w:numPr>
          <w:ilvl w:val="1"/>
          <w:numId w:val="27"/>
        </w:numPr>
        <w:rPr>
          <w:rFonts w:ascii="Arial" w:hAnsi="Arial" w:cs="Arial"/>
          <w:sz w:val="24"/>
          <w:szCs w:val="24"/>
        </w:rPr>
      </w:pPr>
      <w:r w:rsidRPr="00364D8A">
        <w:rPr>
          <w:rFonts w:ascii="Arial" w:hAnsi="Arial" w:cs="Arial"/>
          <w:sz w:val="24"/>
          <w:szCs w:val="24"/>
        </w:rPr>
        <w:t xml:space="preserve">BMV approval </w:t>
      </w:r>
      <w:r w:rsidRPr="00364D8A" w:rsidR="00663EE2">
        <w:rPr>
          <w:rFonts w:ascii="Arial" w:hAnsi="Arial" w:cs="Arial"/>
          <w:sz w:val="24"/>
          <w:szCs w:val="24"/>
        </w:rPr>
        <w:t>is required for all color</w:t>
      </w:r>
      <w:r w:rsidR="00663EE2">
        <w:rPr>
          <w:rFonts w:ascii="Arial" w:hAnsi="Arial" w:cs="Arial"/>
          <w:sz w:val="24"/>
          <w:szCs w:val="24"/>
        </w:rPr>
        <w:t>, branding,</w:t>
      </w:r>
      <w:r>
        <w:rPr>
          <w:rFonts w:ascii="Arial" w:hAnsi="Arial" w:cs="Arial"/>
          <w:sz w:val="24"/>
          <w:szCs w:val="24"/>
        </w:rPr>
        <w:t xml:space="preserve"> and hous</w:t>
      </w:r>
      <w:r w:rsidR="00663EE2">
        <w:rPr>
          <w:rFonts w:ascii="Arial" w:hAnsi="Arial" w:cs="Arial"/>
          <w:sz w:val="24"/>
          <w:szCs w:val="24"/>
        </w:rPr>
        <w:t xml:space="preserve">ing decals.  All messaging and branding are subject to </w:t>
      </w:r>
      <w:r w:rsidR="005A0E00">
        <w:rPr>
          <w:rFonts w:ascii="Arial" w:hAnsi="Arial" w:cs="Arial"/>
          <w:sz w:val="24"/>
          <w:szCs w:val="24"/>
        </w:rPr>
        <w:t>BMV approval</w:t>
      </w:r>
      <w:r w:rsidR="00663EE2">
        <w:rPr>
          <w:rFonts w:ascii="Arial" w:hAnsi="Arial" w:cs="Arial"/>
          <w:sz w:val="24"/>
          <w:szCs w:val="24"/>
        </w:rPr>
        <w:t>.</w:t>
      </w:r>
    </w:p>
    <w:p w:rsidR="008716E9" w:rsidP="00A3091D" w:rsidRDefault="008716E9" w14:paraId="71ED6DA0" w14:textId="719D6298">
      <w:pPr>
        <w:pStyle w:val="ListParagraph"/>
        <w:numPr>
          <w:ilvl w:val="0"/>
          <w:numId w:val="20"/>
        </w:numPr>
        <w:rPr>
          <w:rFonts w:ascii="Arial" w:hAnsi="Arial" w:cs="Arial"/>
          <w:b/>
          <w:bCs/>
          <w:sz w:val="24"/>
          <w:szCs w:val="24"/>
        </w:rPr>
      </w:pPr>
      <w:r w:rsidRPr="00A3091D">
        <w:rPr>
          <w:rFonts w:ascii="Arial" w:hAnsi="Arial" w:cs="Arial"/>
          <w:b/>
          <w:bCs/>
          <w:sz w:val="24"/>
          <w:szCs w:val="24"/>
        </w:rPr>
        <w:t xml:space="preserve"> Service Level Agreements (SLA)</w:t>
      </w:r>
    </w:p>
    <w:p w:rsidR="00E2403A" w:rsidP="00E2403A" w:rsidRDefault="00E2403A" w14:paraId="75029A06" w14:textId="77777777">
      <w:pPr>
        <w:numPr>
          <w:ilvl w:val="1"/>
          <w:numId w:val="20"/>
        </w:numPr>
        <w:rPr>
          <w:rFonts w:ascii="Arial" w:hAnsi="Arial" w:cs="Arial"/>
          <w:sz w:val="24"/>
          <w:szCs w:val="24"/>
        </w:rPr>
      </w:pPr>
      <w:r w:rsidRPr="009A0A92">
        <w:rPr>
          <w:rFonts w:ascii="Arial" w:hAnsi="Arial" w:cs="Arial"/>
          <w:b/>
          <w:bCs/>
          <w:sz w:val="24"/>
          <w:szCs w:val="24"/>
        </w:rPr>
        <w:t>Uptime &amp; Performance:</w:t>
      </w:r>
      <w:r w:rsidRPr="009A0A92">
        <w:rPr>
          <w:rFonts w:ascii="Arial" w:hAnsi="Arial" w:cs="Arial"/>
          <w:sz w:val="24"/>
          <w:szCs w:val="24"/>
        </w:rPr>
        <w:t xml:space="preserve"> The awarded </w:t>
      </w:r>
      <w:r>
        <w:rPr>
          <w:rFonts w:ascii="Arial" w:hAnsi="Arial" w:cs="Arial"/>
          <w:sz w:val="24"/>
          <w:szCs w:val="24"/>
        </w:rPr>
        <w:t>bidder</w:t>
      </w:r>
      <w:r w:rsidRPr="009A0A92">
        <w:rPr>
          <w:rFonts w:ascii="Arial" w:hAnsi="Arial" w:cs="Arial"/>
          <w:sz w:val="24"/>
          <w:szCs w:val="24"/>
        </w:rPr>
        <w:t xml:space="preserve"> must maintain agreed-upon kiosk uptime levels, which will be defined and finalized during contract negotiations. These performance standards will ensure reliable and consistent service availability.</w:t>
      </w:r>
    </w:p>
    <w:p w:rsidRPr="009A0A92" w:rsidR="00E2403A" w:rsidP="00E2403A" w:rsidRDefault="00E2403A" w14:paraId="3BF5EE45" w14:textId="5805E3D7">
      <w:pPr>
        <w:numPr>
          <w:ilvl w:val="1"/>
          <w:numId w:val="20"/>
        </w:numPr>
        <w:rPr>
          <w:rFonts w:ascii="Arial" w:hAnsi="Arial" w:cs="Arial"/>
          <w:sz w:val="24"/>
          <w:szCs w:val="24"/>
        </w:rPr>
      </w:pPr>
      <w:r w:rsidRPr="009A0A92">
        <w:rPr>
          <w:rFonts w:ascii="Arial" w:hAnsi="Arial" w:cs="Arial"/>
          <w:b/>
          <w:bCs/>
          <w:sz w:val="24"/>
          <w:szCs w:val="24"/>
        </w:rPr>
        <w:t>Penalties:</w:t>
      </w:r>
      <w:r w:rsidRPr="009A0A92">
        <w:rPr>
          <w:rFonts w:ascii="Arial" w:hAnsi="Arial" w:cs="Arial"/>
          <w:sz w:val="24"/>
          <w:szCs w:val="24"/>
        </w:rPr>
        <w:t xml:space="preserve"> Failure to meet performance thresholds will result in contractual penalties.</w:t>
      </w:r>
    </w:p>
    <w:p w:rsidR="00E2403A" w:rsidP="00E2403A" w:rsidRDefault="00E2403A" w14:paraId="68C51968" w14:textId="45657F97">
      <w:pPr>
        <w:pStyle w:val="ListParagraph"/>
        <w:numPr>
          <w:ilvl w:val="1"/>
          <w:numId w:val="20"/>
        </w:numPr>
        <w:rPr>
          <w:rFonts w:ascii="Arial" w:hAnsi="Arial" w:cs="Arial"/>
          <w:b/>
          <w:bCs/>
          <w:sz w:val="24"/>
          <w:szCs w:val="24"/>
        </w:rPr>
      </w:pPr>
      <w:r w:rsidRPr="00E2403A">
        <w:rPr>
          <w:rFonts w:ascii="Arial" w:hAnsi="Arial" w:cs="Arial"/>
          <w:b/>
          <w:bCs/>
          <w:sz w:val="24"/>
          <w:szCs w:val="24"/>
        </w:rPr>
        <w:t xml:space="preserve">Regular Reporting: </w:t>
      </w:r>
      <w:r w:rsidRPr="00E2403A">
        <w:rPr>
          <w:rFonts w:ascii="Arial" w:hAnsi="Arial" w:cs="Arial"/>
          <w:sz w:val="24"/>
          <w:szCs w:val="24"/>
        </w:rPr>
        <w:t xml:space="preserve">The awarded </w:t>
      </w:r>
      <w:r>
        <w:rPr>
          <w:rFonts w:ascii="Arial" w:hAnsi="Arial" w:cs="Arial"/>
          <w:sz w:val="24"/>
          <w:szCs w:val="24"/>
        </w:rPr>
        <w:t>B</w:t>
      </w:r>
      <w:r w:rsidRPr="00E2403A">
        <w:rPr>
          <w:rFonts w:ascii="Arial" w:hAnsi="Arial" w:cs="Arial"/>
          <w:sz w:val="24"/>
          <w:szCs w:val="24"/>
        </w:rPr>
        <w:t>idder must submit monthly uptime reports to the Department and document any recurring issues along with the corrective actions taken. Ongoing issues must be tracked and addressed in a timely manner, with resolution efforts clearly communicated in the monthly reports</w:t>
      </w:r>
    </w:p>
    <w:p w:rsidRPr="00E11FFE" w:rsidR="0091351C" w:rsidP="00A3091D" w:rsidRDefault="00E2403A" w14:paraId="2665E714" w14:textId="3F87DDE7">
      <w:pPr>
        <w:pStyle w:val="ListParagraph"/>
        <w:numPr>
          <w:ilvl w:val="0"/>
          <w:numId w:val="20"/>
        </w:numPr>
        <w:rPr>
          <w:rFonts w:ascii="Arial" w:hAnsi="Arial" w:cs="Arial"/>
          <w:b/>
          <w:bCs/>
          <w:sz w:val="24"/>
          <w:szCs w:val="24"/>
        </w:rPr>
      </w:pPr>
      <w:r w:rsidRPr="00E11FFE">
        <w:rPr>
          <w:rFonts w:ascii="Arial" w:hAnsi="Arial" w:cs="Arial"/>
          <w:b/>
          <w:bCs/>
          <w:sz w:val="24"/>
          <w:szCs w:val="24"/>
        </w:rPr>
        <w:t xml:space="preserve"> Technical Requirements</w:t>
      </w:r>
    </w:p>
    <w:p w:rsidRPr="00E11FFE" w:rsidR="00BE35BE" w:rsidP="00802181" w:rsidRDefault="007F3E62" w14:paraId="7C1041DF" w14:textId="77777777">
      <w:pPr>
        <w:numPr>
          <w:ilvl w:val="0"/>
          <w:numId w:val="28"/>
        </w:numPr>
        <w:rPr>
          <w:rFonts w:ascii="Arial" w:hAnsi="Arial" w:cs="Arial"/>
          <w:b/>
          <w:sz w:val="24"/>
          <w:szCs w:val="24"/>
        </w:rPr>
      </w:pPr>
      <w:r w:rsidRPr="00E11FFE">
        <w:rPr>
          <w:rFonts w:ascii="Arial" w:hAnsi="Arial" w:cs="Arial"/>
          <w:b/>
          <w:bCs/>
          <w:sz w:val="24"/>
          <w:szCs w:val="24"/>
        </w:rPr>
        <w:t>A</w:t>
      </w:r>
      <w:r w:rsidRPr="00E11FFE" w:rsidR="00802181">
        <w:rPr>
          <w:rFonts w:ascii="Arial" w:hAnsi="Arial" w:cs="Arial"/>
          <w:b/>
          <w:bCs/>
          <w:sz w:val="24"/>
          <w:szCs w:val="24"/>
        </w:rPr>
        <w:t>ccessibility</w:t>
      </w:r>
      <w:r w:rsidRPr="00E11FFE">
        <w:rPr>
          <w:rFonts w:ascii="Arial" w:hAnsi="Arial" w:cs="Arial"/>
          <w:b/>
          <w:bCs/>
          <w:sz w:val="24"/>
          <w:szCs w:val="24"/>
        </w:rPr>
        <w:t>:</w:t>
      </w:r>
      <w:r w:rsidRPr="00E11FFE">
        <w:rPr>
          <w:rFonts w:ascii="Arial" w:hAnsi="Arial" w:cs="Arial"/>
          <w:sz w:val="24"/>
          <w:szCs w:val="24"/>
        </w:rPr>
        <w:t xml:space="preserve"> All IT products must be accessible to persons with disabilities and must comply with State Accessibility Policy and Standards and the Americans with Disabilities Act. </w:t>
      </w:r>
    </w:p>
    <w:p w:rsidRPr="00E11FFE" w:rsidR="00BE35BE" w:rsidP="00BE35BE" w:rsidRDefault="007F3E62" w14:paraId="12AE5787" w14:textId="77777777">
      <w:pPr>
        <w:numPr>
          <w:ilvl w:val="1"/>
          <w:numId w:val="28"/>
        </w:numPr>
        <w:rPr>
          <w:rFonts w:ascii="Arial" w:hAnsi="Arial" w:cs="Arial"/>
          <w:b/>
          <w:sz w:val="24"/>
          <w:szCs w:val="24"/>
        </w:rPr>
      </w:pPr>
      <w:r w:rsidRPr="00E11FFE">
        <w:rPr>
          <w:rFonts w:ascii="Arial" w:hAnsi="Arial" w:cs="Arial"/>
          <w:sz w:val="24"/>
          <w:szCs w:val="24"/>
        </w:rPr>
        <w:t>All IT applications must comply with the Digital Accessibility Policy (</w:t>
      </w:r>
      <w:hyperlink w:history="1" r:id="rId21">
        <w:r w:rsidRPr="00E11FFE">
          <w:rPr>
            <w:rStyle w:val="Hyperlink"/>
            <w:rFonts w:ascii="Arial" w:hAnsi="Arial" w:cs="Arial"/>
            <w:sz w:val="24"/>
            <w:szCs w:val="24"/>
          </w:rPr>
          <w:t>https://www.maine.gov/oit/policies/DigitalAccessibilityPolicy.pdf</w:t>
        </w:r>
      </w:hyperlink>
      <w:r w:rsidRPr="00E11FFE">
        <w:rPr>
          <w:rFonts w:ascii="Arial" w:hAnsi="Arial" w:cs="Arial"/>
          <w:sz w:val="24"/>
          <w:szCs w:val="24"/>
        </w:rPr>
        <w:t xml:space="preserve">). </w:t>
      </w:r>
    </w:p>
    <w:p w:rsidRPr="00E11FFE" w:rsidR="00802181" w:rsidP="00BE35BE" w:rsidRDefault="007F3E62" w14:paraId="51F2CCC7" w14:textId="01DB896B">
      <w:pPr>
        <w:numPr>
          <w:ilvl w:val="1"/>
          <w:numId w:val="28"/>
        </w:numPr>
        <w:rPr>
          <w:rFonts w:ascii="Arial" w:hAnsi="Arial" w:cs="Arial"/>
          <w:b/>
          <w:sz w:val="24"/>
          <w:szCs w:val="24"/>
        </w:rPr>
      </w:pPr>
      <w:r w:rsidRPr="00E11FFE">
        <w:rPr>
          <w:rFonts w:ascii="Arial" w:hAnsi="Arial" w:cs="Arial"/>
          <w:sz w:val="24"/>
          <w:szCs w:val="24"/>
        </w:rPr>
        <w:t>All IT applications and content delivered through web browsers must comply with the State Web Standards (</w:t>
      </w:r>
      <w:hyperlink w:history="1" r:id="rId22">
        <w:r w:rsidRPr="00344EAA" w:rsidR="00F32644">
          <w:rPr>
            <w:rStyle w:val="Hyperlink"/>
            <w:rFonts w:ascii="Arial" w:hAnsi="Arial" w:cs="Arial"/>
            <w:sz w:val="24"/>
            <w:szCs w:val="24"/>
          </w:rPr>
          <w:t>https://www.maine.gov/oit/sites/maine.gov.oit/files/inline-files/WebStandards.pdf</w:t>
        </w:r>
      </w:hyperlink>
      <w:r w:rsidRPr="00E11FFE">
        <w:rPr>
          <w:rFonts w:ascii="Arial" w:hAnsi="Arial" w:cs="Arial"/>
          <w:sz w:val="24"/>
          <w:szCs w:val="24"/>
        </w:rPr>
        <w:t xml:space="preserve">) and the Digital Accessibility Policy. </w:t>
      </w:r>
    </w:p>
    <w:p w:rsidRPr="00E11FFE" w:rsidR="007F3E62" w:rsidP="00802181" w:rsidRDefault="007F3E62" w14:paraId="4451361E" w14:textId="169BDF26">
      <w:pPr>
        <w:numPr>
          <w:ilvl w:val="0"/>
          <w:numId w:val="28"/>
        </w:numPr>
        <w:rPr>
          <w:rFonts w:ascii="Arial" w:hAnsi="Arial" w:cs="Arial"/>
          <w:b/>
          <w:sz w:val="24"/>
          <w:szCs w:val="24"/>
        </w:rPr>
      </w:pPr>
      <w:r w:rsidRPr="00E11FFE">
        <w:rPr>
          <w:rFonts w:ascii="Arial" w:hAnsi="Arial" w:cs="Arial"/>
          <w:b/>
          <w:bCs/>
          <w:sz w:val="24"/>
          <w:szCs w:val="24"/>
        </w:rPr>
        <w:t>S</w:t>
      </w:r>
      <w:r w:rsidRPr="00E11FFE" w:rsidR="00802181">
        <w:rPr>
          <w:rFonts w:ascii="Arial" w:hAnsi="Arial" w:cs="Arial"/>
          <w:b/>
          <w:bCs/>
          <w:sz w:val="24"/>
          <w:szCs w:val="24"/>
        </w:rPr>
        <w:t>tate IT Policies</w:t>
      </w:r>
      <w:r w:rsidRPr="00E11FFE">
        <w:rPr>
          <w:rFonts w:ascii="Arial" w:hAnsi="Arial" w:cs="Arial"/>
          <w:b/>
          <w:bCs/>
          <w:sz w:val="24"/>
          <w:szCs w:val="24"/>
        </w:rPr>
        <w:t>:</w:t>
      </w:r>
      <w:r w:rsidRPr="00E11FFE">
        <w:rPr>
          <w:rFonts w:ascii="Arial" w:hAnsi="Arial" w:cs="Arial"/>
          <w:sz w:val="24"/>
          <w:szCs w:val="24"/>
        </w:rPr>
        <w:t xml:space="preserve"> All IT products and services delivered must conform to the State IT Policies, Standards, and Procedures (</w:t>
      </w:r>
      <w:hyperlink w:history="1" r:id="rId23">
        <w:r w:rsidRPr="00E11FFE">
          <w:rPr>
            <w:rStyle w:val="Hyperlink"/>
            <w:rFonts w:ascii="Arial" w:hAnsi="Arial" w:cs="Arial"/>
            <w:sz w:val="24"/>
            <w:szCs w:val="24"/>
          </w:rPr>
          <w:t>https://www.maine.gov/oit/policies</w:t>
        </w:r>
      </w:hyperlink>
      <w:r w:rsidRPr="00E11FFE">
        <w:rPr>
          <w:rFonts w:ascii="Arial" w:hAnsi="Arial" w:cs="Arial"/>
          <w:sz w:val="24"/>
          <w:szCs w:val="24"/>
        </w:rPr>
        <w:t>), special attention must be paid to the following policies/procedures: </w:t>
      </w:r>
    </w:p>
    <w:p w:rsidRPr="00E11FFE" w:rsidR="007F3E62" w:rsidP="002137CC" w:rsidRDefault="007F3E62" w14:paraId="7A95E966" w14:textId="482B070D">
      <w:pPr>
        <w:pStyle w:val="ListParagraph"/>
        <w:numPr>
          <w:ilvl w:val="2"/>
          <w:numId w:val="31"/>
        </w:numPr>
        <w:rPr>
          <w:rFonts w:ascii="Arial" w:hAnsi="Arial" w:cs="Arial"/>
          <w:sz w:val="24"/>
          <w:szCs w:val="24"/>
        </w:rPr>
      </w:pPr>
      <w:hyperlink w:tgtFrame="_blank" w:history="1" r:id="rId24">
        <w:r w:rsidRPr="00D301AA">
          <w:rPr>
            <w:rStyle w:val="Hyperlink"/>
            <w:rFonts w:ascii="Arial" w:hAnsi="Arial" w:cs="Arial"/>
            <w:sz w:val="24"/>
            <w:szCs w:val="24"/>
          </w:rPr>
          <w:t>General Architecture Principles;</w:t>
        </w:r>
      </w:hyperlink>
      <w:r w:rsidRPr="00E11FFE">
        <w:rPr>
          <w:rFonts w:ascii="Arial" w:hAnsi="Arial" w:cs="Arial"/>
          <w:sz w:val="24"/>
          <w:szCs w:val="24"/>
        </w:rPr>
        <w:t> </w:t>
      </w:r>
      <w:r w:rsidR="00E230A5">
        <w:rPr>
          <w:rFonts w:ascii="Arial" w:hAnsi="Arial" w:cs="Arial"/>
          <w:sz w:val="24"/>
          <w:szCs w:val="24"/>
        </w:rPr>
        <w:t xml:space="preserve"> </w:t>
      </w:r>
    </w:p>
    <w:p w:rsidRPr="00E11FFE" w:rsidR="007F3E62" w:rsidP="002137CC" w:rsidRDefault="007F3E62" w14:paraId="6427D95A" w14:textId="77777777">
      <w:pPr>
        <w:pStyle w:val="ListParagraph"/>
        <w:numPr>
          <w:ilvl w:val="2"/>
          <w:numId w:val="31"/>
        </w:numPr>
        <w:rPr>
          <w:rFonts w:ascii="Arial" w:hAnsi="Arial" w:cs="Arial"/>
          <w:sz w:val="24"/>
          <w:szCs w:val="24"/>
        </w:rPr>
      </w:pPr>
      <w:hyperlink w:tgtFrame="_blank" w:history="1" r:id="rId25">
        <w:r w:rsidRPr="00E11FFE">
          <w:rPr>
            <w:rStyle w:val="Hyperlink"/>
            <w:rFonts w:ascii="Arial" w:hAnsi="Arial" w:cs="Arial"/>
            <w:sz w:val="24"/>
            <w:szCs w:val="24"/>
          </w:rPr>
          <w:t>System and Services Acquisition Policy and Procedures (SA-1)</w:t>
        </w:r>
      </w:hyperlink>
      <w:r w:rsidRPr="00E11FFE">
        <w:rPr>
          <w:rFonts w:ascii="Arial" w:hAnsi="Arial" w:cs="Arial"/>
          <w:sz w:val="24"/>
          <w:szCs w:val="24"/>
        </w:rPr>
        <w:t>;</w:t>
      </w:r>
    </w:p>
    <w:p w:rsidRPr="00E11FFE" w:rsidR="007F3E62" w:rsidP="002137CC" w:rsidRDefault="007F3E62" w14:paraId="67CA2FBA" w14:textId="77777777">
      <w:pPr>
        <w:pStyle w:val="ListParagraph"/>
        <w:numPr>
          <w:ilvl w:val="2"/>
          <w:numId w:val="31"/>
        </w:numPr>
        <w:rPr>
          <w:rFonts w:ascii="Arial" w:hAnsi="Arial" w:cs="Arial"/>
          <w:sz w:val="24"/>
          <w:szCs w:val="24"/>
        </w:rPr>
      </w:pPr>
      <w:hyperlink w:tgtFrame="_blank" w:history="1" r:id="rId26">
        <w:r w:rsidRPr="00E11FFE">
          <w:rPr>
            <w:rStyle w:val="Hyperlink"/>
            <w:rFonts w:ascii="Arial" w:hAnsi="Arial" w:cs="Arial"/>
            <w:sz w:val="24"/>
            <w:szCs w:val="24"/>
          </w:rPr>
          <w:t>Application Deployment Certification Policy</w:t>
        </w:r>
      </w:hyperlink>
      <w:r w:rsidRPr="00E11FFE">
        <w:rPr>
          <w:rFonts w:ascii="Arial" w:hAnsi="Arial" w:cs="Arial"/>
          <w:sz w:val="24"/>
          <w:szCs w:val="24"/>
        </w:rPr>
        <w:t>; </w:t>
      </w:r>
    </w:p>
    <w:p w:rsidRPr="00E11FFE" w:rsidR="007F3E62" w:rsidP="002137CC" w:rsidRDefault="007F3E62" w14:paraId="5295F133" w14:textId="77777777">
      <w:pPr>
        <w:pStyle w:val="ListParagraph"/>
        <w:numPr>
          <w:ilvl w:val="2"/>
          <w:numId w:val="31"/>
        </w:numPr>
        <w:rPr>
          <w:rFonts w:ascii="Arial" w:hAnsi="Arial" w:cs="Arial"/>
          <w:sz w:val="24"/>
          <w:szCs w:val="24"/>
        </w:rPr>
      </w:pPr>
      <w:hyperlink w:tgtFrame="_blank" w:history="1" r:id="rId27">
        <w:r w:rsidRPr="00E11FFE">
          <w:rPr>
            <w:rStyle w:val="Hyperlink"/>
            <w:rFonts w:ascii="Arial" w:hAnsi="Arial" w:cs="Arial"/>
            <w:sz w:val="24"/>
            <w:szCs w:val="24"/>
          </w:rPr>
          <w:t>Digital Accessibility and Usability Policy</w:t>
        </w:r>
      </w:hyperlink>
      <w:r w:rsidRPr="00E11FFE">
        <w:rPr>
          <w:rFonts w:ascii="Arial" w:hAnsi="Arial" w:cs="Arial"/>
          <w:sz w:val="24"/>
          <w:szCs w:val="24"/>
        </w:rPr>
        <w:t>; </w:t>
      </w:r>
    </w:p>
    <w:p w:rsidRPr="00E11FFE" w:rsidR="007F3E62" w:rsidP="002137CC" w:rsidRDefault="007F3E62" w14:paraId="5D530A51" w14:textId="77777777">
      <w:pPr>
        <w:pStyle w:val="ListParagraph"/>
        <w:numPr>
          <w:ilvl w:val="2"/>
          <w:numId w:val="31"/>
        </w:numPr>
        <w:rPr>
          <w:rFonts w:ascii="Arial" w:hAnsi="Arial" w:cs="Arial"/>
          <w:sz w:val="24"/>
          <w:szCs w:val="24"/>
        </w:rPr>
      </w:pPr>
      <w:hyperlink w:tgtFrame="_blank" w:history="1" r:id="rId28">
        <w:r w:rsidRPr="00E11FFE">
          <w:rPr>
            <w:rStyle w:val="Hyperlink"/>
            <w:rFonts w:ascii="Arial" w:hAnsi="Arial" w:cs="Arial"/>
            <w:sz w:val="24"/>
            <w:szCs w:val="24"/>
          </w:rPr>
          <w:t>Remote Hosting Policy</w:t>
        </w:r>
      </w:hyperlink>
      <w:r w:rsidRPr="00E11FFE">
        <w:rPr>
          <w:rFonts w:ascii="Arial" w:hAnsi="Arial" w:cs="Arial"/>
          <w:sz w:val="24"/>
          <w:szCs w:val="24"/>
        </w:rPr>
        <w:t>; </w:t>
      </w:r>
    </w:p>
    <w:p w:rsidRPr="00E11FFE" w:rsidR="007F3E62" w:rsidP="002137CC" w:rsidRDefault="007F3E62" w14:paraId="55BFA8A1" w14:textId="77777777">
      <w:pPr>
        <w:pStyle w:val="ListParagraph"/>
        <w:numPr>
          <w:ilvl w:val="2"/>
          <w:numId w:val="31"/>
        </w:numPr>
        <w:rPr>
          <w:rFonts w:ascii="Arial" w:hAnsi="Arial" w:cs="Arial"/>
          <w:sz w:val="24"/>
          <w:szCs w:val="24"/>
        </w:rPr>
      </w:pPr>
      <w:hyperlink w:tgtFrame="_blank" w:history="1" r:id="rId29">
        <w:r w:rsidRPr="00E11FFE">
          <w:rPr>
            <w:rStyle w:val="Hyperlink"/>
            <w:rFonts w:ascii="Arial" w:hAnsi="Arial" w:cs="Arial"/>
            <w:sz w:val="24"/>
            <w:szCs w:val="24"/>
          </w:rPr>
          <w:t>Data Exchange policy</w:t>
        </w:r>
      </w:hyperlink>
      <w:r w:rsidRPr="00E11FFE">
        <w:rPr>
          <w:rFonts w:ascii="Arial" w:hAnsi="Arial" w:cs="Arial"/>
          <w:sz w:val="24"/>
          <w:szCs w:val="24"/>
        </w:rPr>
        <w:t>;</w:t>
      </w:r>
    </w:p>
    <w:p w:rsidRPr="00E11FFE" w:rsidR="007F3E62" w:rsidP="002137CC" w:rsidRDefault="007F3E62" w14:paraId="34B51536" w14:textId="77777777">
      <w:pPr>
        <w:pStyle w:val="ListParagraph"/>
        <w:numPr>
          <w:ilvl w:val="2"/>
          <w:numId w:val="31"/>
        </w:numPr>
        <w:rPr>
          <w:rFonts w:ascii="Arial" w:hAnsi="Arial" w:cs="Arial"/>
          <w:sz w:val="24"/>
          <w:szCs w:val="24"/>
        </w:rPr>
      </w:pPr>
      <w:hyperlink w:tgtFrame="_blank" w:history="1" r:id="rId30">
        <w:r w:rsidRPr="00E11FFE">
          <w:rPr>
            <w:rStyle w:val="Hyperlink"/>
            <w:rFonts w:ascii="Arial" w:hAnsi="Arial" w:cs="Arial"/>
            <w:sz w:val="24"/>
            <w:szCs w:val="24"/>
          </w:rPr>
          <w:t>Information Security Policy</w:t>
        </w:r>
      </w:hyperlink>
      <w:r w:rsidRPr="00E11FFE">
        <w:rPr>
          <w:rFonts w:ascii="Arial" w:hAnsi="Arial" w:cs="Arial"/>
          <w:sz w:val="24"/>
          <w:szCs w:val="24"/>
        </w:rPr>
        <w:t>; </w:t>
      </w:r>
    </w:p>
    <w:p w:rsidRPr="00E11FFE" w:rsidR="007F3E62" w:rsidP="002137CC" w:rsidRDefault="007F3E62" w14:paraId="21FB8199" w14:textId="77777777">
      <w:pPr>
        <w:pStyle w:val="ListParagraph"/>
        <w:numPr>
          <w:ilvl w:val="2"/>
          <w:numId w:val="31"/>
        </w:numPr>
        <w:rPr>
          <w:rFonts w:ascii="Arial" w:hAnsi="Arial" w:cs="Arial"/>
          <w:sz w:val="24"/>
          <w:szCs w:val="24"/>
        </w:rPr>
      </w:pPr>
      <w:hyperlink w:tgtFrame="_blank" w:history="1" r:id="rId31">
        <w:r w:rsidRPr="00E11FFE">
          <w:rPr>
            <w:rStyle w:val="Hyperlink"/>
            <w:rFonts w:ascii="Arial" w:hAnsi="Arial" w:cs="Arial"/>
            <w:sz w:val="24"/>
            <w:szCs w:val="24"/>
          </w:rPr>
          <w:t>Access Control Policy</w:t>
        </w:r>
      </w:hyperlink>
      <w:r w:rsidRPr="00E11FFE">
        <w:rPr>
          <w:rFonts w:ascii="Arial" w:hAnsi="Arial" w:cs="Arial"/>
          <w:sz w:val="24"/>
          <w:szCs w:val="24"/>
        </w:rPr>
        <w:t>; </w:t>
      </w:r>
    </w:p>
    <w:p w:rsidRPr="00E11FFE" w:rsidR="007F3E62" w:rsidP="002137CC" w:rsidRDefault="007F3E62" w14:paraId="48A7A146" w14:textId="77777777">
      <w:pPr>
        <w:pStyle w:val="ListParagraph"/>
        <w:numPr>
          <w:ilvl w:val="2"/>
          <w:numId w:val="31"/>
        </w:numPr>
        <w:rPr>
          <w:rFonts w:ascii="Arial" w:hAnsi="Arial" w:cs="Arial"/>
          <w:sz w:val="24"/>
          <w:szCs w:val="24"/>
        </w:rPr>
      </w:pPr>
      <w:hyperlink w:tgtFrame="_blank" w:history="1" r:id="rId32">
        <w:r w:rsidRPr="00E11FFE">
          <w:rPr>
            <w:rStyle w:val="Hyperlink"/>
            <w:rFonts w:ascii="Arial" w:hAnsi="Arial" w:cs="Arial"/>
            <w:sz w:val="24"/>
            <w:szCs w:val="24"/>
          </w:rPr>
          <w:t>Access Control Procedures for Users</w:t>
        </w:r>
      </w:hyperlink>
      <w:r w:rsidRPr="00E11FFE">
        <w:rPr>
          <w:rFonts w:ascii="Arial" w:hAnsi="Arial" w:cs="Arial"/>
          <w:sz w:val="24"/>
          <w:szCs w:val="24"/>
        </w:rPr>
        <w:t>; </w:t>
      </w:r>
    </w:p>
    <w:p w:rsidRPr="00E11FFE" w:rsidR="007F3E62" w:rsidP="002137CC" w:rsidRDefault="001C1D50" w14:paraId="61E2DA56" w14:textId="382B7E01">
      <w:pPr>
        <w:pStyle w:val="ListParagraph"/>
        <w:numPr>
          <w:ilvl w:val="2"/>
          <w:numId w:val="31"/>
        </w:numPr>
        <w:rPr>
          <w:rFonts w:ascii="Arial" w:hAnsi="Arial" w:cs="Arial"/>
          <w:sz w:val="24"/>
          <w:szCs w:val="24"/>
        </w:rPr>
      </w:pPr>
      <w:hyperlink w:tgtFrame="_blank" w:history="1" r:id="rId33">
        <w:r>
          <w:rPr>
            <w:rStyle w:val="Hyperlink"/>
            <w:rFonts w:ascii="Arial" w:hAnsi="Arial" w:cs="Arial"/>
            <w:sz w:val="24"/>
            <w:szCs w:val="24"/>
          </w:rPr>
          <w:t>Risk Assessment Policy</w:t>
        </w:r>
      </w:hyperlink>
      <w:r w:rsidRPr="00E11FFE" w:rsidR="007F3E62">
        <w:rPr>
          <w:rFonts w:ascii="Arial" w:hAnsi="Arial" w:cs="Arial"/>
          <w:sz w:val="24"/>
          <w:szCs w:val="24"/>
        </w:rPr>
        <w:t>; </w:t>
      </w:r>
    </w:p>
    <w:p w:rsidRPr="00E11FFE" w:rsidR="007F3E62" w:rsidP="002137CC" w:rsidRDefault="007F3E62" w14:paraId="56DF0243" w14:textId="77777777">
      <w:pPr>
        <w:pStyle w:val="ListParagraph"/>
        <w:numPr>
          <w:ilvl w:val="2"/>
          <w:numId w:val="31"/>
        </w:numPr>
        <w:rPr>
          <w:rFonts w:ascii="Arial" w:hAnsi="Arial" w:cs="Arial"/>
          <w:sz w:val="24"/>
          <w:szCs w:val="24"/>
        </w:rPr>
      </w:pPr>
      <w:hyperlink w:tgtFrame="_blank" w:history="1" r:id="rId34">
        <w:r w:rsidRPr="00E11FFE">
          <w:rPr>
            <w:rStyle w:val="Hyperlink"/>
            <w:rFonts w:ascii="Arial" w:hAnsi="Arial" w:cs="Arial"/>
            <w:sz w:val="24"/>
            <w:szCs w:val="24"/>
          </w:rPr>
          <w:t>Vulnerability Scanning Procedure (RA-5) (maine.gov)</w:t>
        </w:r>
      </w:hyperlink>
      <w:r w:rsidRPr="00E11FFE">
        <w:rPr>
          <w:rFonts w:ascii="Arial" w:hAnsi="Arial" w:cs="Arial"/>
          <w:sz w:val="24"/>
          <w:szCs w:val="24"/>
        </w:rPr>
        <w:t>; </w:t>
      </w:r>
    </w:p>
    <w:p w:rsidRPr="00E11FFE" w:rsidR="007F3E62" w:rsidP="002137CC" w:rsidRDefault="007F3E62" w14:paraId="4466A932" w14:textId="77777777">
      <w:pPr>
        <w:pStyle w:val="ListParagraph"/>
        <w:numPr>
          <w:ilvl w:val="2"/>
          <w:numId w:val="31"/>
        </w:numPr>
        <w:rPr>
          <w:rFonts w:ascii="Arial" w:hAnsi="Arial" w:cs="Arial"/>
          <w:sz w:val="24"/>
          <w:szCs w:val="24"/>
        </w:rPr>
      </w:pPr>
      <w:hyperlink w:tgtFrame="_blank" w:history="1" r:id="rId35">
        <w:r w:rsidRPr="00E11FFE">
          <w:rPr>
            <w:rStyle w:val="Hyperlink"/>
            <w:rFonts w:ascii="Arial" w:hAnsi="Arial" w:cs="Arial"/>
            <w:sz w:val="24"/>
            <w:szCs w:val="24"/>
          </w:rPr>
          <w:t>Security Assessment and Authorization Policy</w:t>
        </w:r>
      </w:hyperlink>
      <w:r w:rsidRPr="00E11FFE">
        <w:rPr>
          <w:rFonts w:ascii="Arial" w:hAnsi="Arial" w:cs="Arial"/>
          <w:sz w:val="24"/>
          <w:szCs w:val="24"/>
        </w:rPr>
        <w:t>; </w:t>
      </w:r>
    </w:p>
    <w:p w:rsidRPr="00E11FFE" w:rsidR="007F3E62" w:rsidP="002137CC" w:rsidRDefault="007F3E62" w14:paraId="3175A960" w14:textId="77777777">
      <w:pPr>
        <w:pStyle w:val="ListParagraph"/>
        <w:numPr>
          <w:ilvl w:val="2"/>
          <w:numId w:val="31"/>
        </w:numPr>
        <w:rPr>
          <w:rFonts w:ascii="Arial" w:hAnsi="Arial" w:cs="Arial"/>
          <w:sz w:val="24"/>
          <w:szCs w:val="24"/>
        </w:rPr>
      </w:pPr>
      <w:hyperlink w:tgtFrame="_blank" w:history="1" r:id="rId36">
        <w:r w:rsidRPr="00E11FFE">
          <w:rPr>
            <w:rStyle w:val="Hyperlink"/>
            <w:rFonts w:ascii="Arial" w:hAnsi="Arial" w:cs="Arial"/>
            <w:sz w:val="24"/>
            <w:szCs w:val="24"/>
          </w:rPr>
          <w:t>System and Information Integrity Policy</w:t>
        </w:r>
      </w:hyperlink>
      <w:r w:rsidRPr="00E11FFE">
        <w:rPr>
          <w:rFonts w:ascii="Arial" w:hAnsi="Arial" w:cs="Arial"/>
          <w:sz w:val="24"/>
          <w:szCs w:val="24"/>
        </w:rPr>
        <w:t>; </w:t>
      </w:r>
    </w:p>
    <w:p w:rsidRPr="00E11FFE" w:rsidR="007F3E62" w:rsidP="002137CC" w:rsidRDefault="007F3E62" w14:paraId="09EF82EC" w14:textId="77777777">
      <w:pPr>
        <w:pStyle w:val="ListParagraph"/>
        <w:numPr>
          <w:ilvl w:val="2"/>
          <w:numId w:val="31"/>
        </w:numPr>
        <w:rPr>
          <w:rFonts w:ascii="Arial" w:hAnsi="Arial" w:cs="Arial"/>
          <w:sz w:val="24"/>
          <w:szCs w:val="24"/>
        </w:rPr>
      </w:pPr>
      <w:hyperlink w:tgtFrame="_blank" w:history="1" r:id="rId37">
        <w:r w:rsidRPr="00E11FFE">
          <w:rPr>
            <w:rStyle w:val="Hyperlink"/>
            <w:rFonts w:ascii="Arial" w:hAnsi="Arial" w:cs="Arial"/>
            <w:sz w:val="24"/>
            <w:szCs w:val="24"/>
          </w:rPr>
          <w:t>Configuration Management Policy</w:t>
        </w:r>
      </w:hyperlink>
      <w:r w:rsidRPr="00E11FFE">
        <w:rPr>
          <w:rFonts w:ascii="Arial" w:hAnsi="Arial" w:cs="Arial"/>
          <w:sz w:val="24"/>
          <w:szCs w:val="24"/>
        </w:rPr>
        <w:t>; and </w:t>
      </w:r>
    </w:p>
    <w:p w:rsidRPr="00E11FFE" w:rsidR="007F3E62" w:rsidP="002137CC" w:rsidRDefault="007F3E62" w14:paraId="447E504E" w14:textId="77777777">
      <w:pPr>
        <w:pStyle w:val="ListParagraph"/>
        <w:numPr>
          <w:ilvl w:val="2"/>
          <w:numId w:val="31"/>
        </w:numPr>
        <w:rPr>
          <w:rFonts w:ascii="Arial" w:hAnsi="Arial" w:cs="Arial"/>
          <w:sz w:val="24"/>
          <w:szCs w:val="24"/>
        </w:rPr>
      </w:pPr>
      <w:hyperlink w:tgtFrame="_blank" w:history="1" r:id="rId38">
        <w:r w:rsidRPr="00E11FFE">
          <w:rPr>
            <w:rStyle w:val="Hyperlink"/>
            <w:rFonts w:ascii="Arial" w:hAnsi="Arial" w:cs="Arial"/>
            <w:sz w:val="24"/>
            <w:szCs w:val="24"/>
          </w:rPr>
          <w:t>Business Continuity and Disaster Recovery Policy</w:t>
        </w:r>
      </w:hyperlink>
      <w:r w:rsidRPr="00E11FFE">
        <w:rPr>
          <w:rFonts w:ascii="Arial" w:hAnsi="Arial" w:cs="Arial"/>
          <w:sz w:val="24"/>
          <w:szCs w:val="24"/>
        </w:rPr>
        <w:t>. </w:t>
      </w:r>
    </w:p>
    <w:p w:rsidR="007F3E62" w:rsidP="007F3E62" w:rsidRDefault="007F3E62" w14:paraId="3CDB9F7F" w14:textId="77777777"/>
    <w:p w:rsidRPr="004B309C" w:rsidR="007F3E62" w:rsidP="00BF2334" w:rsidRDefault="007F3E62" w14:paraId="4361E6D1" w14:textId="77777777">
      <w:pPr>
        <w:rPr>
          <w:rFonts w:ascii="Arial" w:hAnsi="Arial" w:cs="Arial"/>
          <w:sz w:val="24"/>
          <w:szCs w:val="24"/>
        </w:rPr>
      </w:pPr>
    </w:p>
    <w:p w:rsidRPr="00F75CBC" w:rsidR="00F273D7" w:rsidRDefault="00F273D7" w14:paraId="4F1DA000" w14:textId="560BFA82">
      <w:pPr>
        <w:widowControl/>
        <w:autoSpaceDE/>
        <w:autoSpaceDN/>
        <w:rPr>
          <w:rFonts w:ascii="Arial" w:hAnsi="Arial" w:cs="Arial"/>
          <w:b/>
          <w:sz w:val="24"/>
          <w:szCs w:val="24"/>
        </w:rPr>
      </w:pPr>
      <w:r w:rsidRPr="00F75CBC">
        <w:rPr>
          <w:rFonts w:ascii="Arial" w:hAnsi="Arial" w:cs="Arial"/>
          <w:b/>
          <w:sz w:val="24"/>
          <w:szCs w:val="24"/>
        </w:rPr>
        <w:br w:type="page"/>
      </w:r>
    </w:p>
    <w:p w:rsidRPr="00C97934" w:rsidR="00E82FB4" w:rsidP="004F0520" w:rsidRDefault="00CD0477" w14:paraId="31925913" w14:textId="2EBACB7F">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Pr="00C97934" w:rsidR="007F77E0">
        <w:rPr>
          <w:rFonts w:ascii="Arial" w:hAnsi="Arial" w:cs="Arial"/>
          <w:b/>
          <w:sz w:val="24"/>
          <w:szCs w:val="24"/>
        </w:rPr>
        <w:t>KEY</w:t>
      </w:r>
      <w:r w:rsidRPr="00C97934" w:rsidR="0029027E">
        <w:rPr>
          <w:rFonts w:ascii="Arial" w:hAnsi="Arial" w:cs="Arial"/>
          <w:b/>
          <w:sz w:val="24"/>
          <w:szCs w:val="24"/>
        </w:rPr>
        <w:t xml:space="preserve"> RFP EVENTS</w:t>
      </w:r>
      <w:bookmarkEnd w:id="19"/>
      <w:bookmarkEnd w:id="20"/>
    </w:p>
    <w:p w:rsidRPr="00C97934" w:rsidR="0002282C" w:rsidP="004F0520" w:rsidRDefault="0002282C" w14:paraId="56700964" w14:textId="77777777">
      <w:pPr>
        <w:rPr>
          <w:rFonts w:ascii="Arial" w:hAnsi="Arial" w:cs="Arial"/>
          <w:sz w:val="24"/>
          <w:szCs w:val="24"/>
        </w:rPr>
      </w:pPr>
    </w:p>
    <w:p w:rsidRPr="00C97934" w:rsidR="007557FA" w:rsidP="00C55233" w:rsidRDefault="00067916" w14:paraId="59B67E4F" w14:textId="491884D9">
      <w:pPr>
        <w:pStyle w:val="ListParagraph"/>
        <w:numPr>
          <w:ilvl w:val="0"/>
          <w:numId w:val="6"/>
        </w:numPr>
        <w:rPr>
          <w:rFonts w:ascii="Arial" w:hAnsi="Arial" w:cs="Arial"/>
          <w:b/>
          <w:sz w:val="24"/>
          <w:szCs w:val="24"/>
        </w:rPr>
      </w:pPr>
      <w:bookmarkStart w:name="_Toc367174732" w:id="23"/>
      <w:bookmarkStart w:name="_Toc397069200" w:id="24"/>
      <w:r w:rsidRPr="00C97934">
        <w:rPr>
          <w:rFonts w:ascii="Arial" w:hAnsi="Arial" w:cs="Arial"/>
          <w:b/>
          <w:sz w:val="24"/>
          <w:szCs w:val="24"/>
        </w:rPr>
        <w:t>Questions</w:t>
      </w:r>
      <w:bookmarkEnd w:id="23"/>
      <w:bookmarkEnd w:id="24"/>
    </w:p>
    <w:p w:rsidRPr="00C97934" w:rsidR="007557FA" w:rsidP="007557FA" w:rsidRDefault="007557FA" w14:paraId="4CAD651A" w14:textId="77777777">
      <w:pPr>
        <w:pStyle w:val="ListParagraph"/>
        <w:ind w:left="360"/>
        <w:rPr>
          <w:rFonts w:ascii="Arial" w:hAnsi="Arial" w:cs="Arial"/>
          <w:sz w:val="24"/>
          <w:szCs w:val="24"/>
        </w:rPr>
      </w:pPr>
    </w:p>
    <w:p w:rsidRPr="00C97934" w:rsidR="007557FA" w:rsidP="00C55233" w:rsidRDefault="00067916" w14:paraId="33C6CFFD" w14:textId="1455169D">
      <w:pPr>
        <w:pStyle w:val="ListParagraph"/>
        <w:numPr>
          <w:ilvl w:val="1"/>
          <w:numId w:val="6"/>
        </w:numPr>
        <w:rPr>
          <w:rFonts w:ascii="Arial" w:hAnsi="Arial" w:cs="Arial"/>
          <w:b/>
          <w:sz w:val="24"/>
          <w:szCs w:val="24"/>
        </w:rPr>
      </w:pPr>
      <w:r w:rsidRPr="00C97934">
        <w:rPr>
          <w:rFonts w:ascii="Arial" w:hAnsi="Arial" w:cs="Arial"/>
          <w:b/>
          <w:sz w:val="24"/>
          <w:szCs w:val="24"/>
        </w:rPr>
        <w:t>General Instructions</w:t>
      </w:r>
      <w:r w:rsidRPr="00C97934" w:rsidR="00BA4F52">
        <w:rPr>
          <w:rFonts w:ascii="Arial" w:hAnsi="Arial" w:cs="Arial"/>
          <w:b/>
          <w:sz w:val="24"/>
          <w:szCs w:val="24"/>
        </w:rPr>
        <w:t xml:space="preserve">: </w:t>
      </w:r>
      <w:r w:rsidRPr="00C97934" w:rsidR="00015741">
        <w:rPr>
          <w:rFonts w:ascii="Arial" w:hAnsi="Arial" w:cs="Arial"/>
          <w:sz w:val="24"/>
          <w:szCs w:val="24"/>
        </w:rPr>
        <w:t xml:space="preserve">It is the responsibility of all </w:t>
      </w:r>
      <w:r w:rsidRPr="00C97934" w:rsidR="00FB0C26">
        <w:rPr>
          <w:rFonts w:ascii="Arial" w:hAnsi="Arial" w:cs="Arial"/>
          <w:sz w:val="24"/>
          <w:szCs w:val="24"/>
        </w:rPr>
        <w:t xml:space="preserve">Bidders and other </w:t>
      </w:r>
      <w:r w:rsidRPr="00C97934" w:rsidR="00015741">
        <w:rPr>
          <w:rFonts w:ascii="Arial" w:hAnsi="Arial" w:cs="Arial"/>
          <w:sz w:val="24"/>
          <w:szCs w:val="24"/>
        </w:rPr>
        <w:t xml:space="preserve">interested parties to examine the entire RFP and to seek clarification, in writing, </w:t>
      </w:r>
      <w:r w:rsidRPr="00C97934" w:rsidR="00FB0C26">
        <w:rPr>
          <w:rFonts w:ascii="Arial" w:hAnsi="Arial" w:cs="Arial"/>
          <w:sz w:val="24"/>
          <w:szCs w:val="24"/>
        </w:rPr>
        <w:t>if they do</w:t>
      </w:r>
      <w:r w:rsidRPr="00C97934" w:rsidR="00015741">
        <w:rPr>
          <w:rFonts w:ascii="Arial" w:hAnsi="Arial" w:cs="Arial"/>
          <w:sz w:val="24"/>
          <w:szCs w:val="24"/>
        </w:rPr>
        <w:t xml:space="preserve"> not understand any information or instructions.</w:t>
      </w:r>
    </w:p>
    <w:p w:rsidRPr="00C97934" w:rsidR="007557FA" w:rsidP="00C55233" w:rsidRDefault="00D061BE" w14:paraId="2CC58035" w14:textId="1FFC7CDB">
      <w:pPr>
        <w:pStyle w:val="ListParagraph"/>
        <w:numPr>
          <w:ilvl w:val="2"/>
          <w:numId w:val="6"/>
        </w:numPr>
        <w:rPr>
          <w:rFonts w:ascii="Arial" w:hAnsi="Arial" w:cs="Arial"/>
          <w:sz w:val="24"/>
          <w:szCs w:val="24"/>
        </w:rPr>
      </w:pPr>
      <w:r w:rsidRPr="00C97934">
        <w:rPr>
          <w:rFonts w:ascii="Arial" w:hAnsi="Arial" w:cs="Arial"/>
          <w:sz w:val="24"/>
          <w:szCs w:val="24"/>
        </w:rPr>
        <w:t>Bidders and other</w:t>
      </w:r>
      <w:r w:rsidRPr="00C97934" w:rsidR="00015741">
        <w:rPr>
          <w:rFonts w:ascii="Arial" w:hAnsi="Arial" w:cs="Arial"/>
          <w:sz w:val="24"/>
          <w:szCs w:val="24"/>
        </w:rPr>
        <w:t xml:space="preserve"> interested parties </w:t>
      </w:r>
      <w:r w:rsidR="00F273D7">
        <w:rPr>
          <w:rFonts w:ascii="Arial" w:hAnsi="Arial" w:cs="Arial"/>
          <w:sz w:val="24"/>
          <w:szCs w:val="24"/>
        </w:rPr>
        <w:t>should</w:t>
      </w:r>
      <w:r w:rsidRPr="00C97934" w:rsidR="00F910F5">
        <w:rPr>
          <w:rFonts w:ascii="Arial" w:hAnsi="Arial" w:cs="Arial"/>
          <w:sz w:val="24"/>
          <w:szCs w:val="24"/>
        </w:rPr>
        <w:t xml:space="preserve"> </w:t>
      </w:r>
      <w:r w:rsidRPr="00C97934" w:rsidR="00015741">
        <w:rPr>
          <w:rFonts w:ascii="Arial" w:hAnsi="Arial" w:cs="Arial"/>
          <w:sz w:val="24"/>
          <w:szCs w:val="24"/>
        </w:rPr>
        <w:t xml:space="preserve">use </w:t>
      </w:r>
      <w:r w:rsidRPr="00C97934" w:rsidR="00015741">
        <w:rPr>
          <w:rFonts w:ascii="Arial" w:hAnsi="Arial" w:cs="Arial"/>
          <w:b/>
          <w:sz w:val="24"/>
          <w:szCs w:val="24"/>
        </w:rPr>
        <w:t xml:space="preserve">Appendix </w:t>
      </w:r>
      <w:r w:rsidR="00D73C27">
        <w:rPr>
          <w:rFonts w:ascii="Arial" w:hAnsi="Arial" w:cs="Arial"/>
          <w:b/>
          <w:sz w:val="24"/>
          <w:szCs w:val="24"/>
        </w:rPr>
        <w:t>F</w:t>
      </w:r>
      <w:r w:rsidRPr="00C97934" w:rsidR="00015741">
        <w:rPr>
          <w:rFonts w:ascii="Arial" w:hAnsi="Arial" w:cs="Arial"/>
          <w:sz w:val="24"/>
          <w:szCs w:val="24"/>
        </w:rPr>
        <w:t xml:space="preserve"> </w:t>
      </w:r>
      <w:r w:rsidR="00F273D7">
        <w:rPr>
          <w:rFonts w:ascii="Arial" w:hAnsi="Arial" w:cs="Arial"/>
          <w:sz w:val="24"/>
          <w:szCs w:val="24"/>
        </w:rPr>
        <w:t>(</w:t>
      </w:r>
      <w:r w:rsidRPr="00C97934" w:rsidR="00015741">
        <w:rPr>
          <w:rFonts w:ascii="Arial" w:hAnsi="Arial" w:cs="Arial"/>
          <w:sz w:val="24"/>
          <w:szCs w:val="24"/>
        </w:rPr>
        <w:t>Submitted Questions Form</w:t>
      </w:r>
      <w:r w:rsidR="00F273D7">
        <w:rPr>
          <w:rFonts w:ascii="Arial" w:hAnsi="Arial" w:cs="Arial"/>
          <w:sz w:val="24"/>
          <w:szCs w:val="24"/>
        </w:rPr>
        <w:t>)</w:t>
      </w:r>
      <w:r w:rsidRPr="00C97934" w:rsidR="00015741">
        <w:rPr>
          <w:rFonts w:ascii="Arial" w:hAnsi="Arial" w:cs="Arial"/>
          <w:sz w:val="24"/>
          <w:szCs w:val="24"/>
        </w:rPr>
        <w:t xml:space="preserve"> for submission of questions.</w:t>
      </w:r>
      <w:r w:rsidRPr="00C97934" w:rsidR="007F2673">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Pr="00C97934" w:rsidR="007F2673">
        <w:rPr>
          <w:rFonts w:ascii="Arial" w:hAnsi="Arial" w:cs="Arial"/>
          <w:sz w:val="24"/>
          <w:szCs w:val="24"/>
        </w:rPr>
        <w:t>he form is to be submitted as a WORD document.</w:t>
      </w:r>
    </w:p>
    <w:p w:rsidRPr="00C97934" w:rsidR="007557FA" w:rsidP="00C55233" w:rsidRDefault="00920EB7" w14:paraId="6367413A" w14:textId="4B64D0C7">
      <w:pPr>
        <w:pStyle w:val="ListParagraph"/>
        <w:numPr>
          <w:ilvl w:val="2"/>
          <w:numId w:val="6"/>
        </w:numPr>
        <w:rPr>
          <w:rFonts w:ascii="Arial" w:hAnsi="Arial" w:cs="Arial"/>
          <w:sz w:val="24"/>
          <w:szCs w:val="24"/>
        </w:rPr>
      </w:pPr>
      <w:r>
        <w:rPr>
          <w:rFonts w:ascii="Arial" w:hAnsi="Arial" w:cs="Arial"/>
          <w:sz w:val="24"/>
          <w:szCs w:val="24"/>
        </w:rPr>
        <w:t xml:space="preserve">Questions </w:t>
      </w:r>
      <w:r w:rsidRPr="00C97934" w:rsidR="00015741">
        <w:rPr>
          <w:rFonts w:ascii="Arial" w:hAnsi="Arial" w:cs="Arial"/>
          <w:sz w:val="24"/>
          <w:szCs w:val="24"/>
        </w:rPr>
        <w:t>must be submitted</w:t>
      </w:r>
      <w:r w:rsidRPr="00C97934" w:rsidR="007F2673">
        <w:rPr>
          <w:rFonts w:ascii="Arial" w:hAnsi="Arial" w:cs="Arial"/>
          <w:sz w:val="24"/>
          <w:szCs w:val="24"/>
        </w:rPr>
        <w:t>,</w:t>
      </w:r>
      <w:r w:rsidRPr="00C97934" w:rsidR="00015741">
        <w:rPr>
          <w:rFonts w:ascii="Arial" w:hAnsi="Arial" w:cs="Arial"/>
          <w:sz w:val="24"/>
          <w:szCs w:val="24"/>
        </w:rPr>
        <w:t xml:space="preserve"> by e-mail</w:t>
      </w:r>
      <w:r w:rsidRPr="00C97934" w:rsidR="007F2673">
        <w:rPr>
          <w:rFonts w:ascii="Arial" w:hAnsi="Arial" w:cs="Arial"/>
          <w:sz w:val="24"/>
          <w:szCs w:val="24"/>
        </w:rPr>
        <w:t>,</w:t>
      </w:r>
      <w:r w:rsidRPr="00C97934" w:rsidR="00015741">
        <w:rPr>
          <w:rFonts w:ascii="Arial" w:hAnsi="Arial" w:cs="Arial"/>
          <w:sz w:val="24"/>
          <w:szCs w:val="24"/>
        </w:rPr>
        <w:t xml:space="preserve"> and received by the RFP Coordinator identified on the cover page of th</w:t>
      </w:r>
      <w:r w:rsidRPr="00C97934" w:rsidR="008C346A">
        <w:rPr>
          <w:rFonts w:ascii="Arial" w:hAnsi="Arial" w:cs="Arial"/>
          <w:sz w:val="24"/>
          <w:szCs w:val="24"/>
        </w:rPr>
        <w:t>e</w:t>
      </w:r>
      <w:r w:rsidRPr="00C97934" w:rsidR="00015741">
        <w:rPr>
          <w:rFonts w:ascii="Arial" w:hAnsi="Arial" w:cs="Arial"/>
          <w:sz w:val="24"/>
          <w:szCs w:val="24"/>
        </w:rPr>
        <w:t xml:space="preserve"> RFP as soon as possible but no later than the date and time specified on the RFP cover page.</w:t>
      </w:r>
    </w:p>
    <w:p w:rsidRPr="00C97934" w:rsidR="007557FA" w:rsidP="00C55233" w:rsidRDefault="00920EB7" w14:paraId="737DDDC6" w14:textId="75AA347D">
      <w:pPr>
        <w:pStyle w:val="ListParagraph"/>
        <w:numPr>
          <w:ilvl w:val="2"/>
          <w:numId w:val="6"/>
        </w:numPr>
        <w:rPr>
          <w:rFonts w:ascii="Arial" w:hAnsi="Arial" w:cs="Arial"/>
          <w:sz w:val="24"/>
          <w:szCs w:val="24"/>
        </w:rPr>
      </w:pPr>
      <w:r>
        <w:rPr>
          <w:rFonts w:ascii="Arial" w:hAnsi="Arial" w:cs="Arial"/>
          <w:sz w:val="24"/>
          <w:szCs w:val="24"/>
        </w:rPr>
        <w:t xml:space="preserve">The </w:t>
      </w:r>
      <w:r w:rsidRPr="00C97934" w:rsidR="00015741">
        <w:rPr>
          <w:rFonts w:ascii="Arial" w:hAnsi="Arial" w:cs="Arial"/>
          <w:sz w:val="24"/>
          <w:szCs w:val="24"/>
        </w:rPr>
        <w:t>RFP Number and Title</w:t>
      </w:r>
      <w:r>
        <w:rPr>
          <w:rFonts w:ascii="Arial" w:hAnsi="Arial" w:cs="Arial"/>
          <w:sz w:val="24"/>
          <w:szCs w:val="24"/>
        </w:rPr>
        <w:t xml:space="preserve"> must be included</w:t>
      </w:r>
      <w:r w:rsidRPr="00C97934" w:rsidR="00015741">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Pr="00C97934" w:rsidR="00015741">
        <w:rPr>
          <w:rFonts w:ascii="Arial" w:hAnsi="Arial" w:cs="Arial"/>
          <w:sz w:val="24"/>
          <w:szCs w:val="24"/>
        </w:rPr>
        <w:t>.  The Department assumes no liability for assuring accurate/complete/on time e-mail transmission and receipt.</w:t>
      </w:r>
    </w:p>
    <w:p w:rsidRPr="00C97934" w:rsidR="007557FA" w:rsidP="007557FA" w:rsidRDefault="007557FA" w14:paraId="4CA2C4B0" w14:textId="77777777">
      <w:pPr>
        <w:pStyle w:val="ListParagraph"/>
        <w:ind w:left="1080"/>
        <w:rPr>
          <w:rFonts w:ascii="Arial" w:hAnsi="Arial" w:cs="Arial"/>
          <w:sz w:val="24"/>
          <w:szCs w:val="24"/>
        </w:rPr>
      </w:pPr>
    </w:p>
    <w:p w:rsidRPr="00C97934" w:rsidR="007557FA" w:rsidP="00C55233" w:rsidRDefault="005B2EA7" w14:paraId="550B3AD2" w14:textId="0BC091E9">
      <w:pPr>
        <w:pStyle w:val="ListParagraph"/>
        <w:numPr>
          <w:ilvl w:val="1"/>
          <w:numId w:val="6"/>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w:history="1" r:id="rId39">
        <w:r w:rsidR="002D4534">
          <w:rPr>
            <w:rStyle w:val="Hyperlink"/>
            <w:rFonts w:ascii="Arial" w:hAnsi="Arial" w:cs="Arial"/>
            <w:sz w:val="24"/>
            <w:szCs w:val="24"/>
          </w:rPr>
          <w:t>Office</w:t>
        </w:r>
        <w:r w:rsidRPr="00C97934" w:rsidR="00B20D43">
          <w:rPr>
            <w:rStyle w:val="Hyperlink"/>
            <w:rFonts w:ascii="Arial" w:hAnsi="Arial" w:cs="Arial"/>
            <w:sz w:val="24"/>
            <w:szCs w:val="24"/>
          </w:rPr>
          <w:t xml:space="preserve"> of </w:t>
        </w:r>
        <w:r w:rsidR="002D4534">
          <w:rPr>
            <w:rStyle w:val="Hyperlink"/>
            <w:rFonts w:ascii="Arial" w:hAnsi="Arial" w:cs="Arial"/>
            <w:sz w:val="24"/>
            <w:szCs w:val="24"/>
          </w:rPr>
          <w:t xml:space="preserve">State </w:t>
        </w:r>
        <w:r w:rsidRPr="00C97934" w:rsidR="00B20D43">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name="_Toc367174733" w:id="25"/>
      <w:bookmarkStart w:name="_Toc397069201" w:id="26"/>
    </w:p>
    <w:p w:rsidRPr="00C97934" w:rsidR="007557FA" w:rsidP="007557FA" w:rsidRDefault="007557FA" w14:paraId="63DA7915" w14:textId="77777777">
      <w:pPr>
        <w:pStyle w:val="ListParagraph"/>
        <w:rPr>
          <w:rFonts w:ascii="Arial" w:hAnsi="Arial" w:cs="Arial"/>
          <w:sz w:val="24"/>
          <w:szCs w:val="24"/>
        </w:rPr>
      </w:pPr>
    </w:p>
    <w:p w:rsidRPr="00C97934" w:rsidR="00536424" w:rsidP="00C55233" w:rsidRDefault="00536424" w14:paraId="25A89094" w14:textId="2DD4BAB3">
      <w:pPr>
        <w:pStyle w:val="ListParagraph"/>
        <w:numPr>
          <w:ilvl w:val="0"/>
          <w:numId w:val="6"/>
        </w:numPr>
        <w:rPr>
          <w:rFonts w:ascii="Arial" w:hAnsi="Arial" w:cs="Arial"/>
          <w:b/>
          <w:sz w:val="24"/>
          <w:szCs w:val="24"/>
        </w:rPr>
      </w:pPr>
      <w:r w:rsidRPr="00C97934">
        <w:rPr>
          <w:rFonts w:ascii="Arial" w:hAnsi="Arial" w:cs="Arial"/>
          <w:b/>
          <w:sz w:val="24"/>
          <w:szCs w:val="24"/>
        </w:rPr>
        <w:t>Amendments</w:t>
      </w:r>
    </w:p>
    <w:p w:rsidRPr="00C97934" w:rsidR="00E81EA0" w:rsidP="004F0520" w:rsidRDefault="00E81EA0" w14:paraId="4EBF4253" w14:textId="77777777">
      <w:pPr>
        <w:rPr>
          <w:rFonts w:ascii="Arial" w:hAnsi="Arial" w:cs="Arial"/>
          <w:sz w:val="24"/>
          <w:szCs w:val="24"/>
        </w:rPr>
      </w:pPr>
    </w:p>
    <w:p w:rsidRPr="00C97934" w:rsidR="00536424" w:rsidP="004F0520" w:rsidRDefault="00536424" w14:paraId="1A604BB6" w14:textId="03838BA9">
      <w:pPr>
        <w:rPr>
          <w:rFonts w:ascii="Arial" w:hAnsi="Arial" w:cs="Arial"/>
          <w:sz w:val="24"/>
          <w:szCs w:val="24"/>
          <w:u w:val="single"/>
        </w:rPr>
      </w:pPr>
      <w:r w:rsidRPr="00C97934">
        <w:rPr>
          <w:rFonts w:ascii="Arial" w:hAnsi="Arial" w:cs="Arial"/>
          <w:sz w:val="24"/>
          <w:szCs w:val="24"/>
        </w:rPr>
        <w:t>All amendments released in regard to th</w:t>
      </w:r>
      <w:r w:rsidRPr="00C97934" w:rsidR="00AA460A">
        <w:rPr>
          <w:rFonts w:ascii="Arial" w:hAnsi="Arial" w:cs="Arial"/>
          <w:sz w:val="24"/>
          <w:szCs w:val="24"/>
        </w:rPr>
        <w:t>e</w:t>
      </w:r>
      <w:r w:rsidRPr="00C97934">
        <w:rPr>
          <w:rFonts w:ascii="Arial" w:hAnsi="Arial" w:cs="Arial"/>
          <w:sz w:val="24"/>
          <w:szCs w:val="24"/>
        </w:rPr>
        <w:t xml:space="preserve"> RFP will also be posted on the following website: </w:t>
      </w:r>
      <w:hyperlink w:history="1" r:id="rId40">
        <w:r w:rsidR="002D4534">
          <w:rPr>
            <w:rStyle w:val="Hyperlink"/>
            <w:rFonts w:ascii="Arial" w:hAnsi="Arial" w:cs="Arial"/>
            <w:sz w:val="24"/>
            <w:szCs w:val="24"/>
          </w:rPr>
          <w:t>Office</w:t>
        </w:r>
        <w:r w:rsidRPr="00C97934" w:rsidR="00B20D43">
          <w:rPr>
            <w:rStyle w:val="Hyperlink"/>
            <w:rFonts w:ascii="Arial" w:hAnsi="Arial" w:cs="Arial"/>
            <w:sz w:val="24"/>
            <w:szCs w:val="24"/>
          </w:rPr>
          <w:t xml:space="preserve"> of </w:t>
        </w:r>
        <w:r w:rsidR="002D4534">
          <w:rPr>
            <w:rStyle w:val="Hyperlink"/>
            <w:rFonts w:ascii="Arial" w:hAnsi="Arial" w:cs="Arial"/>
            <w:sz w:val="24"/>
            <w:szCs w:val="24"/>
          </w:rPr>
          <w:t xml:space="preserve">State </w:t>
        </w:r>
        <w:r w:rsidRPr="00C97934" w:rsidR="00B20D43">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Pr="00C97934" w:rsidR="00E34E8D">
        <w:rPr>
          <w:rFonts w:ascii="Arial" w:hAnsi="Arial" w:cs="Arial"/>
          <w:sz w:val="24"/>
          <w:szCs w:val="24"/>
        </w:rPr>
        <w:t>y those amendments</w:t>
      </w:r>
      <w:r w:rsidRPr="00C97934">
        <w:rPr>
          <w:rFonts w:ascii="Arial" w:hAnsi="Arial" w:cs="Arial"/>
          <w:sz w:val="24"/>
          <w:szCs w:val="24"/>
        </w:rPr>
        <w:t xml:space="preserve"> posted on this website are considered binding.</w:t>
      </w:r>
    </w:p>
    <w:p w:rsidRPr="00C97934" w:rsidR="00536424" w:rsidP="004F0520" w:rsidRDefault="00536424" w14:paraId="7B454B9F" w14:textId="77777777">
      <w:pPr>
        <w:rPr>
          <w:rFonts w:ascii="Arial" w:hAnsi="Arial" w:cs="Arial"/>
          <w:sz w:val="24"/>
          <w:szCs w:val="24"/>
        </w:rPr>
      </w:pPr>
    </w:p>
    <w:bookmarkEnd w:id="25"/>
    <w:bookmarkEnd w:id="26"/>
    <w:p w:rsidRPr="00C97934" w:rsidR="007557FA" w:rsidP="00C55233" w:rsidRDefault="00920EB7" w14:paraId="3D642A1C" w14:textId="1DAC8338">
      <w:pPr>
        <w:pStyle w:val="ListParagraph"/>
        <w:numPr>
          <w:ilvl w:val="0"/>
          <w:numId w:val="6"/>
        </w:numPr>
        <w:rPr>
          <w:rFonts w:ascii="Arial" w:hAnsi="Arial" w:cs="Arial"/>
          <w:b/>
          <w:sz w:val="24"/>
          <w:szCs w:val="24"/>
        </w:rPr>
      </w:pPr>
      <w:r>
        <w:rPr>
          <w:rFonts w:ascii="Arial" w:hAnsi="Arial" w:cs="Arial"/>
          <w:b/>
          <w:sz w:val="24"/>
          <w:szCs w:val="24"/>
        </w:rPr>
        <w:t>Proposal Submission</w:t>
      </w:r>
    </w:p>
    <w:p w:rsidRPr="00C97934" w:rsidR="007557FA" w:rsidP="007557FA" w:rsidRDefault="007557FA" w14:paraId="75FDEBA1" w14:textId="77777777">
      <w:pPr>
        <w:pStyle w:val="ListParagraph"/>
        <w:ind w:left="360"/>
        <w:rPr>
          <w:rFonts w:ascii="Arial" w:hAnsi="Arial" w:cs="Arial"/>
          <w:sz w:val="24"/>
          <w:szCs w:val="24"/>
        </w:rPr>
      </w:pPr>
    </w:p>
    <w:p w:rsidRPr="007B53AD" w:rsidR="007B53AD" w:rsidP="00C55233" w:rsidRDefault="003835A0" w14:paraId="7B62AC63" w14:textId="77777777">
      <w:pPr>
        <w:pStyle w:val="ListParagraph"/>
        <w:numPr>
          <w:ilvl w:val="1"/>
          <w:numId w:val="6"/>
        </w:numPr>
        <w:rPr>
          <w:rFonts w:ascii="Arial" w:hAnsi="Arial" w:cs="Arial"/>
          <w:sz w:val="24"/>
          <w:szCs w:val="24"/>
          <w:u w:val="single"/>
        </w:rPr>
      </w:pPr>
      <w:r w:rsidRPr="00C97934">
        <w:rPr>
          <w:rFonts w:ascii="Arial" w:hAnsi="Arial" w:cs="Arial"/>
          <w:b/>
          <w:sz w:val="24"/>
          <w:szCs w:val="24"/>
        </w:rPr>
        <w:t>Proposals D</w:t>
      </w:r>
      <w:r w:rsidRPr="00C97934" w:rsidR="00FC4764">
        <w:rPr>
          <w:rFonts w:ascii="Arial" w:hAnsi="Arial" w:cs="Arial"/>
          <w:b/>
          <w:sz w:val="24"/>
          <w:szCs w:val="24"/>
        </w:rPr>
        <w:t>ue</w:t>
      </w:r>
      <w:r w:rsidRPr="00C97934" w:rsidR="001406CC">
        <w:rPr>
          <w:rFonts w:ascii="Arial" w:hAnsi="Arial" w:cs="Arial"/>
          <w:b/>
          <w:sz w:val="24"/>
          <w:szCs w:val="24"/>
        </w:rPr>
        <w:t>:</w:t>
      </w:r>
      <w:r w:rsidRPr="00C97934" w:rsidR="001406CC">
        <w:rPr>
          <w:rFonts w:ascii="Arial" w:hAnsi="Arial" w:cs="Arial"/>
          <w:sz w:val="24"/>
          <w:szCs w:val="24"/>
        </w:rPr>
        <w:t xml:space="preserve"> </w:t>
      </w:r>
      <w:r w:rsidRPr="00C97934" w:rsidR="001270AA">
        <w:rPr>
          <w:rFonts w:ascii="Arial" w:hAnsi="Arial" w:cs="Arial"/>
          <w:sz w:val="24"/>
          <w:szCs w:val="24"/>
        </w:rPr>
        <w:t xml:space="preserve">Proposals must be </w:t>
      </w:r>
      <w:r w:rsidRPr="00C97934" w:rsidR="001270AA">
        <w:rPr>
          <w:rFonts w:ascii="Arial" w:hAnsi="Arial" w:cs="Arial"/>
          <w:sz w:val="24"/>
          <w:szCs w:val="24"/>
          <w:u w:val="single"/>
        </w:rPr>
        <w:t>received</w:t>
      </w:r>
      <w:r w:rsidRPr="00C97934" w:rsidR="001270AA">
        <w:rPr>
          <w:rFonts w:ascii="Arial" w:hAnsi="Arial" w:cs="Arial"/>
          <w:sz w:val="24"/>
          <w:szCs w:val="24"/>
        </w:rPr>
        <w:t xml:space="preserve"> no later than </w:t>
      </w:r>
      <w:r w:rsidRPr="00C97934" w:rsidR="00C34867">
        <w:rPr>
          <w:rFonts w:ascii="Arial" w:hAnsi="Arial" w:cs="Arial"/>
          <w:sz w:val="24"/>
          <w:szCs w:val="24"/>
        </w:rPr>
        <w:t>11:59</w:t>
      </w:r>
      <w:r w:rsidRPr="00C97934" w:rsidR="001270AA">
        <w:rPr>
          <w:rFonts w:ascii="Arial" w:hAnsi="Arial" w:cs="Arial"/>
          <w:sz w:val="24"/>
          <w:szCs w:val="24"/>
        </w:rPr>
        <w:t xml:space="preserve"> p.m. local time, on the date listed on the cover page of th</w:t>
      </w:r>
      <w:r w:rsidRPr="00C97934" w:rsidR="00AA460A">
        <w:rPr>
          <w:rFonts w:ascii="Arial" w:hAnsi="Arial" w:cs="Arial"/>
          <w:sz w:val="24"/>
          <w:szCs w:val="24"/>
        </w:rPr>
        <w:t>e</w:t>
      </w:r>
      <w:r w:rsidRPr="00C97934" w:rsidR="001270AA">
        <w:rPr>
          <w:rFonts w:ascii="Arial" w:hAnsi="Arial" w:cs="Arial"/>
          <w:sz w:val="24"/>
          <w:szCs w:val="24"/>
        </w:rPr>
        <w:t xml:space="preserve"> RFP.  </w:t>
      </w:r>
    </w:p>
    <w:p w:rsidRPr="007B53AD" w:rsidR="007557FA" w:rsidP="00C55233" w:rsidRDefault="007B53AD" w14:paraId="51D8DA8D" w14:textId="59D92B65">
      <w:pPr>
        <w:pStyle w:val="ListParagraph"/>
        <w:numPr>
          <w:ilvl w:val="2"/>
          <w:numId w:val="6"/>
        </w:numPr>
        <w:rPr>
          <w:rFonts w:ascii="Arial" w:hAnsi="Arial" w:cs="Arial"/>
          <w:sz w:val="24"/>
          <w:szCs w:val="24"/>
        </w:rPr>
      </w:pPr>
      <w:r w:rsidRPr="007B53AD">
        <w:rPr>
          <w:rFonts w:ascii="Arial" w:hAnsi="Arial" w:cs="Arial"/>
          <w:sz w:val="24"/>
          <w:szCs w:val="24"/>
        </w:rPr>
        <w:t>Any e</w:t>
      </w:r>
      <w:r w:rsidRPr="007B53AD" w:rsidR="007F2673">
        <w:rPr>
          <w:rFonts w:ascii="Arial" w:hAnsi="Arial" w:cs="Arial"/>
          <w:sz w:val="24"/>
          <w:szCs w:val="24"/>
        </w:rPr>
        <w:t>-mails</w:t>
      </w:r>
      <w:r w:rsidRPr="007B53AD" w:rsidR="000F3A64">
        <w:rPr>
          <w:rFonts w:ascii="Arial" w:hAnsi="Arial" w:cs="Arial"/>
          <w:sz w:val="24"/>
          <w:szCs w:val="24"/>
        </w:rPr>
        <w:t xml:space="preserve"> containing original proposal submissions or any additional or revised proposal files,</w:t>
      </w:r>
      <w:r w:rsidRPr="007B53AD" w:rsidR="001270AA">
        <w:rPr>
          <w:rFonts w:ascii="Arial" w:hAnsi="Arial" w:cs="Arial"/>
          <w:sz w:val="24"/>
          <w:szCs w:val="24"/>
        </w:rPr>
        <w:t xml:space="preserve"> received after the </w:t>
      </w:r>
      <w:r w:rsidRPr="007B53AD" w:rsidR="00C34867">
        <w:rPr>
          <w:rFonts w:ascii="Arial" w:hAnsi="Arial" w:cs="Arial"/>
          <w:sz w:val="24"/>
          <w:szCs w:val="24"/>
        </w:rPr>
        <w:t>11:59</w:t>
      </w:r>
      <w:r w:rsidRPr="007B53AD" w:rsidR="001270AA">
        <w:rPr>
          <w:rFonts w:ascii="Arial" w:hAnsi="Arial" w:cs="Arial"/>
          <w:sz w:val="24"/>
          <w:szCs w:val="24"/>
        </w:rPr>
        <w:t xml:space="preserve"> p.m. deadline</w:t>
      </w:r>
      <w:r w:rsidRPr="007B53AD">
        <w:rPr>
          <w:rFonts w:ascii="Arial" w:hAnsi="Arial" w:cs="Arial"/>
          <w:sz w:val="24"/>
          <w:szCs w:val="24"/>
        </w:rPr>
        <w:t>,</w:t>
      </w:r>
      <w:r w:rsidRPr="007B53AD" w:rsidR="001270AA">
        <w:rPr>
          <w:rFonts w:ascii="Arial" w:hAnsi="Arial" w:cs="Arial"/>
          <w:sz w:val="24"/>
          <w:szCs w:val="24"/>
        </w:rPr>
        <w:t xml:space="preserve"> </w:t>
      </w:r>
      <w:r w:rsidRPr="007A3858" w:rsidR="001270AA">
        <w:rPr>
          <w:rFonts w:ascii="Arial" w:hAnsi="Arial" w:cs="Arial"/>
          <w:sz w:val="24"/>
          <w:szCs w:val="24"/>
          <w:u w:val="single"/>
        </w:rPr>
        <w:t>will be rejected without exception</w:t>
      </w:r>
      <w:r w:rsidRPr="007B53AD" w:rsidR="001270AA">
        <w:rPr>
          <w:rFonts w:ascii="Arial" w:hAnsi="Arial" w:cs="Arial"/>
          <w:sz w:val="24"/>
          <w:szCs w:val="24"/>
        </w:rPr>
        <w:t>.</w:t>
      </w:r>
    </w:p>
    <w:p w:rsidRPr="00C97934" w:rsidR="000F3A64" w:rsidP="007557FA" w:rsidRDefault="000F3A64" w14:paraId="3B445240" w14:textId="77777777">
      <w:pPr>
        <w:pStyle w:val="ListParagraph"/>
        <w:rPr>
          <w:rFonts w:ascii="Arial" w:hAnsi="Arial" w:cs="Arial"/>
          <w:sz w:val="24"/>
          <w:szCs w:val="24"/>
        </w:rPr>
      </w:pPr>
    </w:p>
    <w:p w:rsidRPr="00C97934" w:rsidR="007557FA" w:rsidP="00C55233" w:rsidRDefault="000A64F0" w14:paraId="33BC6E8C" w14:textId="7E32ACB8">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Pr="00C97934" w:rsidR="00C332B2">
        <w:rPr>
          <w:rFonts w:ascii="Arial" w:hAnsi="Arial" w:cs="Arial"/>
          <w:b/>
          <w:sz w:val="24"/>
          <w:szCs w:val="24"/>
        </w:rPr>
        <w:t>:</w:t>
      </w:r>
      <w:r w:rsidRPr="00C97934" w:rsidR="00C332B2">
        <w:rPr>
          <w:rFonts w:ascii="Arial" w:hAnsi="Arial" w:cs="Arial"/>
          <w:sz w:val="24"/>
          <w:szCs w:val="24"/>
        </w:rPr>
        <w:t xml:space="preserve"> </w:t>
      </w:r>
      <w:r w:rsidRPr="00C97934" w:rsidR="00A11DC9">
        <w:rPr>
          <w:rFonts w:ascii="Arial" w:hAnsi="Arial" w:cs="Arial"/>
          <w:sz w:val="24"/>
          <w:szCs w:val="24"/>
        </w:rPr>
        <w:t>E</w:t>
      </w:r>
      <w:r w:rsidRPr="00C97934" w:rsidR="000E1A07">
        <w:rPr>
          <w:rFonts w:ascii="Arial" w:hAnsi="Arial" w:cs="Arial"/>
          <w:sz w:val="24"/>
          <w:szCs w:val="24"/>
        </w:rPr>
        <w:t>-</w:t>
      </w:r>
      <w:r w:rsidRPr="00C97934" w:rsidR="00A11DC9">
        <w:rPr>
          <w:rFonts w:ascii="Arial" w:hAnsi="Arial" w:cs="Arial"/>
          <w:sz w:val="24"/>
          <w:szCs w:val="24"/>
        </w:rPr>
        <w:t xml:space="preserve">mail </w:t>
      </w:r>
      <w:r w:rsidRPr="00C97934" w:rsidR="006B428A">
        <w:rPr>
          <w:rFonts w:ascii="Arial" w:hAnsi="Arial" w:cs="Arial"/>
          <w:sz w:val="24"/>
          <w:szCs w:val="24"/>
        </w:rPr>
        <w:t>p</w:t>
      </w:r>
      <w:r w:rsidRPr="00C97934" w:rsidR="00A11DC9">
        <w:rPr>
          <w:rFonts w:ascii="Arial" w:hAnsi="Arial" w:cs="Arial"/>
          <w:sz w:val="24"/>
          <w:szCs w:val="24"/>
        </w:rPr>
        <w:t xml:space="preserve">roposal submissions </w:t>
      </w:r>
      <w:r w:rsidR="00920EB7">
        <w:rPr>
          <w:rFonts w:ascii="Arial" w:hAnsi="Arial" w:cs="Arial"/>
          <w:sz w:val="24"/>
          <w:szCs w:val="24"/>
        </w:rPr>
        <w:t>must</w:t>
      </w:r>
      <w:r w:rsidRPr="00C97934" w:rsidR="00A11DC9">
        <w:rPr>
          <w:rFonts w:ascii="Arial" w:hAnsi="Arial" w:cs="Arial"/>
          <w:sz w:val="24"/>
          <w:szCs w:val="24"/>
        </w:rPr>
        <w:t xml:space="preserve"> be submitted to the </w:t>
      </w:r>
      <w:r w:rsidR="0027290D">
        <w:rPr>
          <w:rFonts w:ascii="Arial" w:hAnsi="Arial" w:cs="Arial"/>
          <w:sz w:val="24"/>
          <w:szCs w:val="24"/>
        </w:rPr>
        <w:t>Office of State</w:t>
      </w:r>
      <w:r w:rsidRPr="00C97934" w:rsidR="00A11DC9">
        <w:rPr>
          <w:rFonts w:ascii="Arial" w:hAnsi="Arial" w:cs="Arial"/>
          <w:sz w:val="24"/>
          <w:szCs w:val="24"/>
        </w:rPr>
        <w:t xml:space="preserve"> Procurement Services</w:t>
      </w:r>
      <w:r w:rsidRPr="00C97934" w:rsidR="000F3A64">
        <w:rPr>
          <w:rFonts w:ascii="Arial" w:hAnsi="Arial" w:cs="Arial"/>
          <w:sz w:val="24"/>
          <w:szCs w:val="24"/>
        </w:rPr>
        <w:t xml:space="preserve"> at </w:t>
      </w:r>
      <w:hyperlink w:history="1" r:id="rId41">
        <w:r w:rsidRPr="00C97934" w:rsidR="00CD5593">
          <w:rPr>
            <w:rStyle w:val="Hyperlink"/>
            <w:rFonts w:ascii="Arial" w:hAnsi="Arial" w:cs="Arial"/>
            <w:sz w:val="24"/>
            <w:szCs w:val="24"/>
          </w:rPr>
          <w:t>Proposals@maine.gov</w:t>
        </w:r>
      </w:hyperlink>
      <w:r w:rsidRPr="00C97934" w:rsidR="00CD5593">
        <w:rPr>
          <w:rFonts w:ascii="Arial" w:hAnsi="Arial" w:cs="Arial"/>
          <w:sz w:val="24"/>
          <w:szCs w:val="24"/>
        </w:rPr>
        <w:t>.</w:t>
      </w:r>
    </w:p>
    <w:p w:rsidR="007557FA" w:rsidP="00C55233" w:rsidRDefault="00A11DC9" w14:paraId="21987DD3" w14:textId="3433262B">
      <w:pPr>
        <w:pStyle w:val="ListParagraph"/>
        <w:numPr>
          <w:ilvl w:val="2"/>
          <w:numId w:val="6"/>
        </w:numPr>
        <w:rPr>
          <w:rFonts w:ascii="Arial" w:hAnsi="Arial" w:cs="Arial"/>
          <w:sz w:val="24"/>
          <w:szCs w:val="24"/>
        </w:rPr>
      </w:pPr>
      <w:r w:rsidRPr="00C97934">
        <w:rPr>
          <w:rFonts w:ascii="Arial" w:hAnsi="Arial" w:cs="Arial"/>
          <w:sz w:val="24"/>
          <w:szCs w:val="24"/>
          <w:u w:val="single"/>
        </w:rPr>
        <w:t>Only proposal</w:t>
      </w:r>
      <w:r w:rsidRPr="00C97934" w:rsidR="000F3A6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Pr="00C97934" w:rsidR="000E1A07">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rsidRPr="00C97934" w:rsidR="007A3858" w:rsidP="00C55233" w:rsidRDefault="007A3858" w14:paraId="294C0DA0" w14:textId="3B96EC6D">
      <w:pPr>
        <w:pStyle w:val="ListParagraph"/>
        <w:numPr>
          <w:ilvl w:val="3"/>
          <w:numId w:val="6"/>
        </w:numPr>
        <w:rPr>
          <w:rFonts w:ascii="Arial" w:hAnsi="Arial" w:cs="Arial"/>
          <w:sz w:val="24"/>
          <w:szCs w:val="24"/>
        </w:rPr>
      </w:pPr>
      <w:bookmarkStart w:name="_Hlk159397533" w:id="27"/>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w:history="1" r:id="rId42">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7"/>
      <w:r>
        <w:rPr>
          <w:rFonts w:ascii="Arial" w:hAnsi="Arial" w:cs="Arial"/>
          <w:sz w:val="24"/>
          <w:szCs w:val="24"/>
        </w:rPr>
        <w:t xml:space="preserve">. </w:t>
      </w:r>
    </w:p>
    <w:p w:rsidRPr="00C97934" w:rsidR="000E1A07" w:rsidP="00C55233" w:rsidRDefault="000E1A07" w14:paraId="43D7DD89" w14:textId="7E862334">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Pr="00C97934" w:rsidR="000F3A6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rsidR="00623B25" w:rsidP="00C55233" w:rsidRDefault="0018241E" w14:paraId="214E99C0" w14:textId="77777777">
      <w:pPr>
        <w:pStyle w:val="ListParagraph"/>
        <w:numPr>
          <w:ilvl w:val="2"/>
          <w:numId w:val="6"/>
        </w:numPr>
        <w:rPr>
          <w:rFonts w:ascii="Arial" w:hAnsi="Arial" w:cs="Arial"/>
          <w:sz w:val="24"/>
          <w:szCs w:val="24"/>
        </w:rPr>
      </w:pPr>
      <w:bookmarkStart w:name="_Hlk62561509" w:id="28"/>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Pr="00C97934" w:rsidR="006F6F69">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Pr="00C97934" w:rsidR="006F6F69">
        <w:rPr>
          <w:rFonts w:ascii="Arial" w:hAnsi="Arial" w:cs="Arial"/>
          <w:sz w:val="24"/>
          <w:szCs w:val="24"/>
        </w:rPr>
        <w:t>.</w:t>
      </w:r>
    </w:p>
    <w:bookmarkEnd w:id="28"/>
    <w:p w:rsidR="00CA6A04" w:rsidP="00C55233" w:rsidRDefault="00CA6A04" w14:paraId="659C842A" w14:textId="5F6D27DA">
      <w:pPr>
        <w:pStyle w:val="ListParagraph"/>
        <w:numPr>
          <w:ilvl w:val="2"/>
          <w:numId w:val="6"/>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rsidR="00E913E9" w:rsidP="00623B25" w:rsidRDefault="00E913E9" w14:paraId="47F70067" w14:textId="574D0105">
      <w:pPr>
        <w:pStyle w:val="ListParagraph"/>
        <w:ind w:left="1080"/>
        <w:rPr>
          <w:rFonts w:ascii="Arial" w:hAnsi="Arial" w:cs="Arial"/>
          <w:sz w:val="24"/>
          <w:szCs w:val="24"/>
        </w:rPr>
      </w:pPr>
    </w:p>
    <w:p w:rsidRPr="00623B25" w:rsidR="00E913E9" w:rsidP="00C55233" w:rsidRDefault="00E913E9" w14:paraId="5D5E38A9" w14:textId="6E1FD918">
      <w:pPr>
        <w:pStyle w:val="ListParagraph"/>
        <w:numPr>
          <w:ilvl w:val="1"/>
          <w:numId w:val="6"/>
        </w:numPr>
        <w:rPr>
          <w:rFonts w:ascii="Arial" w:hAnsi="Arial" w:cs="Arial"/>
          <w:b/>
          <w:bCs/>
          <w:sz w:val="24"/>
          <w:szCs w:val="24"/>
        </w:rPr>
      </w:pPr>
      <w:r w:rsidRPr="00623B25">
        <w:rPr>
          <w:rFonts w:ascii="Arial" w:hAnsi="Arial" w:cs="Arial"/>
          <w:b/>
          <w:bCs/>
          <w:sz w:val="24"/>
          <w:szCs w:val="24"/>
        </w:rPr>
        <w:t>Submission Format:</w:t>
      </w:r>
    </w:p>
    <w:p w:rsidRPr="00C97934" w:rsidR="000A6AFC" w:rsidP="00C55233" w:rsidRDefault="00112042" w14:paraId="171FD116" w14:textId="6CE7403C">
      <w:pPr>
        <w:pStyle w:val="ListParagraph"/>
        <w:numPr>
          <w:ilvl w:val="2"/>
          <w:numId w:val="6"/>
        </w:numPr>
        <w:rPr>
          <w:rFonts w:ascii="Arial" w:hAnsi="Arial" w:cs="Arial"/>
          <w:b/>
          <w:sz w:val="24"/>
          <w:szCs w:val="24"/>
        </w:rPr>
      </w:pPr>
      <w:r w:rsidRPr="00C97934">
        <w:rPr>
          <w:rFonts w:ascii="Arial" w:hAnsi="Arial" w:cs="Arial"/>
          <w:sz w:val="24"/>
          <w:szCs w:val="24"/>
        </w:rPr>
        <w:t>Bidder</w:t>
      </w:r>
      <w:r w:rsidRPr="00C97934" w:rsidR="00A11DC9">
        <w:rPr>
          <w:rFonts w:ascii="Arial" w:hAnsi="Arial" w:cs="Arial"/>
          <w:sz w:val="24"/>
          <w:szCs w:val="24"/>
        </w:rPr>
        <w:t>s are to insert the following into the subject line of their e</w:t>
      </w:r>
      <w:r w:rsidRPr="00C97934" w:rsidR="000E1A07">
        <w:rPr>
          <w:rFonts w:ascii="Arial" w:hAnsi="Arial" w:cs="Arial"/>
          <w:sz w:val="24"/>
          <w:szCs w:val="24"/>
        </w:rPr>
        <w:t>-</w:t>
      </w:r>
      <w:r w:rsidRPr="00C97934" w:rsidR="00A11DC9">
        <w:rPr>
          <w:rFonts w:ascii="Arial" w:hAnsi="Arial" w:cs="Arial"/>
          <w:sz w:val="24"/>
          <w:szCs w:val="24"/>
        </w:rPr>
        <w:t xml:space="preserve">mail </w:t>
      </w:r>
      <w:r w:rsidRPr="00C97934" w:rsidR="000F3A64">
        <w:rPr>
          <w:rFonts w:ascii="Arial" w:hAnsi="Arial" w:cs="Arial"/>
          <w:sz w:val="24"/>
          <w:szCs w:val="24"/>
        </w:rPr>
        <w:t xml:space="preserve">proposal </w:t>
      </w:r>
      <w:r w:rsidRPr="00C97934" w:rsidR="00A11DC9">
        <w:rPr>
          <w:rFonts w:ascii="Arial" w:hAnsi="Arial" w:cs="Arial"/>
          <w:sz w:val="24"/>
          <w:szCs w:val="24"/>
        </w:rPr>
        <w:t>submission:</w:t>
      </w:r>
      <w:r w:rsidRPr="00C97934" w:rsidR="00C249BB">
        <w:rPr>
          <w:rFonts w:ascii="Arial" w:hAnsi="Arial" w:cs="Arial"/>
          <w:sz w:val="24"/>
          <w:szCs w:val="24"/>
        </w:rPr>
        <w:t xml:space="preserve"> </w:t>
      </w:r>
      <w:r w:rsidRPr="00C97934" w:rsidR="00A11DC9">
        <w:rPr>
          <w:rFonts w:ascii="Arial" w:hAnsi="Arial" w:cs="Arial"/>
          <w:b/>
          <w:sz w:val="24"/>
          <w:szCs w:val="24"/>
        </w:rPr>
        <w:t xml:space="preserve">“RFP# </w:t>
      </w:r>
      <w:r w:rsidRPr="00EB1889" w:rsidR="00EB1889">
        <w:rPr>
          <w:rStyle w:val="InitialStyle"/>
          <w:rFonts w:ascii="Arial" w:hAnsi="Arial" w:cs="Arial"/>
          <w:b/>
          <w:bCs/>
          <w:sz w:val="24"/>
          <w:szCs w:val="24"/>
        </w:rPr>
        <w:t>202506086</w:t>
      </w:r>
      <w:r w:rsidRPr="00C97934" w:rsidR="00A11DC9">
        <w:rPr>
          <w:rFonts w:ascii="Arial" w:hAnsi="Arial" w:cs="Arial"/>
          <w:b/>
          <w:sz w:val="24"/>
          <w:szCs w:val="24"/>
        </w:rPr>
        <w:t xml:space="preserve"> Proposal Submission</w:t>
      </w:r>
      <w:r w:rsidRPr="00C97934" w:rsidR="009807E6">
        <w:rPr>
          <w:rFonts w:ascii="Arial" w:hAnsi="Arial" w:cs="Arial"/>
          <w:b/>
          <w:sz w:val="24"/>
          <w:szCs w:val="24"/>
        </w:rPr>
        <w:t xml:space="preserve"> – [Bidder</w:t>
      </w:r>
      <w:r w:rsidRPr="00C97934" w:rsidR="008C346A">
        <w:rPr>
          <w:rFonts w:ascii="Arial" w:hAnsi="Arial" w:cs="Arial"/>
          <w:b/>
          <w:sz w:val="24"/>
          <w:szCs w:val="24"/>
        </w:rPr>
        <w:t>’s</w:t>
      </w:r>
      <w:r w:rsidRPr="00C97934" w:rsidR="009807E6">
        <w:rPr>
          <w:rFonts w:ascii="Arial" w:hAnsi="Arial" w:cs="Arial"/>
          <w:b/>
          <w:sz w:val="24"/>
          <w:szCs w:val="24"/>
        </w:rPr>
        <w:t xml:space="preserve"> Name]</w:t>
      </w:r>
      <w:r w:rsidRPr="00C97934" w:rsidR="00A11DC9">
        <w:rPr>
          <w:rFonts w:ascii="Arial" w:hAnsi="Arial" w:cs="Arial"/>
          <w:b/>
          <w:sz w:val="24"/>
          <w:szCs w:val="24"/>
        </w:rPr>
        <w:t>”</w:t>
      </w:r>
    </w:p>
    <w:p w:rsidRPr="00C97934" w:rsidR="000A6AFC" w:rsidP="00C55233" w:rsidRDefault="00112042" w14:paraId="3DC120CC" w14:textId="17C0C390">
      <w:pPr>
        <w:pStyle w:val="ListParagraph"/>
        <w:numPr>
          <w:ilvl w:val="2"/>
          <w:numId w:val="6"/>
        </w:numPr>
        <w:rPr>
          <w:rFonts w:ascii="Arial" w:hAnsi="Arial" w:cs="Arial"/>
          <w:sz w:val="24"/>
          <w:szCs w:val="24"/>
        </w:rPr>
      </w:pPr>
      <w:r w:rsidRPr="00C97934">
        <w:rPr>
          <w:rFonts w:ascii="Arial" w:hAnsi="Arial" w:cs="Arial"/>
          <w:sz w:val="24"/>
          <w:szCs w:val="24"/>
        </w:rPr>
        <w:t>Bidder</w:t>
      </w:r>
      <w:r w:rsidRPr="00C97934" w:rsidR="00A11DC9">
        <w:rPr>
          <w:rFonts w:ascii="Arial" w:hAnsi="Arial" w:cs="Arial"/>
          <w:sz w:val="24"/>
          <w:szCs w:val="24"/>
        </w:rPr>
        <w:t>’s</w:t>
      </w:r>
      <w:r w:rsidRPr="00C97934" w:rsidR="006B428A">
        <w:rPr>
          <w:rFonts w:ascii="Arial" w:hAnsi="Arial" w:cs="Arial"/>
          <w:sz w:val="24"/>
          <w:szCs w:val="24"/>
        </w:rPr>
        <w:t xml:space="preserve"> proposal</w:t>
      </w:r>
      <w:r w:rsidRPr="00C97934" w:rsidR="000F3A64">
        <w:rPr>
          <w:rFonts w:ascii="Arial" w:hAnsi="Arial" w:cs="Arial"/>
          <w:sz w:val="24"/>
          <w:szCs w:val="24"/>
        </w:rPr>
        <w:t xml:space="preserve"> submissions</w:t>
      </w:r>
      <w:r w:rsidRPr="00C97934" w:rsidR="006B428A">
        <w:rPr>
          <w:rFonts w:ascii="Arial" w:hAnsi="Arial" w:cs="Arial"/>
          <w:sz w:val="24"/>
          <w:szCs w:val="24"/>
        </w:rPr>
        <w:t xml:space="preserve"> are to be broken down into multiple files</w:t>
      </w:r>
      <w:r w:rsidRPr="00C97934" w:rsidR="00B24FC4">
        <w:rPr>
          <w:rFonts w:ascii="Arial" w:hAnsi="Arial" w:cs="Arial"/>
          <w:sz w:val="24"/>
          <w:szCs w:val="24"/>
        </w:rPr>
        <w:t>,</w:t>
      </w:r>
      <w:r w:rsidRPr="00C97934" w:rsidR="006B428A">
        <w:rPr>
          <w:rFonts w:ascii="Arial" w:hAnsi="Arial" w:cs="Arial"/>
          <w:sz w:val="24"/>
          <w:szCs w:val="24"/>
        </w:rPr>
        <w:t xml:space="preserve"> </w:t>
      </w:r>
      <w:r w:rsidRPr="00C97934" w:rsidR="0055724D">
        <w:rPr>
          <w:rFonts w:ascii="Arial" w:hAnsi="Arial" w:cs="Arial"/>
          <w:sz w:val="24"/>
          <w:szCs w:val="24"/>
        </w:rPr>
        <w:t xml:space="preserve">with each file named </w:t>
      </w:r>
      <w:r w:rsidRPr="00C97934" w:rsidR="006B428A">
        <w:rPr>
          <w:rFonts w:ascii="Arial" w:hAnsi="Arial" w:cs="Arial"/>
          <w:sz w:val="24"/>
          <w:szCs w:val="24"/>
        </w:rPr>
        <w:t>as</w:t>
      </w:r>
      <w:r w:rsidRPr="00C97934" w:rsidR="0055724D">
        <w:rPr>
          <w:rFonts w:ascii="Arial" w:hAnsi="Arial" w:cs="Arial"/>
          <w:sz w:val="24"/>
          <w:szCs w:val="24"/>
        </w:rPr>
        <w:t xml:space="preserve"> it is</w:t>
      </w:r>
      <w:r w:rsidRPr="00C97934" w:rsidR="006B428A">
        <w:rPr>
          <w:rFonts w:ascii="Arial" w:hAnsi="Arial" w:cs="Arial"/>
          <w:sz w:val="24"/>
          <w:szCs w:val="24"/>
        </w:rPr>
        <w:t xml:space="preserve"> </w:t>
      </w:r>
      <w:r w:rsidRPr="00C97934" w:rsidR="0001618E">
        <w:rPr>
          <w:rFonts w:ascii="Arial" w:hAnsi="Arial" w:cs="Arial"/>
          <w:sz w:val="24"/>
          <w:szCs w:val="24"/>
        </w:rPr>
        <w:t>titled in bold below</w:t>
      </w:r>
      <w:r w:rsidRPr="00C97934" w:rsidR="00117E93">
        <w:rPr>
          <w:rFonts w:ascii="Arial" w:hAnsi="Arial" w:cs="Arial"/>
          <w:sz w:val="24"/>
          <w:szCs w:val="24"/>
        </w:rPr>
        <w:t>,</w:t>
      </w:r>
      <w:r w:rsidRPr="00C97934" w:rsidR="006B428A">
        <w:rPr>
          <w:rFonts w:ascii="Arial" w:hAnsi="Arial" w:cs="Arial"/>
          <w:sz w:val="24"/>
          <w:szCs w:val="24"/>
        </w:rPr>
        <w:t xml:space="preserve"> and</w:t>
      </w:r>
      <w:r w:rsidRPr="00C97934" w:rsidR="0001618E">
        <w:rPr>
          <w:rFonts w:ascii="Arial" w:hAnsi="Arial" w:cs="Arial"/>
          <w:sz w:val="24"/>
          <w:szCs w:val="24"/>
        </w:rPr>
        <w:t xml:space="preserve"> </w:t>
      </w:r>
      <w:r w:rsidRPr="00C97934" w:rsidR="00A11DC9">
        <w:rPr>
          <w:rFonts w:ascii="Arial" w:hAnsi="Arial" w:cs="Arial"/>
          <w:sz w:val="24"/>
          <w:szCs w:val="24"/>
        </w:rPr>
        <w:t>include:</w:t>
      </w:r>
    </w:p>
    <w:p w:rsidRPr="00C97934" w:rsidR="000A6AFC" w:rsidP="000A6AFC" w:rsidRDefault="000A6AFC" w14:paraId="3C7A4408" w14:textId="77777777">
      <w:pPr>
        <w:pStyle w:val="ListParagraph"/>
        <w:ind w:left="1080"/>
        <w:rPr>
          <w:rFonts w:ascii="Arial" w:hAnsi="Arial" w:cs="Arial"/>
          <w:sz w:val="24"/>
          <w:szCs w:val="24"/>
        </w:rPr>
      </w:pPr>
    </w:p>
    <w:p w:rsidRPr="00C97934" w:rsidR="001013A2" w:rsidP="00C55233" w:rsidRDefault="000A6AFC" w14:paraId="568F8F90" w14:textId="72764412">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Pr="00C97934" w:rsidR="00B24FC4">
        <w:rPr>
          <w:rFonts w:ascii="Arial" w:hAnsi="Arial" w:cs="Arial"/>
          <w:b/>
          <w:sz w:val="24"/>
          <w:szCs w:val="24"/>
          <w:u w:val="single"/>
        </w:rPr>
        <w:t>ile 1</w:t>
      </w:r>
      <w:r w:rsidRPr="00C97934" w:rsidR="009807E6">
        <w:rPr>
          <w:rFonts w:ascii="Arial" w:hAnsi="Arial" w:cs="Arial"/>
          <w:b/>
          <w:sz w:val="24"/>
          <w:szCs w:val="24"/>
          <w:u w:val="single"/>
        </w:rPr>
        <w:t xml:space="preserve"> [Bidder</w:t>
      </w:r>
      <w:r w:rsidRPr="00C97934" w:rsidR="001013A2">
        <w:rPr>
          <w:rFonts w:ascii="Arial" w:hAnsi="Arial" w:cs="Arial"/>
          <w:b/>
          <w:sz w:val="24"/>
          <w:szCs w:val="24"/>
          <w:u w:val="single"/>
        </w:rPr>
        <w:t>’s</w:t>
      </w:r>
      <w:r w:rsidRPr="00C97934" w:rsidR="009807E6">
        <w:rPr>
          <w:rFonts w:ascii="Arial" w:hAnsi="Arial" w:cs="Arial"/>
          <w:b/>
          <w:sz w:val="24"/>
          <w:szCs w:val="24"/>
          <w:u w:val="single"/>
        </w:rPr>
        <w:t xml:space="preserve"> Name]</w:t>
      </w:r>
      <w:r w:rsidRPr="00C97934" w:rsidR="001013A2">
        <w:rPr>
          <w:rFonts w:ascii="Arial" w:hAnsi="Arial" w:cs="Arial"/>
          <w:b/>
          <w:sz w:val="24"/>
          <w:szCs w:val="24"/>
          <w:u w:val="single"/>
        </w:rPr>
        <w:t xml:space="preserve"> </w:t>
      </w:r>
      <w:r w:rsidRPr="00C97934" w:rsidR="00117E93">
        <w:rPr>
          <w:rFonts w:ascii="Arial" w:hAnsi="Arial" w:cs="Arial"/>
          <w:b/>
          <w:sz w:val="24"/>
          <w:szCs w:val="24"/>
          <w:u w:val="single"/>
        </w:rPr>
        <w:t>–</w:t>
      </w:r>
      <w:r w:rsidRPr="00C97934" w:rsidR="001013A2">
        <w:rPr>
          <w:rFonts w:ascii="Arial" w:hAnsi="Arial" w:cs="Arial"/>
          <w:b/>
          <w:sz w:val="24"/>
          <w:szCs w:val="24"/>
          <w:u w:val="single"/>
        </w:rPr>
        <w:t xml:space="preserve"> </w:t>
      </w:r>
      <w:r w:rsidRPr="00C97934" w:rsidR="00190216">
        <w:rPr>
          <w:rFonts w:ascii="Arial" w:hAnsi="Arial" w:cs="Arial"/>
          <w:b/>
          <w:sz w:val="24"/>
          <w:szCs w:val="24"/>
          <w:u w:val="single"/>
        </w:rPr>
        <w:t>Preliminary Information</w:t>
      </w:r>
      <w:r w:rsidRPr="00C97934" w:rsidR="00B24FC4">
        <w:rPr>
          <w:rFonts w:ascii="Arial" w:hAnsi="Arial" w:cs="Arial"/>
          <w:b/>
          <w:sz w:val="24"/>
          <w:szCs w:val="24"/>
          <w:u w:val="single"/>
        </w:rPr>
        <w:t>:</w:t>
      </w:r>
      <w:r w:rsidRPr="00C97934" w:rsidR="00B24FC4">
        <w:rPr>
          <w:rFonts w:ascii="Arial" w:hAnsi="Arial" w:cs="Arial"/>
          <w:sz w:val="24"/>
          <w:szCs w:val="24"/>
        </w:rPr>
        <w:t xml:space="preserve"> </w:t>
      </w:r>
    </w:p>
    <w:p w:rsidRPr="00C97934" w:rsidR="009A5CE8" w:rsidP="00404918" w:rsidRDefault="009A5CE8" w14:paraId="1BF261CC" w14:textId="40E9708C">
      <w:pPr>
        <w:pStyle w:val="ListParagraph"/>
        <w:ind w:left="1440"/>
        <w:rPr>
          <w:rFonts w:ascii="Arial" w:hAnsi="Arial" w:cs="Arial"/>
          <w:sz w:val="24"/>
          <w:szCs w:val="24"/>
        </w:rPr>
      </w:pPr>
      <w:r w:rsidRPr="00C97934">
        <w:rPr>
          <w:rFonts w:ascii="Arial" w:hAnsi="Arial" w:cs="Arial"/>
          <w:i/>
          <w:sz w:val="24"/>
          <w:szCs w:val="24"/>
        </w:rPr>
        <w:t>PDF format preferred</w:t>
      </w:r>
    </w:p>
    <w:p w:rsidRPr="00C97934" w:rsidR="009A5CE8" w:rsidP="001013A2" w:rsidRDefault="001013A2" w14:paraId="3C9EA2E1" w14:textId="71C94A86">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Pr="00C97934" w:rsidR="00A11DC9">
        <w:rPr>
          <w:rFonts w:ascii="Arial" w:hAnsi="Arial" w:cs="Arial"/>
          <w:sz w:val="24"/>
          <w:szCs w:val="24"/>
        </w:rPr>
        <w:t>Proposal Cover Page</w:t>
      </w:r>
      <w:r w:rsidRPr="00C97934">
        <w:rPr>
          <w:rFonts w:ascii="Arial" w:hAnsi="Arial" w:cs="Arial"/>
          <w:sz w:val="24"/>
          <w:szCs w:val="24"/>
        </w:rPr>
        <w:t>)</w:t>
      </w:r>
    </w:p>
    <w:p w:rsidRPr="00C97934" w:rsidR="009A5CE8" w:rsidP="001013A2" w:rsidRDefault="001013A2" w14:paraId="2CDB6E6D" w14:textId="013B773E">
      <w:pPr>
        <w:ind w:left="1440"/>
        <w:rPr>
          <w:rFonts w:ascii="Arial" w:hAnsi="Arial" w:cs="Arial"/>
          <w:sz w:val="24"/>
          <w:szCs w:val="24"/>
        </w:rPr>
      </w:pPr>
      <w:r w:rsidRPr="57BC3E8E">
        <w:rPr>
          <w:rFonts w:ascii="Arial" w:hAnsi="Arial" w:cs="Arial"/>
          <w:b/>
          <w:bCs/>
          <w:sz w:val="24"/>
          <w:szCs w:val="24"/>
        </w:rPr>
        <w:t>Appendix B</w:t>
      </w:r>
      <w:r w:rsidRPr="57BC3E8E">
        <w:rPr>
          <w:rFonts w:ascii="Arial" w:hAnsi="Arial" w:cs="Arial"/>
          <w:sz w:val="24"/>
          <w:szCs w:val="24"/>
        </w:rPr>
        <w:t xml:space="preserve"> (</w:t>
      </w:r>
      <w:r w:rsidRPr="57BC3E8E" w:rsidR="396DD359">
        <w:rPr>
          <w:rFonts w:ascii="Arial" w:hAnsi="Arial" w:cs="Arial"/>
          <w:sz w:val="24"/>
          <w:szCs w:val="24"/>
        </w:rPr>
        <w:t>Responsible Bidder</w:t>
      </w:r>
      <w:r w:rsidRPr="57BC3E8E" w:rsidR="00B24FC4">
        <w:rPr>
          <w:rFonts w:ascii="Arial" w:hAnsi="Arial" w:cs="Arial"/>
          <w:sz w:val="24"/>
          <w:szCs w:val="24"/>
        </w:rPr>
        <w:t xml:space="preserve"> Certification</w:t>
      </w:r>
      <w:r w:rsidRPr="57BC3E8E">
        <w:rPr>
          <w:rFonts w:ascii="Arial" w:hAnsi="Arial" w:cs="Arial"/>
          <w:sz w:val="24"/>
          <w:szCs w:val="24"/>
        </w:rPr>
        <w:t>)</w:t>
      </w:r>
    </w:p>
    <w:p w:rsidRPr="00C97934" w:rsidR="00963F3B" w:rsidP="001013A2" w:rsidRDefault="00963F3B" w14:paraId="3F728284" w14:textId="27F8D556">
      <w:pPr>
        <w:ind w:left="1440"/>
        <w:rPr>
          <w:rFonts w:ascii="Arial" w:hAnsi="Arial" w:cs="Arial"/>
          <w:sz w:val="24"/>
          <w:szCs w:val="24"/>
        </w:rPr>
      </w:pPr>
      <w:r w:rsidRPr="00C97934">
        <w:rPr>
          <w:rFonts w:ascii="Arial" w:hAnsi="Arial" w:cs="Arial"/>
          <w:sz w:val="24"/>
          <w:szCs w:val="24"/>
        </w:rPr>
        <w:t xml:space="preserve">All </w:t>
      </w:r>
      <w:r w:rsidRPr="00C97934" w:rsidR="00E652C3">
        <w:rPr>
          <w:rFonts w:ascii="Arial" w:hAnsi="Arial" w:cs="Arial"/>
          <w:sz w:val="24"/>
          <w:szCs w:val="24"/>
        </w:rPr>
        <w:t xml:space="preserve">required </w:t>
      </w:r>
      <w:r w:rsidRPr="00C97934">
        <w:rPr>
          <w:rFonts w:ascii="Arial" w:hAnsi="Arial" w:cs="Arial"/>
          <w:sz w:val="24"/>
          <w:szCs w:val="24"/>
        </w:rPr>
        <w:t xml:space="preserve">eligibility documentation </w:t>
      </w:r>
      <w:r w:rsidRPr="00C97934" w:rsidR="0055472F">
        <w:rPr>
          <w:rFonts w:ascii="Arial" w:hAnsi="Arial" w:cs="Arial"/>
          <w:sz w:val="24"/>
          <w:szCs w:val="24"/>
        </w:rPr>
        <w:t>stated in PART IV, Section I</w:t>
      </w:r>
      <w:r w:rsidR="007A3858">
        <w:rPr>
          <w:rFonts w:ascii="Arial" w:hAnsi="Arial" w:cs="Arial"/>
          <w:sz w:val="24"/>
          <w:szCs w:val="24"/>
        </w:rPr>
        <w:t>.</w:t>
      </w:r>
    </w:p>
    <w:p w:rsidRPr="00C97934" w:rsidR="009A5CE8" w:rsidP="001013A2" w:rsidRDefault="009A5CE8" w14:paraId="79281985" w14:textId="77777777">
      <w:pPr>
        <w:ind w:left="1440"/>
        <w:rPr>
          <w:rFonts w:ascii="Arial" w:hAnsi="Arial" w:cs="Arial"/>
          <w:sz w:val="24"/>
          <w:szCs w:val="24"/>
        </w:rPr>
      </w:pPr>
    </w:p>
    <w:p w:rsidRPr="00C97934" w:rsidR="001013A2" w:rsidP="00C55233" w:rsidRDefault="00B24FC4" w14:paraId="3A0BC4C8" w14:textId="0D0AA190">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2</w:t>
      </w:r>
      <w:r w:rsidRPr="00C97934" w:rsidR="009807E6">
        <w:rPr>
          <w:rFonts w:ascii="Arial" w:hAnsi="Arial" w:cs="Arial"/>
          <w:b/>
          <w:sz w:val="24"/>
          <w:szCs w:val="24"/>
          <w:u w:val="single"/>
        </w:rPr>
        <w:t xml:space="preserve"> [Bidder</w:t>
      </w:r>
      <w:r w:rsidRPr="00C97934" w:rsidR="001013A2">
        <w:rPr>
          <w:rFonts w:ascii="Arial" w:hAnsi="Arial" w:cs="Arial"/>
          <w:b/>
          <w:sz w:val="24"/>
          <w:szCs w:val="24"/>
          <w:u w:val="single"/>
        </w:rPr>
        <w:t>’s</w:t>
      </w:r>
      <w:r w:rsidRPr="00C97934" w:rsidR="009807E6">
        <w:rPr>
          <w:rFonts w:ascii="Arial" w:hAnsi="Arial" w:cs="Arial"/>
          <w:b/>
          <w:sz w:val="24"/>
          <w:szCs w:val="24"/>
          <w:u w:val="single"/>
        </w:rPr>
        <w:t xml:space="preserve"> Name]</w:t>
      </w:r>
      <w:r w:rsidRPr="00C97934" w:rsidR="001013A2">
        <w:rPr>
          <w:rFonts w:ascii="Arial" w:hAnsi="Arial" w:cs="Arial"/>
          <w:b/>
          <w:sz w:val="24"/>
          <w:szCs w:val="24"/>
          <w:u w:val="single"/>
        </w:rPr>
        <w:t xml:space="preserve"> </w:t>
      </w:r>
      <w:r w:rsidRPr="00C97934" w:rsidR="001F44D6">
        <w:rPr>
          <w:rFonts w:ascii="Arial" w:hAnsi="Arial" w:cs="Arial"/>
          <w:b/>
          <w:sz w:val="24"/>
          <w:szCs w:val="24"/>
          <w:u w:val="single"/>
        </w:rPr>
        <w:t xml:space="preserve">– </w:t>
      </w:r>
      <w:r w:rsidRPr="00C97934" w:rsidR="001013A2">
        <w:rPr>
          <w:rFonts w:ascii="Arial" w:hAnsi="Arial" w:cs="Arial"/>
          <w:b/>
          <w:sz w:val="24"/>
          <w:szCs w:val="24"/>
          <w:u w:val="single"/>
        </w:rPr>
        <w:t>Organization Qualifications and Experience</w:t>
      </w:r>
      <w:r w:rsidRPr="00C97934">
        <w:rPr>
          <w:rFonts w:ascii="Arial" w:hAnsi="Arial" w:cs="Arial"/>
          <w:b/>
          <w:sz w:val="24"/>
          <w:szCs w:val="24"/>
          <w:u w:val="single"/>
        </w:rPr>
        <w:t>:</w:t>
      </w:r>
    </w:p>
    <w:p w:rsidRPr="00C97934" w:rsidR="00AC25CE" w:rsidP="001013A2" w:rsidRDefault="00AC25CE" w14:paraId="1267FFED" w14:textId="1AC95D44">
      <w:pPr>
        <w:pStyle w:val="ListParagraph"/>
        <w:ind w:left="1440"/>
        <w:rPr>
          <w:rFonts w:ascii="Arial" w:hAnsi="Arial" w:cs="Arial"/>
          <w:sz w:val="24"/>
          <w:szCs w:val="24"/>
        </w:rPr>
      </w:pPr>
      <w:r w:rsidRPr="00C97934">
        <w:rPr>
          <w:rFonts w:ascii="Arial" w:hAnsi="Arial" w:cs="Arial"/>
          <w:i/>
          <w:sz w:val="24"/>
          <w:szCs w:val="24"/>
        </w:rPr>
        <w:t>PDF format preferred</w:t>
      </w:r>
    </w:p>
    <w:p w:rsidRPr="00C97934" w:rsidR="00A11DC9" w:rsidP="001013A2" w:rsidRDefault="00A11DC9" w14:paraId="3AD1DD45" w14:textId="6840AE91">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Pr="00C97934" w:rsidR="001013A2">
        <w:rPr>
          <w:rFonts w:ascii="Arial" w:hAnsi="Arial" w:cs="Arial"/>
          <w:sz w:val="24"/>
          <w:szCs w:val="24"/>
        </w:rPr>
        <w:t xml:space="preserve">(Organization Qualifications and Experience Form) </w:t>
      </w:r>
      <w:r w:rsidRPr="00C97934">
        <w:rPr>
          <w:rFonts w:ascii="Arial" w:hAnsi="Arial" w:cs="Arial"/>
          <w:sz w:val="24"/>
          <w:szCs w:val="24"/>
        </w:rPr>
        <w:t>and all</w:t>
      </w:r>
      <w:r w:rsidRPr="00C97934" w:rsidR="000A6AFC">
        <w:rPr>
          <w:rFonts w:ascii="Arial" w:hAnsi="Arial" w:cs="Arial"/>
          <w:sz w:val="24"/>
          <w:szCs w:val="24"/>
        </w:rPr>
        <w:t xml:space="preserve"> </w:t>
      </w:r>
      <w:r w:rsidRPr="00C97934">
        <w:rPr>
          <w:rFonts w:ascii="Arial" w:hAnsi="Arial" w:cs="Arial"/>
          <w:sz w:val="24"/>
          <w:szCs w:val="24"/>
        </w:rPr>
        <w:t xml:space="preserve">required </w:t>
      </w:r>
      <w:r w:rsidRPr="00C97934" w:rsidR="001013A2">
        <w:rPr>
          <w:rFonts w:ascii="Arial" w:hAnsi="Arial" w:cs="Arial"/>
          <w:sz w:val="24"/>
          <w:szCs w:val="24"/>
        </w:rPr>
        <w:t xml:space="preserve">information and </w:t>
      </w:r>
      <w:r w:rsidRPr="00C97934">
        <w:rPr>
          <w:rFonts w:ascii="Arial" w:hAnsi="Arial" w:cs="Arial"/>
          <w:sz w:val="24"/>
          <w:szCs w:val="24"/>
        </w:rPr>
        <w:t>attachments</w:t>
      </w:r>
      <w:r w:rsidRPr="00C97934" w:rsidR="00FB1397">
        <w:rPr>
          <w:rFonts w:ascii="Arial" w:hAnsi="Arial" w:cs="Arial"/>
          <w:sz w:val="24"/>
          <w:szCs w:val="24"/>
        </w:rPr>
        <w:t xml:space="preserve"> stated in PART IV, Section I</w:t>
      </w:r>
      <w:r w:rsidRPr="00C97934" w:rsidR="0055472F">
        <w:rPr>
          <w:rFonts w:ascii="Arial" w:hAnsi="Arial" w:cs="Arial"/>
          <w:sz w:val="24"/>
          <w:szCs w:val="24"/>
        </w:rPr>
        <w:t>I</w:t>
      </w:r>
      <w:r w:rsidRPr="00C97934" w:rsidR="00FB1397">
        <w:rPr>
          <w:rFonts w:ascii="Arial" w:hAnsi="Arial" w:cs="Arial"/>
          <w:sz w:val="24"/>
          <w:szCs w:val="24"/>
        </w:rPr>
        <w:t>.</w:t>
      </w:r>
    </w:p>
    <w:p w:rsidRPr="00C97934" w:rsidR="009A5CE8" w:rsidP="001013A2" w:rsidRDefault="009A5CE8" w14:paraId="2022866C" w14:textId="77777777">
      <w:pPr>
        <w:ind w:left="1440"/>
        <w:rPr>
          <w:rFonts w:ascii="Arial" w:hAnsi="Arial" w:cs="Arial"/>
          <w:sz w:val="24"/>
          <w:szCs w:val="24"/>
        </w:rPr>
      </w:pPr>
    </w:p>
    <w:p w:rsidRPr="00C97934" w:rsidR="001013A2" w:rsidP="00C55233" w:rsidRDefault="00B24FC4" w14:paraId="0C432828" w14:textId="2D55CFD9">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3</w:t>
      </w:r>
      <w:r w:rsidRPr="00C97934" w:rsidR="009807E6">
        <w:rPr>
          <w:rFonts w:ascii="Arial" w:hAnsi="Arial" w:cs="Arial"/>
          <w:b/>
          <w:sz w:val="24"/>
          <w:szCs w:val="24"/>
          <w:u w:val="single"/>
        </w:rPr>
        <w:t xml:space="preserve"> [Bidder</w:t>
      </w:r>
      <w:r w:rsidRPr="00C97934" w:rsidR="001013A2">
        <w:rPr>
          <w:rFonts w:ascii="Arial" w:hAnsi="Arial" w:cs="Arial"/>
          <w:b/>
          <w:sz w:val="24"/>
          <w:szCs w:val="24"/>
          <w:u w:val="single"/>
        </w:rPr>
        <w:t>’s</w:t>
      </w:r>
      <w:r w:rsidRPr="00C97934" w:rsidR="009807E6">
        <w:rPr>
          <w:rFonts w:ascii="Arial" w:hAnsi="Arial" w:cs="Arial"/>
          <w:b/>
          <w:sz w:val="24"/>
          <w:szCs w:val="24"/>
          <w:u w:val="single"/>
        </w:rPr>
        <w:t xml:space="preserve"> Name]</w:t>
      </w:r>
      <w:r w:rsidRPr="00C97934" w:rsidR="001013A2">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rsidRPr="00C97934" w:rsidR="00AC25CE" w:rsidP="00D15916" w:rsidRDefault="00AC25CE" w14:paraId="678B955B" w14:textId="02DDA658">
      <w:pPr>
        <w:pStyle w:val="ListParagraph"/>
        <w:ind w:left="1440"/>
        <w:rPr>
          <w:rFonts w:ascii="Arial" w:hAnsi="Arial" w:cs="Arial"/>
          <w:sz w:val="24"/>
          <w:szCs w:val="24"/>
        </w:rPr>
      </w:pPr>
      <w:r w:rsidRPr="00C97934">
        <w:rPr>
          <w:rFonts w:ascii="Arial" w:hAnsi="Arial" w:cs="Arial"/>
          <w:i/>
          <w:sz w:val="24"/>
          <w:szCs w:val="24"/>
        </w:rPr>
        <w:t>PDF format preferred</w:t>
      </w:r>
    </w:p>
    <w:p w:rsidRPr="00C97934" w:rsidR="00B24FC4" w:rsidP="001013A2" w:rsidRDefault="00795672" w14:paraId="70ED9FC5" w14:textId="1282C929">
      <w:pPr>
        <w:ind w:left="1440"/>
        <w:rPr>
          <w:rFonts w:ascii="Arial" w:hAnsi="Arial" w:cs="Arial"/>
          <w:sz w:val="24"/>
          <w:szCs w:val="24"/>
        </w:rPr>
      </w:pPr>
      <w:r w:rsidRPr="00795672">
        <w:rPr>
          <w:rFonts w:ascii="Arial" w:hAnsi="Arial" w:cs="Arial"/>
          <w:b/>
          <w:bCs/>
          <w:sz w:val="24"/>
          <w:szCs w:val="24"/>
        </w:rPr>
        <w:t>Appendix D</w:t>
      </w:r>
      <w:r>
        <w:rPr>
          <w:rFonts w:ascii="Arial" w:hAnsi="Arial" w:cs="Arial"/>
          <w:sz w:val="24"/>
          <w:szCs w:val="24"/>
        </w:rPr>
        <w:t xml:space="preserve"> (Technical Assessment Form) and a</w:t>
      </w:r>
      <w:r w:rsidRPr="00C97934" w:rsidR="00526145">
        <w:rPr>
          <w:rFonts w:ascii="Arial" w:hAnsi="Arial" w:cs="Arial"/>
          <w:sz w:val="24"/>
          <w:szCs w:val="24"/>
        </w:rPr>
        <w:t xml:space="preserve">ll required </w:t>
      </w:r>
      <w:r w:rsidRPr="00C97934" w:rsidR="00346DBE">
        <w:rPr>
          <w:rFonts w:ascii="Arial" w:hAnsi="Arial" w:cs="Arial"/>
          <w:sz w:val="24"/>
          <w:szCs w:val="24"/>
        </w:rPr>
        <w:t xml:space="preserve">information and </w:t>
      </w:r>
      <w:r w:rsidRPr="00C97934" w:rsidR="00526145">
        <w:rPr>
          <w:rFonts w:ascii="Arial" w:hAnsi="Arial" w:cs="Arial"/>
          <w:sz w:val="24"/>
          <w:szCs w:val="24"/>
        </w:rPr>
        <w:t>attachments</w:t>
      </w:r>
      <w:r w:rsidRPr="00C97934" w:rsidR="00611901">
        <w:rPr>
          <w:rFonts w:ascii="Arial" w:hAnsi="Arial" w:cs="Arial"/>
          <w:sz w:val="24"/>
          <w:szCs w:val="24"/>
        </w:rPr>
        <w:t xml:space="preserve"> stated in PART IV, Section II</w:t>
      </w:r>
      <w:r w:rsidRPr="00C97934" w:rsidR="0055472F">
        <w:rPr>
          <w:rFonts w:ascii="Arial" w:hAnsi="Arial" w:cs="Arial"/>
          <w:sz w:val="24"/>
          <w:szCs w:val="24"/>
        </w:rPr>
        <w:t>I</w:t>
      </w:r>
      <w:r w:rsidRPr="00C97934" w:rsidR="00611901">
        <w:rPr>
          <w:rFonts w:ascii="Arial" w:hAnsi="Arial" w:cs="Arial"/>
          <w:sz w:val="24"/>
          <w:szCs w:val="24"/>
        </w:rPr>
        <w:t>.</w:t>
      </w:r>
    </w:p>
    <w:p w:rsidRPr="00C97934" w:rsidR="009A5CE8" w:rsidP="001013A2" w:rsidRDefault="009A5CE8" w14:paraId="67172EFE" w14:textId="77777777">
      <w:pPr>
        <w:ind w:left="1440"/>
        <w:rPr>
          <w:rFonts w:ascii="Arial" w:hAnsi="Arial" w:cs="Arial"/>
          <w:sz w:val="24"/>
          <w:szCs w:val="24"/>
        </w:rPr>
      </w:pPr>
    </w:p>
    <w:p w:rsidRPr="00886530" w:rsidR="001013A2" w:rsidP="00C55233" w:rsidRDefault="00B24FC4" w14:paraId="460A55EF" w14:textId="15479905">
      <w:pPr>
        <w:pStyle w:val="ListParagraph"/>
        <w:numPr>
          <w:ilvl w:val="0"/>
          <w:numId w:val="7"/>
        </w:numPr>
        <w:ind w:left="1440"/>
        <w:rPr>
          <w:rFonts w:ascii="Arial" w:hAnsi="Arial" w:cs="Arial"/>
          <w:sz w:val="24"/>
          <w:szCs w:val="24"/>
        </w:rPr>
      </w:pPr>
      <w:r w:rsidRPr="00886530">
        <w:rPr>
          <w:rFonts w:ascii="Arial" w:hAnsi="Arial" w:cs="Arial"/>
          <w:b/>
          <w:sz w:val="24"/>
          <w:szCs w:val="24"/>
          <w:u w:val="single"/>
        </w:rPr>
        <w:t>File 4</w:t>
      </w:r>
      <w:r w:rsidRPr="00886530" w:rsidR="009807E6">
        <w:rPr>
          <w:rFonts w:ascii="Arial" w:hAnsi="Arial" w:cs="Arial"/>
          <w:b/>
          <w:sz w:val="24"/>
          <w:szCs w:val="24"/>
          <w:u w:val="single"/>
        </w:rPr>
        <w:t xml:space="preserve"> [Bidder</w:t>
      </w:r>
      <w:r w:rsidRPr="00886530" w:rsidR="001013A2">
        <w:rPr>
          <w:rFonts w:ascii="Arial" w:hAnsi="Arial" w:cs="Arial"/>
          <w:b/>
          <w:sz w:val="24"/>
          <w:szCs w:val="24"/>
          <w:u w:val="single"/>
        </w:rPr>
        <w:t>’s</w:t>
      </w:r>
      <w:r w:rsidRPr="00886530" w:rsidR="009807E6">
        <w:rPr>
          <w:rFonts w:ascii="Arial" w:hAnsi="Arial" w:cs="Arial"/>
          <w:b/>
          <w:sz w:val="24"/>
          <w:szCs w:val="24"/>
          <w:u w:val="single"/>
        </w:rPr>
        <w:t xml:space="preserve"> Name]</w:t>
      </w:r>
      <w:r w:rsidRPr="00886530" w:rsidR="00346DBE">
        <w:rPr>
          <w:rFonts w:ascii="Arial" w:hAnsi="Arial" w:cs="Arial"/>
          <w:b/>
          <w:sz w:val="24"/>
          <w:szCs w:val="24"/>
          <w:u w:val="single"/>
        </w:rPr>
        <w:t xml:space="preserve"> – Cost Proposal</w:t>
      </w:r>
      <w:r w:rsidRPr="00886530">
        <w:rPr>
          <w:rFonts w:ascii="Arial" w:hAnsi="Arial" w:cs="Arial"/>
          <w:b/>
          <w:sz w:val="24"/>
          <w:szCs w:val="24"/>
          <w:u w:val="single"/>
        </w:rPr>
        <w:t>:</w:t>
      </w:r>
    </w:p>
    <w:p w:rsidRPr="00886530" w:rsidR="00AC25CE" w:rsidP="00D15916" w:rsidRDefault="00886530" w14:paraId="7F72ABCC" w14:textId="10EB31E4">
      <w:pPr>
        <w:pStyle w:val="ListParagraph"/>
        <w:ind w:left="1440"/>
        <w:rPr>
          <w:rFonts w:ascii="Arial" w:hAnsi="Arial" w:cs="Arial"/>
          <w:i/>
          <w:sz w:val="24"/>
          <w:szCs w:val="24"/>
        </w:rPr>
      </w:pPr>
      <w:r w:rsidRPr="00886530">
        <w:rPr>
          <w:rFonts w:ascii="Arial" w:hAnsi="Arial" w:cs="Arial"/>
          <w:i/>
          <w:sz w:val="24"/>
          <w:szCs w:val="24"/>
        </w:rPr>
        <w:t>Excel format preferred</w:t>
      </w:r>
    </w:p>
    <w:p w:rsidRPr="00C97934" w:rsidR="00527EF4" w:rsidP="001013A2" w:rsidRDefault="001013A2" w14:paraId="6D35B608" w14:textId="7D05C453">
      <w:pPr>
        <w:ind w:left="1440"/>
        <w:rPr>
          <w:rFonts w:ascii="Arial" w:hAnsi="Arial" w:cs="Arial"/>
          <w:sz w:val="24"/>
          <w:szCs w:val="24"/>
        </w:rPr>
      </w:pPr>
      <w:r w:rsidRPr="00C97934">
        <w:rPr>
          <w:rFonts w:ascii="Arial" w:hAnsi="Arial" w:cs="Arial"/>
          <w:b/>
          <w:sz w:val="24"/>
          <w:szCs w:val="24"/>
        </w:rPr>
        <w:t xml:space="preserve">Appendix </w:t>
      </w:r>
      <w:r w:rsidR="00795672">
        <w:rPr>
          <w:rFonts w:ascii="Arial" w:hAnsi="Arial" w:cs="Arial"/>
          <w:b/>
          <w:sz w:val="24"/>
          <w:szCs w:val="24"/>
        </w:rPr>
        <w:t>E</w:t>
      </w:r>
      <w:r w:rsidRPr="00C97934">
        <w:rPr>
          <w:rFonts w:ascii="Arial" w:hAnsi="Arial" w:cs="Arial"/>
          <w:sz w:val="24"/>
          <w:szCs w:val="24"/>
        </w:rPr>
        <w:t xml:space="preserve"> (</w:t>
      </w:r>
      <w:r w:rsidRPr="00C97934" w:rsidR="00A11DC9">
        <w:rPr>
          <w:rFonts w:ascii="Arial" w:hAnsi="Arial" w:cs="Arial"/>
          <w:sz w:val="24"/>
          <w:szCs w:val="24"/>
        </w:rPr>
        <w:t>Cost Proposal</w:t>
      </w:r>
      <w:r w:rsidRPr="00C97934" w:rsidR="00963F3B">
        <w:rPr>
          <w:rFonts w:ascii="Arial" w:hAnsi="Arial" w:cs="Arial"/>
          <w:sz w:val="24"/>
          <w:szCs w:val="24"/>
        </w:rPr>
        <w:t xml:space="preserve"> Form</w:t>
      </w:r>
      <w:r w:rsidRPr="00C97934">
        <w:rPr>
          <w:rFonts w:ascii="Arial" w:hAnsi="Arial" w:cs="Arial"/>
          <w:sz w:val="24"/>
          <w:szCs w:val="24"/>
        </w:rPr>
        <w:t>)</w:t>
      </w:r>
      <w:r w:rsidRPr="00C97934" w:rsidR="00A11DC9">
        <w:rPr>
          <w:rFonts w:ascii="Arial" w:hAnsi="Arial" w:cs="Arial"/>
          <w:sz w:val="24"/>
          <w:szCs w:val="24"/>
        </w:rPr>
        <w:t xml:space="preserve"> </w:t>
      </w:r>
      <w:r w:rsidRPr="00C97934" w:rsidR="00716F23">
        <w:rPr>
          <w:rFonts w:ascii="Arial" w:hAnsi="Arial" w:cs="Arial"/>
          <w:sz w:val="24"/>
          <w:szCs w:val="24"/>
        </w:rPr>
        <w:t xml:space="preserve">and all required </w:t>
      </w:r>
      <w:r w:rsidRPr="00C97934" w:rsidR="00346DBE">
        <w:rPr>
          <w:rFonts w:ascii="Arial" w:hAnsi="Arial" w:cs="Arial"/>
          <w:sz w:val="24"/>
          <w:szCs w:val="24"/>
        </w:rPr>
        <w:t xml:space="preserve">information and </w:t>
      </w:r>
      <w:r w:rsidRPr="00C97934" w:rsidR="00716F23">
        <w:rPr>
          <w:rFonts w:ascii="Arial" w:hAnsi="Arial" w:cs="Arial"/>
          <w:sz w:val="24"/>
          <w:szCs w:val="24"/>
        </w:rPr>
        <w:t>attachments</w:t>
      </w:r>
      <w:r w:rsidRPr="00C97934" w:rsidR="00611901">
        <w:rPr>
          <w:rFonts w:ascii="Arial" w:hAnsi="Arial" w:cs="Arial"/>
          <w:sz w:val="24"/>
          <w:szCs w:val="24"/>
        </w:rPr>
        <w:t xml:space="preserve"> stated in PART IV, Section I</w:t>
      </w:r>
      <w:r w:rsidRPr="00C97934" w:rsidR="0055472F">
        <w:rPr>
          <w:rFonts w:ascii="Arial" w:hAnsi="Arial" w:cs="Arial"/>
          <w:sz w:val="24"/>
          <w:szCs w:val="24"/>
        </w:rPr>
        <w:t>V</w:t>
      </w:r>
      <w:r w:rsidRPr="00C97934" w:rsidR="00611901">
        <w:rPr>
          <w:rFonts w:ascii="Arial" w:hAnsi="Arial" w:cs="Arial"/>
          <w:sz w:val="24"/>
          <w:szCs w:val="24"/>
        </w:rPr>
        <w:t>.</w:t>
      </w:r>
    </w:p>
    <w:p w:rsidRPr="00C97934" w:rsidR="00E82FB4" w:rsidP="004F0520" w:rsidRDefault="00E82FB4" w14:paraId="4BF54B8E" w14:textId="712D3098">
      <w:pPr>
        <w:rPr>
          <w:rFonts w:ascii="Arial" w:hAnsi="Arial" w:cs="Arial"/>
          <w:b/>
          <w:sz w:val="24"/>
          <w:szCs w:val="24"/>
        </w:rPr>
      </w:pPr>
      <w:r w:rsidRPr="00C97934">
        <w:rPr>
          <w:rFonts w:ascii="Arial" w:hAnsi="Arial" w:cs="Arial"/>
          <w:sz w:val="24"/>
          <w:szCs w:val="24"/>
        </w:rPr>
        <w:br w:type="page"/>
      </w:r>
      <w:bookmarkStart w:name="_Toc367174734" w:id="29"/>
      <w:bookmarkStart w:name="_Toc397069202" w:id="30"/>
      <w:r w:rsidRPr="00C97934" w:rsidR="00D74331">
        <w:rPr>
          <w:rFonts w:ascii="Arial" w:hAnsi="Arial" w:cs="Arial"/>
          <w:b/>
          <w:sz w:val="24"/>
          <w:szCs w:val="24"/>
        </w:rPr>
        <w:lastRenderedPageBreak/>
        <w:t xml:space="preserve">PART IV </w:t>
      </w:r>
      <w:r w:rsidRPr="00C97934" w:rsidR="00D74331">
        <w:rPr>
          <w:rFonts w:ascii="Arial" w:hAnsi="Arial" w:cs="Arial"/>
          <w:b/>
          <w:sz w:val="24"/>
          <w:szCs w:val="24"/>
        </w:rPr>
        <w:tab/>
      </w:r>
      <w:r w:rsidRPr="00C97934" w:rsidR="0029027E">
        <w:rPr>
          <w:rFonts w:ascii="Arial" w:hAnsi="Arial" w:cs="Arial"/>
          <w:b/>
          <w:sz w:val="24"/>
          <w:szCs w:val="24"/>
        </w:rPr>
        <w:t>PROPOSAL SUBMISSION REQUIREMENTS</w:t>
      </w:r>
      <w:bookmarkEnd w:id="29"/>
      <w:bookmarkEnd w:id="30"/>
    </w:p>
    <w:p w:rsidRPr="00C97934" w:rsidR="00670E78" w:rsidP="004F0520" w:rsidRDefault="00670E78" w14:paraId="1C605231" w14:textId="77777777">
      <w:pPr>
        <w:rPr>
          <w:rFonts w:ascii="Arial" w:hAnsi="Arial" w:cs="Arial"/>
          <w:sz w:val="24"/>
          <w:szCs w:val="24"/>
        </w:rPr>
      </w:pPr>
    </w:p>
    <w:p w:rsidRPr="00C97934" w:rsidR="00942CF6" w:rsidP="004F0520" w:rsidRDefault="00E9067E" w14:paraId="5A97AD8A" w14:textId="59B213E8">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Pr="00C97934" w:rsidR="00942CF6">
        <w:rPr>
          <w:rFonts w:ascii="Arial" w:hAnsi="Arial" w:cs="Arial"/>
          <w:sz w:val="24"/>
          <w:szCs w:val="24"/>
        </w:rPr>
        <w:t xml:space="preserve">The Department seeks </w:t>
      </w:r>
      <w:r w:rsidRPr="00C97934" w:rsidR="00942CF6">
        <w:rPr>
          <w:rFonts w:ascii="Arial" w:hAnsi="Arial" w:cs="Arial"/>
          <w:sz w:val="24"/>
          <w:szCs w:val="24"/>
          <w:u w:val="single"/>
        </w:rPr>
        <w:t>detailed yet succinct</w:t>
      </w:r>
      <w:r w:rsidRPr="00C97934" w:rsidR="00942CF6">
        <w:rPr>
          <w:rFonts w:ascii="Arial" w:hAnsi="Arial" w:cs="Arial"/>
          <w:sz w:val="24"/>
          <w:szCs w:val="24"/>
        </w:rPr>
        <w:t xml:space="preserve"> responses that demonstrate the Bidder’s qualifications, experience, and ability to perform the requirements specified throughout the RFP.</w:t>
      </w:r>
    </w:p>
    <w:p w:rsidRPr="00C97934" w:rsidR="00942CF6" w:rsidP="004F0520" w:rsidRDefault="00942CF6" w14:paraId="22E0381A" w14:textId="77777777">
      <w:pPr>
        <w:rPr>
          <w:rFonts w:ascii="Arial" w:hAnsi="Arial" w:cs="Arial"/>
          <w:sz w:val="24"/>
          <w:szCs w:val="24"/>
        </w:rPr>
      </w:pPr>
    </w:p>
    <w:p w:rsidRPr="00C97934" w:rsidR="00E9067E" w:rsidP="004F0520" w:rsidRDefault="006F6F69" w14:paraId="363DDFD8" w14:textId="402CF828">
      <w:pPr>
        <w:rPr>
          <w:rFonts w:ascii="Arial" w:hAnsi="Arial" w:cs="Arial"/>
          <w:sz w:val="24"/>
          <w:szCs w:val="24"/>
        </w:rPr>
      </w:pPr>
      <w:r>
        <w:rPr>
          <w:rFonts w:ascii="Arial" w:hAnsi="Arial" w:cs="Arial"/>
          <w:sz w:val="24"/>
          <w:szCs w:val="24"/>
        </w:rPr>
        <w:t>Bidders’ proposals</w:t>
      </w:r>
      <w:r w:rsidRPr="00C97934" w:rsidR="00E9067E">
        <w:rPr>
          <w:rFonts w:ascii="Arial" w:hAnsi="Arial" w:cs="Arial"/>
          <w:sz w:val="24"/>
          <w:szCs w:val="24"/>
        </w:rPr>
        <w:t xml:space="preserve"> must follow the outline used below, including the numbering</w:t>
      </w:r>
      <w:r w:rsidRPr="00C97934" w:rsidR="00942CF6">
        <w:rPr>
          <w:rFonts w:ascii="Arial" w:hAnsi="Arial" w:cs="Arial"/>
          <w:sz w:val="24"/>
          <w:szCs w:val="24"/>
        </w:rPr>
        <w:t>,</w:t>
      </w:r>
      <w:r w:rsidRPr="00C97934" w:rsidR="00E9067E">
        <w:rPr>
          <w:rFonts w:ascii="Arial" w:hAnsi="Arial" w:cs="Arial"/>
          <w:sz w:val="24"/>
          <w:szCs w:val="24"/>
        </w:rPr>
        <w:t xml:space="preserve"> section</w:t>
      </w:r>
      <w:r w:rsidRPr="00C97934" w:rsidR="00942CF6">
        <w:rPr>
          <w:rFonts w:ascii="Arial" w:hAnsi="Arial" w:cs="Arial"/>
          <w:sz w:val="24"/>
          <w:szCs w:val="24"/>
        </w:rPr>
        <w:t>,</w:t>
      </w:r>
      <w:r w:rsidRPr="00C97934" w:rsidR="00E9067E">
        <w:rPr>
          <w:rFonts w:ascii="Arial" w:hAnsi="Arial" w:cs="Arial"/>
          <w:sz w:val="24"/>
          <w:szCs w:val="24"/>
        </w:rPr>
        <w:t xml:space="preserve"> and sub-section headings.  Failure to use the outline specified in </w:t>
      </w:r>
      <w:r w:rsidRPr="00C97934" w:rsidR="007D3784">
        <w:rPr>
          <w:rFonts w:ascii="Arial" w:hAnsi="Arial" w:cs="Arial"/>
          <w:sz w:val="24"/>
          <w:szCs w:val="24"/>
        </w:rPr>
        <w:t>PART IV</w:t>
      </w:r>
      <w:r w:rsidRPr="00C97934" w:rsidR="00844E2E">
        <w:rPr>
          <w:rFonts w:ascii="Arial" w:hAnsi="Arial" w:cs="Arial"/>
          <w:sz w:val="24"/>
          <w:szCs w:val="24"/>
        </w:rPr>
        <w:t>,</w:t>
      </w:r>
      <w:r w:rsidRPr="00C97934" w:rsidR="00E9067E">
        <w:rPr>
          <w:rFonts w:ascii="Arial" w:hAnsi="Arial" w:cs="Arial"/>
          <w:sz w:val="24"/>
          <w:szCs w:val="24"/>
        </w:rPr>
        <w:t xml:space="preserve"> or </w:t>
      </w:r>
      <w:r w:rsidRPr="00C97934" w:rsidR="00117E93">
        <w:rPr>
          <w:rFonts w:ascii="Arial" w:hAnsi="Arial" w:cs="Arial"/>
          <w:sz w:val="24"/>
          <w:szCs w:val="24"/>
        </w:rPr>
        <w:t xml:space="preserve">failure </w:t>
      </w:r>
      <w:r w:rsidRPr="00C97934" w:rsidR="00E9067E">
        <w:rPr>
          <w:rFonts w:ascii="Arial" w:hAnsi="Arial" w:cs="Arial"/>
          <w:sz w:val="24"/>
          <w:szCs w:val="24"/>
        </w:rPr>
        <w:t xml:space="preserve">to respond to all questions and instructions throughout </w:t>
      </w:r>
      <w:r w:rsidRPr="00C97934" w:rsidR="00AA460A">
        <w:rPr>
          <w:rFonts w:ascii="Arial" w:hAnsi="Arial" w:cs="Arial"/>
          <w:sz w:val="24"/>
          <w:szCs w:val="24"/>
        </w:rPr>
        <w:t>the RFP</w:t>
      </w:r>
      <w:r w:rsidRPr="00C97934" w:rsidR="00844E2E">
        <w:rPr>
          <w:rFonts w:ascii="Arial" w:hAnsi="Arial" w:cs="Arial"/>
          <w:sz w:val="24"/>
          <w:szCs w:val="24"/>
        </w:rPr>
        <w:t>,</w:t>
      </w:r>
      <w:r w:rsidRPr="00C97934" w:rsidR="00E9067E">
        <w:rPr>
          <w:rFonts w:ascii="Arial" w:hAnsi="Arial" w:cs="Arial"/>
          <w:sz w:val="24"/>
          <w:szCs w:val="24"/>
        </w:rPr>
        <w:t xml:space="preserve"> may result in the proposal being disqualified as non-responsive or receiving a reduced score.  The Department</w:t>
      </w:r>
      <w:r w:rsidRPr="00C97934" w:rsidR="00844E2E">
        <w:rPr>
          <w:rFonts w:ascii="Arial" w:hAnsi="Arial" w:cs="Arial"/>
          <w:sz w:val="24"/>
          <w:szCs w:val="24"/>
        </w:rPr>
        <w:t>,</w:t>
      </w:r>
      <w:r w:rsidRPr="00C97934" w:rsidR="00E9067E">
        <w:rPr>
          <w:rFonts w:ascii="Arial" w:hAnsi="Arial" w:cs="Arial"/>
          <w:sz w:val="24"/>
          <w:szCs w:val="24"/>
        </w:rPr>
        <w:t xml:space="preserve"> and its evaluation team</w:t>
      </w:r>
      <w:r w:rsidRPr="00C97934" w:rsidR="00844E2E">
        <w:rPr>
          <w:rFonts w:ascii="Arial" w:hAnsi="Arial" w:cs="Arial"/>
          <w:sz w:val="24"/>
          <w:szCs w:val="24"/>
        </w:rPr>
        <w:t>, has</w:t>
      </w:r>
      <w:r w:rsidRPr="00C97934" w:rsidR="00E9067E">
        <w:rPr>
          <w:rFonts w:ascii="Arial" w:hAnsi="Arial" w:cs="Arial"/>
          <w:sz w:val="24"/>
          <w:szCs w:val="24"/>
        </w:rPr>
        <w:t xml:space="preserve"> sole discretion to determine whether a variance from the RFP specifications </w:t>
      </w:r>
      <w:r w:rsidRPr="00C97934" w:rsidR="00F910F5">
        <w:rPr>
          <w:rFonts w:ascii="Arial" w:hAnsi="Arial" w:cs="Arial"/>
          <w:sz w:val="24"/>
          <w:szCs w:val="24"/>
        </w:rPr>
        <w:t xml:space="preserve">will </w:t>
      </w:r>
      <w:r w:rsidRPr="00C97934" w:rsidR="00E9067E">
        <w:rPr>
          <w:rFonts w:ascii="Arial" w:hAnsi="Arial" w:cs="Arial"/>
          <w:sz w:val="24"/>
          <w:szCs w:val="24"/>
        </w:rPr>
        <w:t xml:space="preserve">result either </w:t>
      </w:r>
      <w:r w:rsidRPr="00C97934" w:rsidR="00AA460A">
        <w:rPr>
          <w:rFonts w:ascii="Arial" w:hAnsi="Arial" w:cs="Arial"/>
          <w:sz w:val="24"/>
          <w:szCs w:val="24"/>
        </w:rPr>
        <w:t xml:space="preserve">in </w:t>
      </w:r>
      <w:r w:rsidRPr="00C97934" w:rsidR="00E9067E">
        <w:rPr>
          <w:rFonts w:ascii="Arial" w:hAnsi="Arial" w:cs="Arial"/>
          <w:sz w:val="24"/>
          <w:szCs w:val="24"/>
        </w:rPr>
        <w:t>disqualification or reduction in scoring of a proposal.  Rephrasing of the content provided in th</w:t>
      </w:r>
      <w:r w:rsidRPr="00C97934" w:rsidR="00AA460A">
        <w:rPr>
          <w:rFonts w:ascii="Arial" w:hAnsi="Arial" w:cs="Arial"/>
          <w:sz w:val="24"/>
          <w:szCs w:val="24"/>
        </w:rPr>
        <w:t>e</w:t>
      </w:r>
      <w:r w:rsidRPr="00C97934" w:rsidR="00E9067E">
        <w:rPr>
          <w:rFonts w:ascii="Arial" w:hAnsi="Arial" w:cs="Arial"/>
          <w:sz w:val="24"/>
          <w:szCs w:val="24"/>
        </w:rPr>
        <w:t xml:space="preserve"> RFP will, at best, be considered minimally responsive.</w:t>
      </w:r>
    </w:p>
    <w:p w:rsidRPr="00C97934" w:rsidR="007D3784" w:rsidP="007D3784" w:rsidRDefault="007D3784" w14:paraId="2C780D20" w14:textId="77777777">
      <w:pPr>
        <w:pStyle w:val="ListParagraph"/>
        <w:ind w:left="360"/>
        <w:rPr>
          <w:rFonts w:ascii="Arial" w:hAnsi="Arial" w:cs="Arial"/>
          <w:b/>
          <w:sz w:val="24"/>
          <w:szCs w:val="24"/>
        </w:rPr>
      </w:pPr>
      <w:bookmarkStart w:name="_Hlk32488622" w:id="31"/>
    </w:p>
    <w:p w:rsidRPr="00C97934" w:rsidR="00EA18AB" w:rsidP="00B90357" w:rsidRDefault="00EE7EE0" w14:paraId="2F380B8B" w14:textId="1838DA1F">
      <w:pPr>
        <w:rPr>
          <w:rFonts w:ascii="Arial" w:hAnsi="Arial" w:cs="Arial"/>
          <w:sz w:val="24"/>
          <w:szCs w:val="24"/>
        </w:rPr>
      </w:pPr>
      <w:r w:rsidRPr="00C97934">
        <w:rPr>
          <w:rFonts w:ascii="Arial" w:hAnsi="Arial" w:cs="Arial"/>
          <w:sz w:val="24"/>
          <w:szCs w:val="24"/>
        </w:rPr>
        <w:t>Bidders</w:t>
      </w:r>
      <w:r w:rsidRPr="00C97934" w:rsidR="00351845">
        <w:rPr>
          <w:rFonts w:ascii="Arial" w:hAnsi="Arial" w:cs="Arial"/>
          <w:sz w:val="24"/>
          <w:szCs w:val="24"/>
        </w:rPr>
        <w:t xml:space="preserve"> </w:t>
      </w:r>
      <w:r w:rsidRPr="00C97934" w:rsidR="007D3784">
        <w:rPr>
          <w:rFonts w:ascii="Arial" w:hAnsi="Arial" w:cs="Arial"/>
          <w:sz w:val="24"/>
          <w:szCs w:val="24"/>
        </w:rPr>
        <w:t>are</w:t>
      </w:r>
      <w:r w:rsidRPr="00C97934" w:rsidR="00351845">
        <w:rPr>
          <w:rFonts w:ascii="Arial" w:hAnsi="Arial" w:cs="Arial"/>
          <w:sz w:val="24"/>
          <w:szCs w:val="24"/>
        </w:rPr>
        <w:t xml:space="preserve"> not </w:t>
      </w:r>
      <w:r w:rsidRPr="00C97934" w:rsidR="007D3784">
        <w:rPr>
          <w:rFonts w:ascii="Arial" w:hAnsi="Arial" w:cs="Arial"/>
          <w:sz w:val="24"/>
          <w:szCs w:val="24"/>
        </w:rPr>
        <w:t xml:space="preserve">to </w:t>
      </w:r>
      <w:r w:rsidRPr="00C97934" w:rsidR="00252FFC">
        <w:rPr>
          <w:rFonts w:ascii="Arial" w:hAnsi="Arial" w:cs="Arial"/>
          <w:sz w:val="24"/>
          <w:szCs w:val="24"/>
        </w:rPr>
        <w:t>provide</w:t>
      </w:r>
      <w:r w:rsidRPr="00C97934" w:rsidR="00351845">
        <w:rPr>
          <w:rFonts w:ascii="Arial" w:hAnsi="Arial" w:cs="Arial"/>
          <w:sz w:val="24"/>
          <w:szCs w:val="24"/>
        </w:rPr>
        <w:t xml:space="preserve"> additional attachments beyond those specified in the RFP for the purpose of extending their response.</w:t>
      </w:r>
      <w:r w:rsidRPr="00C97934" w:rsidR="000D4179">
        <w:rPr>
          <w:rFonts w:ascii="Arial" w:hAnsi="Arial" w:cs="Arial"/>
          <w:sz w:val="24"/>
          <w:szCs w:val="24"/>
        </w:rPr>
        <w:t xml:space="preserve">  </w:t>
      </w:r>
      <w:r w:rsidRPr="00C97934" w:rsidR="008A7C6B">
        <w:rPr>
          <w:rFonts w:ascii="Arial" w:hAnsi="Arial" w:cs="Arial"/>
          <w:sz w:val="24"/>
          <w:szCs w:val="24"/>
        </w:rPr>
        <w:t xml:space="preserve">Additional materials </w:t>
      </w:r>
      <w:r w:rsidRPr="00C97934" w:rsidR="000D4179">
        <w:rPr>
          <w:rFonts w:ascii="Arial" w:hAnsi="Arial" w:cs="Arial"/>
          <w:sz w:val="24"/>
          <w:szCs w:val="24"/>
        </w:rPr>
        <w:t xml:space="preserve">not requested </w:t>
      </w:r>
      <w:r w:rsidRPr="00C97934" w:rsidR="008A7C6B">
        <w:rPr>
          <w:rFonts w:ascii="Arial" w:hAnsi="Arial" w:cs="Arial"/>
          <w:sz w:val="24"/>
          <w:szCs w:val="24"/>
        </w:rPr>
        <w:t>will not be considered part of the proposal and will not be evaluated</w:t>
      </w:r>
      <w:r w:rsidRPr="00C97934" w:rsidR="00351845">
        <w:rPr>
          <w:rFonts w:ascii="Arial" w:hAnsi="Arial" w:cs="Arial"/>
          <w:sz w:val="24"/>
          <w:szCs w:val="24"/>
        </w:rPr>
        <w:t>.</w:t>
      </w:r>
      <w:r w:rsidRPr="00C97934" w:rsidR="00B90357">
        <w:rPr>
          <w:rFonts w:ascii="Arial" w:hAnsi="Arial" w:cs="Arial"/>
          <w:sz w:val="24"/>
          <w:szCs w:val="24"/>
        </w:rPr>
        <w:t xml:space="preserve"> </w:t>
      </w:r>
      <w:r w:rsidR="006F6F69">
        <w:rPr>
          <w:rFonts w:ascii="Arial" w:hAnsi="Arial" w:cs="Arial"/>
          <w:sz w:val="24"/>
          <w:szCs w:val="24"/>
        </w:rPr>
        <w:t>Bidders must i</w:t>
      </w:r>
      <w:r w:rsidRPr="00C97934" w:rsidR="00351845">
        <w:rPr>
          <w:rFonts w:ascii="Arial" w:hAnsi="Arial" w:cs="Arial"/>
          <w:sz w:val="24"/>
          <w:szCs w:val="24"/>
        </w:rPr>
        <w:t>nclude any forms pro</w:t>
      </w:r>
      <w:r w:rsidRPr="00C97934" w:rsidR="00032ABA">
        <w:rPr>
          <w:rFonts w:ascii="Arial" w:hAnsi="Arial" w:cs="Arial"/>
          <w:sz w:val="24"/>
          <w:szCs w:val="24"/>
        </w:rPr>
        <w:t>vided in the submission</w:t>
      </w:r>
      <w:r w:rsidRPr="00C97934" w:rsidR="00351845">
        <w:rPr>
          <w:rFonts w:ascii="Arial" w:hAnsi="Arial" w:cs="Arial"/>
          <w:sz w:val="24"/>
          <w:szCs w:val="24"/>
        </w:rPr>
        <w:t xml:space="preserve"> package or reproduce those forms as closely as</w:t>
      </w:r>
      <w:r w:rsidRPr="00C97934" w:rsidR="0004203E">
        <w:rPr>
          <w:rFonts w:ascii="Arial" w:hAnsi="Arial" w:cs="Arial"/>
          <w:sz w:val="24"/>
          <w:szCs w:val="24"/>
        </w:rPr>
        <w:t xml:space="preserve"> possible.  All information </w:t>
      </w:r>
      <w:r w:rsidRPr="00C97934" w:rsidR="00F910F5">
        <w:rPr>
          <w:rFonts w:ascii="Arial" w:hAnsi="Arial" w:cs="Arial"/>
          <w:sz w:val="24"/>
          <w:szCs w:val="24"/>
        </w:rPr>
        <w:t xml:space="preserve">must </w:t>
      </w:r>
      <w:r w:rsidRPr="00C97934" w:rsidR="00351845">
        <w:rPr>
          <w:rFonts w:ascii="Arial" w:hAnsi="Arial" w:cs="Arial"/>
          <w:sz w:val="24"/>
          <w:szCs w:val="24"/>
        </w:rPr>
        <w:t>be presente</w:t>
      </w:r>
      <w:r w:rsidRPr="00C97934" w:rsidR="0004203E">
        <w:rPr>
          <w:rFonts w:ascii="Arial" w:hAnsi="Arial" w:cs="Arial"/>
          <w:sz w:val="24"/>
          <w:szCs w:val="24"/>
        </w:rPr>
        <w:t>d in the same order and</w:t>
      </w:r>
      <w:r w:rsidRPr="00C97934" w:rsidR="00FE5FB2">
        <w:rPr>
          <w:rFonts w:ascii="Arial" w:hAnsi="Arial" w:cs="Arial"/>
          <w:sz w:val="24"/>
          <w:szCs w:val="24"/>
        </w:rPr>
        <w:t xml:space="preserve"> format as described in the RFP.</w:t>
      </w:r>
    </w:p>
    <w:p w:rsidRPr="00C97934" w:rsidR="00EA18AB" w:rsidP="00EA18AB" w:rsidRDefault="00EA18AB" w14:paraId="511BEC32" w14:textId="77777777">
      <w:pPr>
        <w:pStyle w:val="ListParagraph"/>
        <w:rPr>
          <w:rFonts w:ascii="Arial" w:hAnsi="Arial" w:cs="Arial"/>
          <w:sz w:val="24"/>
          <w:szCs w:val="24"/>
        </w:rPr>
      </w:pPr>
      <w:bookmarkStart w:name="_Toc367174736" w:id="32"/>
      <w:bookmarkStart w:name="_Toc397069205" w:id="33"/>
      <w:bookmarkEnd w:id="31"/>
    </w:p>
    <w:p w:rsidRPr="00C97934" w:rsidR="00273D85" w:rsidP="00B90357" w:rsidRDefault="00C56860" w14:paraId="34FE300F" w14:textId="0658842A">
      <w:pPr>
        <w:rPr>
          <w:rFonts w:ascii="Arial" w:hAnsi="Arial" w:cs="Arial"/>
          <w:b/>
          <w:sz w:val="24"/>
          <w:szCs w:val="24"/>
        </w:rPr>
      </w:pPr>
      <w:r w:rsidRPr="00C97934">
        <w:rPr>
          <w:rFonts w:ascii="Arial" w:hAnsi="Arial" w:cs="Arial"/>
          <w:b/>
          <w:sz w:val="24"/>
          <w:szCs w:val="24"/>
        </w:rPr>
        <w:t xml:space="preserve">Proposal </w:t>
      </w:r>
      <w:r w:rsidRPr="00C97934" w:rsidR="00117E93">
        <w:rPr>
          <w:rFonts w:ascii="Arial" w:hAnsi="Arial" w:cs="Arial"/>
          <w:b/>
          <w:sz w:val="24"/>
          <w:szCs w:val="24"/>
        </w:rPr>
        <w:t xml:space="preserve">Format and </w:t>
      </w:r>
      <w:r w:rsidRPr="00C97934">
        <w:rPr>
          <w:rFonts w:ascii="Arial" w:hAnsi="Arial" w:cs="Arial"/>
          <w:b/>
          <w:sz w:val="24"/>
          <w:szCs w:val="24"/>
        </w:rPr>
        <w:t>Contents</w:t>
      </w:r>
      <w:bookmarkEnd w:id="32"/>
      <w:bookmarkEnd w:id="33"/>
      <w:r w:rsidRPr="00C97934" w:rsidR="00DE6455">
        <w:rPr>
          <w:rFonts w:ascii="Arial" w:hAnsi="Arial" w:cs="Arial"/>
          <w:b/>
          <w:sz w:val="24"/>
          <w:szCs w:val="24"/>
        </w:rPr>
        <w:t xml:space="preserve"> </w:t>
      </w:r>
    </w:p>
    <w:p w:rsidRPr="00C97934" w:rsidR="00724810" w:rsidP="004F0520" w:rsidRDefault="00724810" w14:paraId="16868E50" w14:textId="693A4330">
      <w:pPr>
        <w:rPr>
          <w:rFonts w:ascii="Arial" w:hAnsi="Arial" w:cs="Arial"/>
          <w:sz w:val="24"/>
          <w:szCs w:val="24"/>
        </w:rPr>
      </w:pPr>
    </w:p>
    <w:p w:rsidRPr="00C97934" w:rsidR="0055472F" w:rsidP="004F0520" w:rsidRDefault="0055472F" w14:paraId="7B308A6F" w14:textId="09493D1F">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Pr="00C97934" w:rsidR="00190216">
        <w:rPr>
          <w:rFonts w:ascii="Arial" w:hAnsi="Arial" w:cs="Arial"/>
          <w:b/>
          <w:sz w:val="24"/>
          <w:szCs w:val="24"/>
        </w:rPr>
        <w:t>Preliminary Information</w:t>
      </w:r>
      <w:r w:rsidRPr="00C97934" w:rsidR="00C43A42">
        <w:rPr>
          <w:rFonts w:ascii="Arial" w:hAnsi="Arial" w:cs="Arial"/>
          <w:b/>
          <w:sz w:val="24"/>
          <w:szCs w:val="24"/>
        </w:rPr>
        <w:t xml:space="preserve"> </w:t>
      </w:r>
      <w:r w:rsidRPr="00C97934" w:rsidR="00C43A42">
        <w:rPr>
          <w:rFonts w:ascii="Arial" w:hAnsi="Arial" w:cs="Arial"/>
          <w:sz w:val="24"/>
          <w:szCs w:val="24"/>
        </w:rPr>
        <w:t>(File #1)</w:t>
      </w:r>
    </w:p>
    <w:p w:rsidRPr="00C97934" w:rsidR="0055472F" w:rsidP="004F0520" w:rsidRDefault="0055472F" w14:paraId="665E39E8" w14:textId="742F072E">
      <w:pPr>
        <w:rPr>
          <w:rFonts w:ascii="Arial" w:hAnsi="Arial" w:cs="Arial"/>
          <w:b/>
          <w:sz w:val="24"/>
          <w:szCs w:val="24"/>
        </w:rPr>
      </w:pPr>
    </w:p>
    <w:p w:rsidRPr="00C97934" w:rsidR="0055472F" w:rsidP="00C55233" w:rsidRDefault="0055472F" w14:paraId="4B3374C9" w14:textId="15A3E4E5">
      <w:pPr>
        <w:pStyle w:val="ListParagraph"/>
        <w:numPr>
          <w:ilvl w:val="1"/>
          <w:numId w:val="8"/>
        </w:numPr>
        <w:rPr>
          <w:rFonts w:ascii="Arial" w:hAnsi="Arial" w:cs="Arial"/>
          <w:b/>
          <w:sz w:val="24"/>
          <w:szCs w:val="24"/>
        </w:rPr>
      </w:pPr>
      <w:r w:rsidRPr="00C97934">
        <w:rPr>
          <w:rFonts w:ascii="Arial" w:hAnsi="Arial" w:cs="Arial"/>
          <w:b/>
          <w:sz w:val="24"/>
          <w:szCs w:val="24"/>
        </w:rPr>
        <w:t>Proposal Cover Page</w:t>
      </w:r>
    </w:p>
    <w:p w:rsidRPr="00C97934" w:rsidR="0055472F" w:rsidP="0055472F" w:rsidRDefault="0055472F" w14:paraId="4B90EFAB" w14:textId="2E1F05F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Pr="00C97934" w:rsidR="008E1466">
        <w:rPr>
          <w:rFonts w:ascii="Arial" w:hAnsi="Arial" w:cs="Arial"/>
          <w:sz w:val="24"/>
          <w:szCs w:val="24"/>
        </w:rPr>
        <w:t>(Proposal Cover Page)</w:t>
      </w:r>
      <w:r w:rsidRPr="00C97934">
        <w:rPr>
          <w:rFonts w:ascii="Arial" w:hAnsi="Arial" w:cs="Arial"/>
          <w:sz w:val="24"/>
          <w:szCs w:val="24"/>
        </w:rPr>
        <w:t xml:space="preserve">.  It is </w:t>
      </w:r>
      <w:r w:rsidRPr="00C97934" w:rsidR="00F47027">
        <w:rPr>
          <w:rFonts w:ascii="Arial" w:hAnsi="Arial" w:cs="Arial"/>
          <w:sz w:val="24"/>
          <w:szCs w:val="24"/>
        </w:rPr>
        <w:t>critical</w:t>
      </w:r>
      <w:r w:rsidRPr="00C97934">
        <w:rPr>
          <w:rFonts w:ascii="Arial" w:hAnsi="Arial" w:cs="Arial"/>
          <w:sz w:val="24"/>
          <w:szCs w:val="24"/>
        </w:rPr>
        <w:t xml:space="preserve"> that the cover page show the specific information requested, including Bidder address(es) and other details listed.  The </w:t>
      </w:r>
      <w:r w:rsidRPr="00C97934" w:rsidR="007D3784">
        <w:rPr>
          <w:rFonts w:ascii="Arial" w:hAnsi="Arial" w:cs="Arial"/>
          <w:sz w:val="24"/>
          <w:szCs w:val="24"/>
        </w:rPr>
        <w:t>P</w:t>
      </w:r>
      <w:r w:rsidRPr="00C97934">
        <w:rPr>
          <w:rFonts w:ascii="Arial" w:hAnsi="Arial" w:cs="Arial"/>
          <w:sz w:val="24"/>
          <w:szCs w:val="24"/>
        </w:rPr>
        <w:t xml:space="preserve">roposal </w:t>
      </w:r>
      <w:r w:rsidRPr="00C97934" w:rsidR="007D3784">
        <w:rPr>
          <w:rFonts w:ascii="Arial" w:hAnsi="Arial" w:cs="Arial"/>
          <w:sz w:val="24"/>
          <w:szCs w:val="24"/>
        </w:rPr>
        <w:t>C</w:t>
      </w:r>
      <w:r w:rsidRPr="00C97934">
        <w:rPr>
          <w:rFonts w:ascii="Arial" w:hAnsi="Arial" w:cs="Arial"/>
          <w:sz w:val="24"/>
          <w:szCs w:val="24"/>
        </w:rPr>
        <w:t xml:space="preserve">over </w:t>
      </w:r>
      <w:r w:rsidRPr="00C97934" w:rsidR="007D3784">
        <w:rPr>
          <w:rFonts w:ascii="Arial" w:hAnsi="Arial" w:cs="Arial"/>
          <w:sz w:val="24"/>
          <w:szCs w:val="24"/>
        </w:rPr>
        <w:t>P</w:t>
      </w:r>
      <w:r w:rsidRPr="00C97934">
        <w:rPr>
          <w:rFonts w:ascii="Arial" w:hAnsi="Arial" w:cs="Arial"/>
          <w:sz w:val="24"/>
          <w:szCs w:val="24"/>
        </w:rPr>
        <w:t>age must be dated and signed by a person authorized to enter into contracts on behalf of the Bidder.</w:t>
      </w:r>
    </w:p>
    <w:p w:rsidRPr="00C97934" w:rsidR="0055472F" w:rsidP="0055472F" w:rsidRDefault="0055472F" w14:paraId="69CFA349" w14:textId="77777777">
      <w:pPr>
        <w:pStyle w:val="ListParagraph"/>
        <w:rPr>
          <w:rFonts w:ascii="Arial" w:hAnsi="Arial" w:cs="Arial"/>
          <w:sz w:val="24"/>
          <w:szCs w:val="24"/>
        </w:rPr>
      </w:pPr>
    </w:p>
    <w:p w:rsidRPr="00C97934" w:rsidR="0055472F" w:rsidP="00C55233" w:rsidRDefault="4B432BBA" w14:paraId="48AC50C8" w14:textId="6D76FD99">
      <w:pPr>
        <w:pStyle w:val="ListParagraph"/>
        <w:numPr>
          <w:ilvl w:val="1"/>
          <w:numId w:val="8"/>
        </w:numPr>
        <w:rPr>
          <w:rFonts w:ascii="Arial" w:hAnsi="Arial" w:cs="Arial"/>
          <w:b/>
          <w:bCs/>
          <w:sz w:val="24"/>
          <w:szCs w:val="24"/>
        </w:rPr>
      </w:pPr>
      <w:r w:rsidRPr="57BC3E8E">
        <w:rPr>
          <w:rFonts w:ascii="Arial" w:hAnsi="Arial" w:cs="Arial"/>
          <w:b/>
          <w:bCs/>
          <w:sz w:val="24"/>
          <w:szCs w:val="24"/>
        </w:rPr>
        <w:t>Responsible Bidder</w:t>
      </w:r>
      <w:r w:rsidRPr="57BC3E8E" w:rsidR="0055472F">
        <w:rPr>
          <w:rFonts w:ascii="Arial" w:hAnsi="Arial" w:cs="Arial"/>
          <w:b/>
          <w:bCs/>
          <w:sz w:val="24"/>
          <w:szCs w:val="24"/>
        </w:rPr>
        <w:t xml:space="preserve"> Certification</w:t>
      </w:r>
    </w:p>
    <w:p w:rsidRPr="00C97934" w:rsidR="007D3784" w:rsidP="007D3784" w:rsidRDefault="0055472F" w14:paraId="2215779A" w14:textId="09D8193D">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Pr="00C97934" w:rsidR="008E1466">
        <w:rPr>
          <w:rFonts w:ascii="Arial" w:hAnsi="Arial" w:cs="Arial"/>
          <w:b/>
          <w:sz w:val="24"/>
          <w:szCs w:val="24"/>
        </w:rPr>
        <w:t xml:space="preserve"> </w:t>
      </w:r>
      <w:r w:rsidRPr="00C97934" w:rsidR="008E1466">
        <w:rPr>
          <w:rFonts w:ascii="Arial" w:hAnsi="Arial" w:cs="Arial"/>
          <w:bCs/>
          <w:sz w:val="24"/>
          <w:szCs w:val="24"/>
        </w:rPr>
        <w:t>(</w:t>
      </w:r>
      <w:r w:rsidR="00E913E9">
        <w:rPr>
          <w:rFonts w:ascii="Arial" w:hAnsi="Arial" w:cs="Arial"/>
          <w:sz w:val="24"/>
          <w:szCs w:val="24"/>
        </w:rPr>
        <w:t>Responsible Bidder Certification</w:t>
      </w:r>
      <w:r w:rsidRPr="00C97934" w:rsidR="008E1466">
        <w:rPr>
          <w:rFonts w:ascii="Arial" w:hAnsi="Arial" w:cs="Arial"/>
          <w:sz w:val="24"/>
          <w:szCs w:val="24"/>
        </w:rPr>
        <w:t>)</w:t>
      </w:r>
      <w:r w:rsidRPr="00C97934">
        <w:rPr>
          <w:rFonts w:ascii="Arial" w:hAnsi="Arial" w:cs="Arial"/>
          <w:sz w:val="24"/>
          <w:szCs w:val="24"/>
        </w:rPr>
        <w:t>.</w:t>
      </w:r>
      <w:r w:rsidRPr="00C97934" w:rsidR="007D3784">
        <w:rPr>
          <w:rFonts w:ascii="Arial" w:hAnsi="Arial" w:cs="Arial"/>
          <w:sz w:val="24"/>
          <w:szCs w:val="24"/>
        </w:rPr>
        <w:t xml:space="preserve"> The </w:t>
      </w:r>
      <w:r w:rsidR="00E913E9">
        <w:rPr>
          <w:rFonts w:ascii="Arial" w:hAnsi="Arial" w:cs="Arial"/>
          <w:sz w:val="24"/>
          <w:szCs w:val="24"/>
        </w:rPr>
        <w:t>Responsible Bidder</w:t>
      </w:r>
      <w:r w:rsidRPr="00C97934" w:rsidR="007D3784">
        <w:rPr>
          <w:rFonts w:ascii="Arial" w:hAnsi="Arial" w:cs="Arial"/>
          <w:sz w:val="24"/>
          <w:szCs w:val="24"/>
        </w:rPr>
        <w:t xml:space="preserve"> </w:t>
      </w:r>
      <w:r w:rsidR="00E913E9">
        <w:rPr>
          <w:rFonts w:ascii="Arial" w:hAnsi="Arial" w:cs="Arial"/>
          <w:sz w:val="24"/>
          <w:szCs w:val="24"/>
        </w:rPr>
        <w:t>Certification</w:t>
      </w:r>
      <w:r w:rsidRPr="00C97934" w:rsidR="00E913E9">
        <w:rPr>
          <w:rFonts w:ascii="Arial" w:hAnsi="Arial" w:cs="Arial"/>
          <w:sz w:val="24"/>
          <w:szCs w:val="24"/>
        </w:rPr>
        <w:t xml:space="preserve"> </w:t>
      </w:r>
      <w:r w:rsidRPr="00C97934" w:rsidR="007D3784">
        <w:rPr>
          <w:rFonts w:ascii="Arial" w:hAnsi="Arial" w:cs="Arial"/>
          <w:sz w:val="24"/>
          <w:szCs w:val="24"/>
        </w:rPr>
        <w:t>must be dated and signed by a person authorized to enter into contracts on behalf of the Bidder.</w:t>
      </w:r>
    </w:p>
    <w:p w:rsidRPr="00C97934" w:rsidR="0055472F" w:rsidP="0055472F" w:rsidRDefault="0055472F" w14:paraId="7B7CE586" w14:textId="77777777">
      <w:pPr>
        <w:pStyle w:val="ListParagraph"/>
        <w:rPr>
          <w:rFonts w:ascii="Arial" w:hAnsi="Arial" w:cs="Arial"/>
          <w:sz w:val="24"/>
          <w:szCs w:val="24"/>
        </w:rPr>
      </w:pPr>
    </w:p>
    <w:p w:rsidRPr="00C97934" w:rsidR="00F17D71" w:rsidP="004F0520" w:rsidRDefault="006C712B" w14:paraId="430E44E4" w14:textId="08236E73">
      <w:pPr>
        <w:rPr>
          <w:rFonts w:ascii="Arial" w:hAnsi="Arial" w:cs="Arial"/>
          <w:b/>
          <w:sz w:val="24"/>
          <w:szCs w:val="24"/>
        </w:rPr>
      </w:pPr>
      <w:r w:rsidRPr="00C97934">
        <w:rPr>
          <w:rFonts w:ascii="Arial" w:hAnsi="Arial" w:cs="Arial"/>
          <w:b/>
          <w:sz w:val="24"/>
          <w:szCs w:val="24"/>
        </w:rPr>
        <w:t>Section I</w:t>
      </w:r>
      <w:r w:rsidRPr="00C97934" w:rsidR="0055472F">
        <w:rPr>
          <w:rFonts w:ascii="Arial" w:hAnsi="Arial" w:cs="Arial"/>
          <w:b/>
          <w:sz w:val="24"/>
          <w:szCs w:val="24"/>
        </w:rPr>
        <w:t>I</w:t>
      </w:r>
      <w:r w:rsidRPr="00C97934">
        <w:rPr>
          <w:rFonts w:ascii="Arial" w:hAnsi="Arial" w:cs="Arial"/>
          <w:b/>
          <w:sz w:val="24"/>
          <w:szCs w:val="24"/>
        </w:rPr>
        <w:tab/>
      </w:r>
      <w:r w:rsidRPr="00C97934" w:rsidR="00F17D71">
        <w:rPr>
          <w:rFonts w:ascii="Arial" w:hAnsi="Arial" w:cs="Arial"/>
          <w:b/>
          <w:sz w:val="24"/>
          <w:szCs w:val="24"/>
        </w:rPr>
        <w:t>Organization Qualifications and Experience</w:t>
      </w:r>
      <w:r w:rsidRPr="00C97934" w:rsidR="00C43A42">
        <w:rPr>
          <w:rFonts w:ascii="Arial" w:hAnsi="Arial" w:cs="Arial"/>
          <w:b/>
          <w:sz w:val="24"/>
          <w:szCs w:val="24"/>
        </w:rPr>
        <w:t xml:space="preserve"> </w:t>
      </w:r>
      <w:r w:rsidRPr="00C97934" w:rsidR="00C43A42">
        <w:rPr>
          <w:rFonts w:ascii="Arial" w:hAnsi="Arial" w:cs="Arial"/>
          <w:sz w:val="24"/>
          <w:szCs w:val="24"/>
        </w:rPr>
        <w:t>(File #2)</w:t>
      </w:r>
    </w:p>
    <w:p w:rsidRPr="00C97934" w:rsidR="00F17D71" w:rsidP="004F0520" w:rsidRDefault="00F17D71" w14:paraId="1575B0A7" w14:textId="77777777">
      <w:pPr>
        <w:rPr>
          <w:rFonts w:ascii="Arial" w:hAnsi="Arial" w:cs="Arial"/>
          <w:sz w:val="24"/>
          <w:szCs w:val="24"/>
        </w:rPr>
      </w:pPr>
    </w:p>
    <w:p w:rsidRPr="00C97934" w:rsidR="00C249BB" w:rsidP="00C55233" w:rsidRDefault="00F17D71" w14:paraId="715DBA58" w14:textId="77777777">
      <w:pPr>
        <w:pStyle w:val="ListParagraph"/>
        <w:numPr>
          <w:ilvl w:val="1"/>
          <w:numId w:val="17"/>
        </w:numPr>
        <w:rPr>
          <w:rFonts w:ascii="Arial" w:hAnsi="Arial" w:cs="Arial"/>
          <w:b/>
          <w:sz w:val="24"/>
          <w:szCs w:val="24"/>
        </w:rPr>
      </w:pPr>
      <w:r w:rsidRPr="00C97934">
        <w:rPr>
          <w:rFonts w:ascii="Arial" w:hAnsi="Arial" w:cs="Arial"/>
          <w:b/>
          <w:sz w:val="24"/>
          <w:szCs w:val="24"/>
        </w:rPr>
        <w:t>Overview of the Organization</w:t>
      </w:r>
    </w:p>
    <w:p w:rsidRPr="00C97934" w:rsidR="00F17D71" w:rsidP="00EA18AB" w:rsidRDefault="00EE7EE0" w14:paraId="1FBF87D6" w14:textId="3C547AD4">
      <w:pPr>
        <w:ind w:left="720"/>
        <w:rPr>
          <w:rFonts w:ascii="Arial" w:hAnsi="Arial" w:cs="Arial"/>
          <w:sz w:val="24"/>
          <w:szCs w:val="24"/>
        </w:rPr>
      </w:pPr>
      <w:r w:rsidRPr="00C97934">
        <w:rPr>
          <w:rFonts w:ascii="Arial" w:hAnsi="Arial" w:cs="Arial"/>
          <w:sz w:val="24"/>
          <w:szCs w:val="24"/>
        </w:rPr>
        <w:t>Bidders must</w:t>
      </w:r>
      <w:r w:rsidRPr="00C97934" w:rsidR="00F17D71">
        <w:rPr>
          <w:rFonts w:ascii="Arial" w:hAnsi="Arial" w:cs="Arial"/>
          <w:sz w:val="24"/>
          <w:szCs w:val="24"/>
        </w:rPr>
        <w:t xml:space="preserve"> complete </w:t>
      </w:r>
      <w:r w:rsidRPr="00C97934" w:rsidR="00F17D71">
        <w:rPr>
          <w:rFonts w:ascii="Arial" w:hAnsi="Arial" w:cs="Arial"/>
          <w:b/>
          <w:sz w:val="24"/>
          <w:szCs w:val="24"/>
        </w:rPr>
        <w:t>Appendix C</w:t>
      </w:r>
      <w:r w:rsidRPr="00C97934" w:rsidR="00F17D71">
        <w:rPr>
          <w:rFonts w:ascii="Arial" w:hAnsi="Arial" w:cs="Arial"/>
          <w:sz w:val="24"/>
          <w:szCs w:val="24"/>
        </w:rPr>
        <w:t xml:space="preserve"> (Qualifications and Experience Form) describing their qualifications and skills to provide the requested services in th</w:t>
      </w:r>
      <w:r w:rsidRPr="00C97934" w:rsidR="00AA460A">
        <w:rPr>
          <w:rFonts w:ascii="Arial" w:hAnsi="Arial" w:cs="Arial"/>
          <w:sz w:val="24"/>
          <w:szCs w:val="24"/>
        </w:rPr>
        <w:t>e</w:t>
      </w:r>
      <w:r w:rsidRPr="00C97934" w:rsidR="00F17D71">
        <w:rPr>
          <w:rFonts w:ascii="Arial" w:hAnsi="Arial" w:cs="Arial"/>
          <w:sz w:val="24"/>
          <w:szCs w:val="24"/>
        </w:rPr>
        <w:t xml:space="preserve"> RFP.  </w:t>
      </w:r>
      <w:r w:rsidRPr="00C97934">
        <w:rPr>
          <w:rFonts w:ascii="Arial" w:hAnsi="Arial" w:cs="Arial"/>
          <w:sz w:val="24"/>
          <w:szCs w:val="24"/>
        </w:rPr>
        <w:t>Bidders must</w:t>
      </w:r>
      <w:r w:rsidRPr="00C97934" w:rsidR="00F17D71">
        <w:rPr>
          <w:rFonts w:ascii="Arial" w:hAnsi="Arial" w:cs="Arial"/>
          <w:sz w:val="24"/>
          <w:szCs w:val="24"/>
        </w:rPr>
        <w:t xml:space="preserve"> include three</w:t>
      </w:r>
      <w:r w:rsidR="006F6F69">
        <w:rPr>
          <w:rFonts w:ascii="Arial" w:hAnsi="Arial" w:cs="Arial"/>
          <w:sz w:val="24"/>
          <w:szCs w:val="24"/>
        </w:rPr>
        <w:t xml:space="preserve"> (3)</w:t>
      </w:r>
      <w:r w:rsidRPr="00C97934" w:rsidR="00F17D71">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Pr="00C97934" w:rsidR="00F17D71">
        <w:rPr>
          <w:rFonts w:ascii="Arial" w:hAnsi="Arial" w:cs="Arial"/>
          <w:sz w:val="24"/>
          <w:szCs w:val="24"/>
        </w:rPr>
        <w:t xml:space="preserve"> as well as highlighting the Bidder’s stated qualifications and skills.</w:t>
      </w:r>
    </w:p>
    <w:p w:rsidRPr="00C97934" w:rsidR="00F17D71" w:rsidP="004F0520" w:rsidRDefault="00F17D71" w14:paraId="11CAE93F" w14:textId="77777777">
      <w:pPr>
        <w:rPr>
          <w:rFonts w:ascii="Arial" w:hAnsi="Arial" w:cs="Arial"/>
          <w:sz w:val="24"/>
          <w:szCs w:val="24"/>
        </w:rPr>
      </w:pPr>
    </w:p>
    <w:p w:rsidRPr="00C97934" w:rsidR="00C249BB" w:rsidP="00C55233" w:rsidRDefault="00F17D71" w14:paraId="74FAB619" w14:textId="77777777">
      <w:pPr>
        <w:pStyle w:val="ListParagraph"/>
        <w:numPr>
          <w:ilvl w:val="1"/>
          <w:numId w:val="17"/>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rsidRPr="00C97934" w:rsidR="00F17D71" w:rsidP="00EA18AB" w:rsidRDefault="00F17D71" w14:paraId="5B718853" w14:textId="39E11013">
      <w:pPr>
        <w:ind w:left="720"/>
        <w:rPr>
          <w:rFonts w:ascii="Arial" w:hAnsi="Arial" w:cs="Arial"/>
          <w:sz w:val="24"/>
          <w:szCs w:val="24"/>
        </w:rPr>
      </w:pPr>
      <w:r w:rsidRPr="00C97934">
        <w:rPr>
          <w:rFonts w:ascii="Arial" w:hAnsi="Arial" w:cs="Arial"/>
          <w:sz w:val="24"/>
          <w:szCs w:val="24"/>
        </w:rPr>
        <w:t xml:space="preserve">If subcontractors are to be used, </w:t>
      </w:r>
      <w:r w:rsidRPr="00C97934" w:rsidR="00AA460A">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rsidRPr="00C97934" w:rsidR="00526145" w:rsidP="004F0520" w:rsidRDefault="00526145" w14:paraId="2D87B06B" w14:textId="77777777">
      <w:pPr>
        <w:rPr>
          <w:rFonts w:ascii="Arial" w:hAnsi="Arial" w:cs="Arial"/>
          <w:sz w:val="24"/>
          <w:szCs w:val="24"/>
        </w:rPr>
      </w:pPr>
    </w:p>
    <w:p w:rsidRPr="00C97934" w:rsidR="00526145" w:rsidP="00C55233" w:rsidRDefault="00526145" w14:paraId="4987D1A9" w14:textId="77777777">
      <w:pPr>
        <w:pStyle w:val="ListParagraph"/>
        <w:numPr>
          <w:ilvl w:val="1"/>
          <w:numId w:val="17"/>
        </w:numPr>
        <w:rPr>
          <w:rFonts w:ascii="Arial" w:hAnsi="Arial" w:cs="Arial"/>
          <w:b/>
          <w:sz w:val="24"/>
          <w:szCs w:val="24"/>
        </w:rPr>
      </w:pPr>
      <w:r w:rsidRPr="00C97934">
        <w:rPr>
          <w:rFonts w:ascii="Arial" w:hAnsi="Arial" w:cs="Arial"/>
          <w:b/>
          <w:sz w:val="24"/>
          <w:szCs w:val="24"/>
        </w:rPr>
        <w:t xml:space="preserve">Organizational Chart </w:t>
      </w:r>
    </w:p>
    <w:p w:rsidRPr="00C97934" w:rsidR="00526145" w:rsidP="00EA18AB" w:rsidRDefault="00AA460A" w14:paraId="7A832399" w14:textId="0C10C047">
      <w:pPr>
        <w:ind w:left="720"/>
        <w:rPr>
          <w:rFonts w:ascii="Arial" w:hAnsi="Arial" w:cs="Arial"/>
          <w:sz w:val="24"/>
          <w:szCs w:val="24"/>
        </w:rPr>
      </w:pPr>
      <w:r w:rsidRPr="00C97934">
        <w:rPr>
          <w:rFonts w:ascii="Arial" w:hAnsi="Arial" w:cs="Arial"/>
          <w:sz w:val="24"/>
          <w:szCs w:val="24"/>
        </w:rPr>
        <w:lastRenderedPageBreak/>
        <w:t>Bidders must p</w:t>
      </w:r>
      <w:r w:rsidRPr="00C97934" w:rsidR="00526145">
        <w:rPr>
          <w:rFonts w:ascii="Arial" w:hAnsi="Arial" w:cs="Arial"/>
          <w:sz w:val="24"/>
          <w:szCs w:val="24"/>
        </w:rPr>
        <w:t>rovide an organizational chart.  The organization</w:t>
      </w:r>
      <w:r w:rsidR="00C97934">
        <w:rPr>
          <w:rFonts w:ascii="Arial" w:hAnsi="Arial" w:cs="Arial"/>
          <w:sz w:val="24"/>
          <w:szCs w:val="24"/>
        </w:rPr>
        <w:t>al</w:t>
      </w:r>
      <w:r w:rsidRPr="00C97934" w:rsidR="00526145">
        <w:rPr>
          <w:rFonts w:ascii="Arial" w:hAnsi="Arial" w:cs="Arial"/>
          <w:sz w:val="24"/>
          <w:szCs w:val="24"/>
        </w:rPr>
        <w:t xml:space="preserve"> chart must include the project being proposed.  Each position must be identified by position title and corresponding to the personnel job description</w:t>
      </w:r>
      <w:r w:rsidRPr="00C97934" w:rsidR="000C1E16">
        <w:rPr>
          <w:rFonts w:ascii="Arial" w:hAnsi="Arial" w:cs="Arial"/>
          <w:sz w:val="24"/>
          <w:szCs w:val="24"/>
        </w:rPr>
        <w:t>s</w:t>
      </w:r>
      <w:r w:rsidRPr="00C97934" w:rsidR="00526145">
        <w:rPr>
          <w:rFonts w:ascii="Arial" w:hAnsi="Arial" w:cs="Arial"/>
          <w:sz w:val="24"/>
          <w:szCs w:val="24"/>
        </w:rPr>
        <w:t>.</w:t>
      </w:r>
    </w:p>
    <w:p w:rsidRPr="00C97934" w:rsidR="00F17D71" w:rsidP="004F0520" w:rsidRDefault="00F17D71" w14:paraId="13F9914E" w14:textId="77777777">
      <w:pPr>
        <w:rPr>
          <w:rFonts w:ascii="Arial" w:hAnsi="Arial" w:cs="Arial"/>
          <w:sz w:val="24"/>
          <w:szCs w:val="24"/>
        </w:rPr>
      </w:pPr>
    </w:p>
    <w:p w:rsidRPr="00C97934" w:rsidR="00F17D71" w:rsidP="00C55233" w:rsidRDefault="00F17D71" w14:paraId="68482664" w14:textId="77777777">
      <w:pPr>
        <w:pStyle w:val="ListParagraph"/>
        <w:numPr>
          <w:ilvl w:val="1"/>
          <w:numId w:val="17"/>
        </w:numPr>
        <w:rPr>
          <w:rFonts w:ascii="Arial" w:hAnsi="Arial" w:cs="Arial"/>
          <w:b/>
          <w:sz w:val="24"/>
          <w:szCs w:val="24"/>
        </w:rPr>
      </w:pPr>
      <w:r w:rsidRPr="00C97934">
        <w:rPr>
          <w:rFonts w:ascii="Arial" w:hAnsi="Arial" w:cs="Arial"/>
          <w:b/>
          <w:sz w:val="24"/>
          <w:szCs w:val="24"/>
        </w:rPr>
        <w:t xml:space="preserve">Litigation </w:t>
      </w:r>
    </w:p>
    <w:p w:rsidRPr="00C97934" w:rsidR="00F17D71" w:rsidP="00EA18AB" w:rsidRDefault="00AA460A" w14:paraId="32F5A7FD" w14:textId="23E78D21">
      <w:pPr>
        <w:ind w:left="720"/>
        <w:rPr>
          <w:rFonts w:ascii="Arial" w:hAnsi="Arial" w:cs="Arial"/>
          <w:sz w:val="24"/>
          <w:szCs w:val="24"/>
        </w:rPr>
      </w:pPr>
      <w:r w:rsidRPr="00C97934">
        <w:rPr>
          <w:rFonts w:ascii="Arial" w:hAnsi="Arial" w:cs="Arial"/>
          <w:sz w:val="24"/>
          <w:szCs w:val="24"/>
        </w:rPr>
        <w:t>Bidders must a</w:t>
      </w:r>
      <w:r w:rsidRPr="00C97934" w:rsidR="00F17D71">
        <w:rPr>
          <w:rFonts w:ascii="Arial" w:hAnsi="Arial" w:cs="Arial"/>
          <w:sz w:val="24"/>
          <w:szCs w:val="24"/>
        </w:rPr>
        <w:t xml:space="preserve">ttach a list of all current litigation in which the Bidder is named and a list of all closed cases that have closed within the past five (5) years in which </w:t>
      </w:r>
      <w:r w:rsidRPr="00C97934" w:rsidR="00EE7EE0">
        <w:rPr>
          <w:rFonts w:ascii="Arial" w:hAnsi="Arial" w:cs="Arial"/>
          <w:sz w:val="24"/>
          <w:szCs w:val="24"/>
        </w:rPr>
        <w:t xml:space="preserve">the </w:t>
      </w:r>
      <w:r w:rsidRPr="00C97934" w:rsidR="00F17D71">
        <w:rPr>
          <w:rFonts w:ascii="Arial" w:hAnsi="Arial" w:cs="Arial"/>
          <w:sz w:val="24"/>
          <w:szCs w:val="24"/>
        </w:rPr>
        <w:t>Bidder paid the claimant either as part of a settlement or by decree.  For each, list the entity bringing suit, the complaint, the accusation, amount, and outcome.</w:t>
      </w:r>
    </w:p>
    <w:p w:rsidRPr="00C97934" w:rsidR="00EB0DF1" w:rsidP="004F0520" w:rsidRDefault="00EB0DF1" w14:paraId="5101AEAB" w14:textId="77777777">
      <w:pPr>
        <w:rPr>
          <w:rFonts w:ascii="Arial" w:hAnsi="Arial" w:cs="Arial"/>
          <w:sz w:val="24"/>
          <w:szCs w:val="24"/>
        </w:rPr>
      </w:pPr>
    </w:p>
    <w:p w:rsidRPr="00C97934" w:rsidR="00F17D71" w:rsidP="00C55233" w:rsidRDefault="00F17D71" w14:paraId="4896BD26" w14:textId="77777777">
      <w:pPr>
        <w:pStyle w:val="ListParagraph"/>
        <w:numPr>
          <w:ilvl w:val="1"/>
          <w:numId w:val="17"/>
        </w:numPr>
        <w:rPr>
          <w:rFonts w:ascii="Arial" w:hAnsi="Arial" w:cs="Arial"/>
          <w:b/>
          <w:sz w:val="24"/>
          <w:szCs w:val="24"/>
        </w:rPr>
      </w:pPr>
      <w:r w:rsidRPr="00C97934">
        <w:rPr>
          <w:rFonts w:ascii="Arial" w:hAnsi="Arial" w:cs="Arial"/>
          <w:b/>
          <w:sz w:val="24"/>
          <w:szCs w:val="24"/>
        </w:rPr>
        <w:t xml:space="preserve">Certificate of Insurance </w:t>
      </w:r>
    </w:p>
    <w:p w:rsidRPr="00C97934" w:rsidR="00F17D71" w:rsidP="00EA18AB" w:rsidRDefault="007D3784" w14:paraId="59E32B47" w14:textId="4520D092">
      <w:pPr>
        <w:ind w:left="720"/>
        <w:rPr>
          <w:rFonts w:ascii="Arial" w:hAnsi="Arial" w:cs="Arial"/>
          <w:sz w:val="24"/>
          <w:szCs w:val="24"/>
        </w:rPr>
      </w:pPr>
      <w:r w:rsidRPr="00C97934">
        <w:rPr>
          <w:rFonts w:ascii="Arial" w:hAnsi="Arial" w:cs="Arial"/>
          <w:sz w:val="24"/>
          <w:szCs w:val="24"/>
        </w:rPr>
        <w:t>Bidders must p</w:t>
      </w:r>
      <w:r w:rsidRPr="00C97934" w:rsidR="00F17D71">
        <w:rPr>
          <w:rFonts w:ascii="Arial" w:hAnsi="Arial" w:cs="Arial"/>
          <w:sz w:val="24"/>
          <w:szCs w:val="24"/>
        </w:rPr>
        <w:t xml:space="preserve">rovide a certificate of insurance on a standard </w:t>
      </w:r>
      <w:r w:rsidR="00E104A1">
        <w:rPr>
          <w:rFonts w:ascii="Arial" w:hAnsi="Arial" w:cs="Arial"/>
          <w:sz w:val="24"/>
          <w:szCs w:val="24"/>
        </w:rPr>
        <w:t>ACORD</w:t>
      </w:r>
      <w:r w:rsidRPr="00C97934" w:rsidR="00E104A1">
        <w:rPr>
          <w:rFonts w:ascii="Arial" w:hAnsi="Arial" w:cs="Arial"/>
          <w:sz w:val="24"/>
          <w:szCs w:val="24"/>
        </w:rPr>
        <w:t xml:space="preserve"> </w:t>
      </w:r>
      <w:r w:rsidRPr="00C97934" w:rsidR="00F17D71">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rsidRPr="00C97934" w:rsidR="00E82FB4" w:rsidP="004F0520" w:rsidRDefault="00E82FB4" w14:paraId="7B001FC7" w14:textId="77777777">
      <w:pPr>
        <w:rPr>
          <w:rFonts w:ascii="Arial" w:hAnsi="Arial" w:cs="Arial"/>
          <w:sz w:val="24"/>
          <w:szCs w:val="24"/>
        </w:rPr>
      </w:pPr>
      <w:r w:rsidRPr="00C97934">
        <w:rPr>
          <w:rFonts w:ascii="Arial" w:hAnsi="Arial" w:cs="Arial"/>
          <w:sz w:val="24"/>
          <w:szCs w:val="24"/>
        </w:rPr>
        <w:tab/>
      </w:r>
    </w:p>
    <w:p w:rsidR="00E82FB4" w:rsidP="004F0520" w:rsidRDefault="006C712B" w14:paraId="4ECFFF17" w14:textId="79BB62B9">
      <w:pPr>
        <w:rPr>
          <w:rFonts w:ascii="Arial" w:hAnsi="Arial" w:cs="Arial"/>
          <w:sz w:val="24"/>
          <w:szCs w:val="24"/>
        </w:rPr>
      </w:pPr>
      <w:r w:rsidRPr="00C97934">
        <w:rPr>
          <w:rFonts w:ascii="Arial" w:hAnsi="Arial" w:cs="Arial"/>
          <w:b/>
          <w:sz w:val="24"/>
          <w:szCs w:val="24"/>
        </w:rPr>
        <w:t>Section II</w:t>
      </w:r>
      <w:r w:rsidRPr="00C97934" w:rsidR="0055472F">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Pr="00C97934" w:rsidR="00B14DB7">
        <w:rPr>
          <w:rFonts w:ascii="Arial" w:hAnsi="Arial" w:cs="Arial"/>
          <w:b/>
          <w:sz w:val="24"/>
          <w:szCs w:val="24"/>
        </w:rPr>
        <w:t>Proposed Services</w:t>
      </w:r>
      <w:r w:rsidRPr="00C97934" w:rsidR="00C43A42">
        <w:rPr>
          <w:rFonts w:ascii="Arial" w:hAnsi="Arial" w:cs="Arial"/>
          <w:b/>
          <w:sz w:val="24"/>
          <w:szCs w:val="24"/>
        </w:rPr>
        <w:t xml:space="preserve"> </w:t>
      </w:r>
      <w:r w:rsidRPr="00C97934" w:rsidR="00C43A42">
        <w:rPr>
          <w:rFonts w:ascii="Arial" w:hAnsi="Arial" w:cs="Arial"/>
          <w:sz w:val="24"/>
          <w:szCs w:val="24"/>
        </w:rPr>
        <w:t>(File #3)</w:t>
      </w:r>
    </w:p>
    <w:p w:rsidRPr="00C97934" w:rsidR="00795672" w:rsidP="004F0520" w:rsidRDefault="00795672" w14:paraId="56039A7C" w14:textId="77777777">
      <w:pPr>
        <w:rPr>
          <w:rFonts w:ascii="Arial" w:hAnsi="Arial" w:cs="Arial"/>
          <w:sz w:val="24"/>
          <w:szCs w:val="24"/>
        </w:rPr>
      </w:pPr>
    </w:p>
    <w:p w:rsidRPr="00795672" w:rsidR="00795672" w:rsidP="00C55233" w:rsidRDefault="00795672" w14:paraId="0AD0F170" w14:textId="77777777">
      <w:pPr>
        <w:pStyle w:val="ListParagraph"/>
        <w:numPr>
          <w:ilvl w:val="1"/>
          <w:numId w:val="9"/>
        </w:numPr>
        <w:rPr>
          <w:rFonts w:ascii="Arial" w:hAnsi="Arial" w:cs="Arial"/>
          <w:sz w:val="24"/>
          <w:szCs w:val="24"/>
        </w:rPr>
      </w:pPr>
      <w:r>
        <w:rPr>
          <w:rFonts w:ascii="Arial" w:hAnsi="Arial" w:cs="Arial"/>
          <w:b/>
          <w:bCs/>
          <w:sz w:val="24"/>
          <w:szCs w:val="24"/>
        </w:rPr>
        <w:t>Technical Assessment</w:t>
      </w:r>
    </w:p>
    <w:p w:rsidRPr="00795672" w:rsidR="00795672" w:rsidP="00795672" w:rsidRDefault="00795672" w14:paraId="0CCAFE74" w14:textId="77777777">
      <w:pPr>
        <w:pStyle w:val="ListParagraph"/>
        <w:rPr>
          <w:rFonts w:ascii="Arial" w:hAnsi="Arial" w:cs="Arial"/>
          <w:sz w:val="24"/>
          <w:szCs w:val="24"/>
        </w:rPr>
      </w:pPr>
      <w:r w:rsidRPr="00795672">
        <w:rPr>
          <w:rFonts w:ascii="Arial" w:hAnsi="Arial" w:cs="Arial"/>
          <w:sz w:val="24"/>
          <w:szCs w:val="24"/>
        </w:rPr>
        <w:t xml:space="preserve">Bidders must complete </w:t>
      </w:r>
      <w:r w:rsidRPr="00795672">
        <w:rPr>
          <w:rFonts w:ascii="Arial" w:hAnsi="Arial" w:cs="Arial"/>
          <w:b/>
          <w:bCs/>
          <w:sz w:val="24"/>
          <w:szCs w:val="24"/>
        </w:rPr>
        <w:t>Appendix D</w:t>
      </w:r>
      <w:r w:rsidRPr="00795672">
        <w:rPr>
          <w:rFonts w:ascii="Arial" w:hAnsi="Arial" w:cs="Arial"/>
          <w:sz w:val="24"/>
          <w:szCs w:val="24"/>
        </w:rPr>
        <w:t xml:space="preserve"> (Technical Assessment Form) to describe the Bidder’s capability to meet the stated requirements and policies identified in this RFP. </w:t>
      </w:r>
    </w:p>
    <w:p w:rsidRPr="00C97934" w:rsidR="00433698" w:rsidP="004F0520" w:rsidRDefault="00433698" w14:paraId="1C7A017B" w14:textId="77777777">
      <w:pPr>
        <w:rPr>
          <w:rFonts w:ascii="Arial" w:hAnsi="Arial" w:cs="Arial"/>
          <w:sz w:val="24"/>
          <w:szCs w:val="24"/>
        </w:rPr>
      </w:pPr>
    </w:p>
    <w:p w:rsidRPr="00C97934" w:rsidR="000D56AE" w:rsidP="00C55233" w:rsidRDefault="000D56AE" w14:paraId="0F978349" w14:textId="77777777">
      <w:pPr>
        <w:pStyle w:val="ListParagraph"/>
        <w:numPr>
          <w:ilvl w:val="1"/>
          <w:numId w:val="9"/>
        </w:numPr>
        <w:rPr>
          <w:rFonts w:ascii="Arial" w:hAnsi="Arial" w:cs="Arial"/>
          <w:b/>
          <w:sz w:val="24"/>
          <w:szCs w:val="24"/>
        </w:rPr>
      </w:pPr>
      <w:r w:rsidRPr="00C97934">
        <w:rPr>
          <w:rFonts w:ascii="Arial" w:hAnsi="Arial" w:cs="Arial"/>
          <w:b/>
          <w:sz w:val="24"/>
          <w:szCs w:val="24"/>
        </w:rPr>
        <w:t>Services to be Provided</w:t>
      </w:r>
    </w:p>
    <w:p w:rsidRPr="00C97934" w:rsidR="00CF2C4F" w:rsidP="00EA18AB" w:rsidRDefault="00D97487" w14:paraId="42943274" w14:textId="01F9E3E6">
      <w:pPr>
        <w:ind w:left="720"/>
        <w:rPr>
          <w:rFonts w:ascii="Arial" w:hAnsi="Arial" w:cs="Arial"/>
          <w:sz w:val="24"/>
          <w:szCs w:val="24"/>
        </w:rPr>
      </w:pPr>
      <w:r>
        <w:rPr>
          <w:rFonts w:ascii="Arial" w:hAnsi="Arial" w:cs="Arial"/>
          <w:sz w:val="24"/>
          <w:szCs w:val="24"/>
        </w:rPr>
        <w:t>Bidders must d</w:t>
      </w:r>
      <w:r w:rsidRPr="00C97934" w:rsidR="009E5B01">
        <w:rPr>
          <w:rFonts w:ascii="Arial" w:hAnsi="Arial" w:cs="Arial"/>
          <w:sz w:val="24"/>
          <w:szCs w:val="24"/>
        </w:rPr>
        <w:t>iscuss the Scope of S</w:t>
      </w:r>
      <w:r w:rsidRPr="00C97934" w:rsidR="000D56AE">
        <w:rPr>
          <w:rFonts w:ascii="Arial" w:hAnsi="Arial" w:cs="Arial"/>
          <w:sz w:val="24"/>
          <w:szCs w:val="24"/>
        </w:rPr>
        <w:t>ervices</w:t>
      </w:r>
      <w:r w:rsidRPr="00C97934" w:rsidR="009E5B01">
        <w:rPr>
          <w:rFonts w:ascii="Arial" w:hAnsi="Arial" w:cs="Arial"/>
          <w:sz w:val="24"/>
          <w:szCs w:val="24"/>
        </w:rPr>
        <w:t xml:space="preserve"> referenced above in </w:t>
      </w:r>
      <w:r w:rsidRPr="00C97934" w:rsidR="00681DF2">
        <w:rPr>
          <w:rFonts w:ascii="Arial" w:hAnsi="Arial" w:cs="Arial"/>
          <w:sz w:val="24"/>
          <w:szCs w:val="24"/>
        </w:rPr>
        <w:t xml:space="preserve">Part II of </w:t>
      </w:r>
      <w:r w:rsidRPr="00C97934" w:rsidR="009E5B01">
        <w:rPr>
          <w:rFonts w:ascii="Arial" w:hAnsi="Arial" w:cs="Arial"/>
          <w:sz w:val="24"/>
          <w:szCs w:val="24"/>
        </w:rPr>
        <w:t>th</w:t>
      </w:r>
      <w:r w:rsidRPr="00C97934" w:rsidR="00AA460A">
        <w:rPr>
          <w:rFonts w:ascii="Arial" w:hAnsi="Arial" w:cs="Arial"/>
          <w:sz w:val="24"/>
          <w:szCs w:val="24"/>
        </w:rPr>
        <w:t>e</w:t>
      </w:r>
      <w:r w:rsidRPr="00C97934" w:rsidR="009E5B01">
        <w:rPr>
          <w:rFonts w:ascii="Arial" w:hAnsi="Arial" w:cs="Arial"/>
          <w:sz w:val="24"/>
          <w:szCs w:val="24"/>
        </w:rPr>
        <w:t xml:space="preserve"> RFP and what</w:t>
      </w:r>
      <w:r w:rsidRPr="00C97934" w:rsidR="000D56AE">
        <w:rPr>
          <w:rFonts w:ascii="Arial" w:hAnsi="Arial" w:cs="Arial"/>
          <w:sz w:val="24"/>
          <w:szCs w:val="24"/>
        </w:rPr>
        <w:t xml:space="preserve"> the </w:t>
      </w:r>
      <w:r w:rsidRPr="00C97934" w:rsidR="009E5B01">
        <w:rPr>
          <w:rFonts w:ascii="Arial" w:hAnsi="Arial" w:cs="Arial"/>
          <w:sz w:val="24"/>
          <w:szCs w:val="24"/>
        </w:rPr>
        <w:t>Bidder</w:t>
      </w:r>
      <w:r w:rsidRPr="00C97934" w:rsidR="000D56AE">
        <w:rPr>
          <w:rFonts w:ascii="Arial" w:hAnsi="Arial" w:cs="Arial"/>
          <w:sz w:val="24"/>
          <w:szCs w:val="24"/>
        </w:rPr>
        <w:t xml:space="preserve"> will offer</w:t>
      </w:r>
      <w:r>
        <w:rPr>
          <w:rFonts w:ascii="Arial" w:hAnsi="Arial" w:cs="Arial"/>
          <w:sz w:val="24"/>
          <w:szCs w:val="24"/>
        </w:rPr>
        <w:t xml:space="preserve">, including a description of </w:t>
      </w:r>
      <w:r w:rsidRPr="00C97934" w:rsidR="000D56AE">
        <w:rPr>
          <w:rFonts w:ascii="Arial" w:hAnsi="Arial" w:cs="Arial"/>
          <w:sz w:val="24"/>
          <w:szCs w:val="24"/>
        </w:rPr>
        <w:t>the methods an</w:t>
      </w:r>
      <w:r w:rsidRPr="00C97934" w:rsidR="00904B83">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Pr="00C97934" w:rsidR="00904B83">
        <w:rPr>
          <w:rFonts w:ascii="Arial" w:hAnsi="Arial" w:cs="Arial"/>
          <w:sz w:val="24"/>
          <w:szCs w:val="24"/>
        </w:rPr>
        <w:t>will use</w:t>
      </w:r>
      <w:r w:rsidRPr="00C97934" w:rsidR="000D56AE">
        <w:rPr>
          <w:rFonts w:ascii="Arial" w:hAnsi="Arial" w:cs="Arial"/>
          <w:sz w:val="24"/>
          <w:szCs w:val="24"/>
        </w:rPr>
        <w:t xml:space="preserve"> and how </w:t>
      </w:r>
      <w:r>
        <w:rPr>
          <w:rFonts w:ascii="Arial" w:hAnsi="Arial" w:cs="Arial"/>
          <w:sz w:val="24"/>
          <w:szCs w:val="24"/>
        </w:rPr>
        <w:t>each task involved will be accomplished</w:t>
      </w:r>
      <w:r w:rsidRPr="00C97934" w:rsidR="000D56AE">
        <w:rPr>
          <w:rFonts w:ascii="Arial" w:hAnsi="Arial" w:cs="Arial"/>
          <w:sz w:val="24"/>
          <w:szCs w:val="24"/>
        </w:rPr>
        <w:t xml:space="preserve">. </w:t>
      </w:r>
      <w:r w:rsidRPr="00C97934" w:rsidR="00904B83">
        <w:rPr>
          <w:rFonts w:ascii="Arial" w:hAnsi="Arial" w:cs="Arial"/>
          <w:sz w:val="24"/>
          <w:szCs w:val="24"/>
        </w:rPr>
        <w:t xml:space="preserve"> </w:t>
      </w:r>
      <w:r>
        <w:rPr>
          <w:rFonts w:ascii="Arial" w:hAnsi="Arial" w:cs="Arial"/>
          <w:sz w:val="24"/>
          <w:szCs w:val="24"/>
        </w:rPr>
        <w:t xml:space="preserve">Bidders must also </w:t>
      </w:r>
      <w:r w:rsidRPr="00C97934" w:rsidR="003B1BD2">
        <w:rPr>
          <w:rFonts w:ascii="Arial" w:hAnsi="Arial" w:cs="Arial"/>
          <w:sz w:val="24"/>
          <w:szCs w:val="24"/>
        </w:rPr>
        <w:t xml:space="preserve">describe how </w:t>
      </w:r>
      <w:r>
        <w:rPr>
          <w:rFonts w:ascii="Arial" w:hAnsi="Arial" w:cs="Arial"/>
          <w:sz w:val="24"/>
          <w:szCs w:val="24"/>
        </w:rPr>
        <w:t>the</w:t>
      </w:r>
      <w:r w:rsidRPr="00C97934" w:rsidR="003B1BD2">
        <w:rPr>
          <w:rFonts w:ascii="Arial" w:hAnsi="Arial" w:cs="Arial"/>
          <w:sz w:val="24"/>
          <w:szCs w:val="24"/>
        </w:rPr>
        <w:t xml:space="preserve"> expectations and/or desired outcomes as a result of these services will be achieved.  </w:t>
      </w:r>
      <w:r w:rsidRPr="00C97934" w:rsidR="00CF2C4F">
        <w:rPr>
          <w:rFonts w:ascii="Arial" w:hAnsi="Arial" w:cs="Arial"/>
          <w:sz w:val="24"/>
          <w:szCs w:val="24"/>
        </w:rPr>
        <w:t>If subcontractors are</w:t>
      </w:r>
      <w:r w:rsidRPr="00C97934" w:rsidR="000D56AE">
        <w:rPr>
          <w:rFonts w:ascii="Arial" w:hAnsi="Arial" w:cs="Arial"/>
          <w:sz w:val="24"/>
          <w:szCs w:val="24"/>
        </w:rPr>
        <w:t xml:space="preserve"> involved, </w:t>
      </w:r>
      <w:r>
        <w:rPr>
          <w:rFonts w:ascii="Arial" w:hAnsi="Arial" w:cs="Arial"/>
          <w:sz w:val="24"/>
          <w:szCs w:val="24"/>
        </w:rPr>
        <w:t xml:space="preserve">Bidders must </w:t>
      </w:r>
      <w:r w:rsidRPr="00C97934" w:rsidR="000D56AE">
        <w:rPr>
          <w:rFonts w:ascii="Arial" w:hAnsi="Arial" w:cs="Arial"/>
          <w:sz w:val="24"/>
          <w:szCs w:val="24"/>
        </w:rPr>
        <w:t>clearly ident</w:t>
      </w:r>
      <w:r w:rsidRPr="00C97934" w:rsidR="00904B83">
        <w:rPr>
          <w:rFonts w:ascii="Arial" w:hAnsi="Arial" w:cs="Arial"/>
          <w:sz w:val="24"/>
          <w:szCs w:val="24"/>
        </w:rPr>
        <w:t>ify the work each will perform.</w:t>
      </w:r>
    </w:p>
    <w:p w:rsidRPr="00C97934" w:rsidR="00433698" w:rsidP="004F0520" w:rsidRDefault="00433698" w14:paraId="4A60690D" w14:textId="77777777">
      <w:pPr>
        <w:rPr>
          <w:rFonts w:ascii="Arial" w:hAnsi="Arial" w:cs="Arial"/>
          <w:sz w:val="24"/>
          <w:szCs w:val="24"/>
        </w:rPr>
      </w:pPr>
    </w:p>
    <w:p w:rsidRPr="00C97934" w:rsidR="00897520" w:rsidP="00C55233" w:rsidRDefault="00897520" w14:paraId="6FAAFA8D" w14:textId="77777777">
      <w:pPr>
        <w:pStyle w:val="ListParagraph"/>
        <w:numPr>
          <w:ilvl w:val="1"/>
          <w:numId w:val="9"/>
        </w:numPr>
        <w:rPr>
          <w:rFonts w:ascii="Arial" w:hAnsi="Arial" w:cs="Arial"/>
          <w:b/>
          <w:sz w:val="24"/>
          <w:szCs w:val="24"/>
        </w:rPr>
      </w:pPr>
      <w:r w:rsidRPr="00C97934">
        <w:rPr>
          <w:rFonts w:ascii="Arial" w:hAnsi="Arial" w:cs="Arial"/>
          <w:b/>
          <w:sz w:val="24"/>
          <w:szCs w:val="24"/>
        </w:rPr>
        <w:t xml:space="preserve">Implementation - </w:t>
      </w:r>
      <w:r w:rsidRPr="00C97934" w:rsidR="000D56AE">
        <w:rPr>
          <w:rFonts w:ascii="Arial" w:hAnsi="Arial" w:cs="Arial"/>
          <w:b/>
          <w:sz w:val="24"/>
          <w:szCs w:val="24"/>
        </w:rPr>
        <w:t>Work Plan</w:t>
      </w:r>
    </w:p>
    <w:p w:rsidRPr="00795672" w:rsidR="00795672" w:rsidP="00795672" w:rsidRDefault="00D97487" w14:paraId="34445012" w14:textId="756157EB">
      <w:pPr>
        <w:ind w:left="720"/>
        <w:rPr>
          <w:rFonts w:ascii="Arial" w:hAnsi="Arial" w:cs="Arial"/>
          <w:sz w:val="24"/>
          <w:szCs w:val="24"/>
        </w:rPr>
      </w:pPr>
      <w:r>
        <w:rPr>
          <w:rFonts w:ascii="Arial" w:hAnsi="Arial" w:cs="Arial"/>
          <w:sz w:val="24"/>
          <w:szCs w:val="24"/>
        </w:rPr>
        <w:t>Bidders must p</w:t>
      </w:r>
      <w:r w:rsidRPr="00C97934" w:rsidR="000D56AE">
        <w:rPr>
          <w:rFonts w:ascii="Arial" w:hAnsi="Arial" w:cs="Arial"/>
          <w:sz w:val="24"/>
          <w:szCs w:val="24"/>
        </w:rPr>
        <w:t xml:space="preserve">rovide a realistic work plan for the implementation of the program through the first contract period. </w:t>
      </w:r>
      <w:r w:rsidRPr="00C97934" w:rsidR="0025279E">
        <w:rPr>
          <w:rFonts w:ascii="Arial" w:hAnsi="Arial" w:cs="Arial"/>
          <w:sz w:val="24"/>
          <w:szCs w:val="24"/>
        </w:rPr>
        <w:t xml:space="preserve"> </w:t>
      </w:r>
      <w:r>
        <w:rPr>
          <w:rFonts w:ascii="Arial" w:hAnsi="Arial" w:cs="Arial"/>
          <w:sz w:val="24"/>
          <w:szCs w:val="24"/>
        </w:rPr>
        <w:t>The work plan must be displayed in a timeline chart, and c</w:t>
      </w:r>
      <w:r w:rsidRPr="00C97934" w:rsidR="000D56AE">
        <w:rPr>
          <w:rFonts w:ascii="Arial" w:hAnsi="Arial" w:cs="Arial"/>
          <w:sz w:val="24"/>
          <w:szCs w:val="24"/>
        </w:rPr>
        <w:t>oncisely describe each program development and implementation task, t</w:t>
      </w:r>
      <w:r w:rsidRPr="00C97934" w:rsidR="0025279E">
        <w:rPr>
          <w:rFonts w:ascii="Arial" w:hAnsi="Arial" w:cs="Arial"/>
          <w:sz w:val="24"/>
          <w:szCs w:val="24"/>
        </w:rPr>
        <w:t>he month it will be carried out</w:t>
      </w:r>
      <w:r>
        <w:rPr>
          <w:rFonts w:ascii="Arial" w:hAnsi="Arial" w:cs="Arial"/>
          <w:sz w:val="24"/>
          <w:szCs w:val="24"/>
        </w:rPr>
        <w:t>,</w:t>
      </w:r>
      <w:r w:rsidRPr="00C97934" w:rsidR="000D56AE">
        <w:rPr>
          <w:rFonts w:ascii="Arial" w:hAnsi="Arial" w:cs="Arial"/>
          <w:sz w:val="24"/>
          <w:szCs w:val="24"/>
        </w:rPr>
        <w:t xml:space="preserve"> and the person or position responsible for each task. </w:t>
      </w:r>
      <w:r w:rsidRPr="00C97934" w:rsidR="0025279E">
        <w:rPr>
          <w:rFonts w:ascii="Arial" w:hAnsi="Arial" w:cs="Arial"/>
          <w:sz w:val="24"/>
          <w:szCs w:val="24"/>
        </w:rPr>
        <w:t xml:space="preserve"> </w:t>
      </w:r>
      <w:r w:rsidRPr="00C97934" w:rsidR="00DE6455">
        <w:rPr>
          <w:rFonts w:ascii="Arial" w:hAnsi="Arial" w:cs="Arial"/>
          <w:sz w:val="24"/>
          <w:szCs w:val="24"/>
        </w:rPr>
        <w:t xml:space="preserve">If applicable, </w:t>
      </w:r>
      <w:r>
        <w:rPr>
          <w:rFonts w:ascii="Arial" w:hAnsi="Arial" w:cs="Arial"/>
          <w:sz w:val="24"/>
          <w:szCs w:val="24"/>
        </w:rPr>
        <w:t>Bidders must identify</w:t>
      </w:r>
      <w:r w:rsidRPr="00C97934" w:rsidR="000D56AE">
        <w:rPr>
          <w:rFonts w:ascii="Arial" w:hAnsi="Arial" w:cs="Arial"/>
          <w:sz w:val="24"/>
          <w:szCs w:val="24"/>
        </w:rPr>
        <w:t xml:space="preserve"> all tasks to </w:t>
      </w:r>
      <w:r w:rsidRPr="00C97934" w:rsidR="00DE6455">
        <w:rPr>
          <w:rFonts w:ascii="Arial" w:hAnsi="Arial" w:cs="Arial"/>
          <w:sz w:val="24"/>
          <w:szCs w:val="24"/>
        </w:rPr>
        <w:t>be delegated to subcontractors</w:t>
      </w:r>
      <w:r w:rsidRPr="00C97934" w:rsidR="0025279E">
        <w:rPr>
          <w:rFonts w:ascii="Arial" w:hAnsi="Arial" w:cs="Arial"/>
          <w:sz w:val="24"/>
          <w:szCs w:val="24"/>
        </w:rPr>
        <w:t>.</w:t>
      </w:r>
    </w:p>
    <w:p w:rsidRPr="00C97934" w:rsidR="0025279E" w:rsidP="004F0520" w:rsidRDefault="0025279E" w14:paraId="72D529F7" w14:textId="77777777">
      <w:pPr>
        <w:rPr>
          <w:rFonts w:ascii="Arial" w:hAnsi="Arial" w:cs="Arial"/>
          <w:sz w:val="24"/>
          <w:szCs w:val="24"/>
        </w:rPr>
      </w:pPr>
    </w:p>
    <w:p w:rsidRPr="00C97934" w:rsidR="00F871CB" w:rsidP="004F0520" w:rsidRDefault="006C712B" w14:paraId="76B7CB7C" w14:textId="198B1EE9">
      <w:pPr>
        <w:rPr>
          <w:rFonts w:ascii="Arial" w:hAnsi="Arial" w:cs="Arial"/>
          <w:sz w:val="24"/>
          <w:szCs w:val="24"/>
        </w:rPr>
      </w:pPr>
      <w:bookmarkStart w:name="_Toc367174739" w:id="34"/>
      <w:r w:rsidRPr="00C97934">
        <w:rPr>
          <w:rFonts w:ascii="Arial" w:hAnsi="Arial" w:cs="Arial"/>
          <w:b/>
          <w:sz w:val="24"/>
          <w:szCs w:val="24"/>
        </w:rPr>
        <w:t>Section I</w:t>
      </w:r>
      <w:r w:rsidRPr="00C97934" w:rsidR="0055472F">
        <w:rPr>
          <w:rFonts w:ascii="Arial" w:hAnsi="Arial" w:cs="Arial"/>
          <w:b/>
          <w:sz w:val="24"/>
          <w:szCs w:val="24"/>
        </w:rPr>
        <w:t>V</w:t>
      </w:r>
      <w:r w:rsidRPr="00C97934">
        <w:rPr>
          <w:rFonts w:ascii="Arial" w:hAnsi="Arial" w:cs="Arial"/>
          <w:b/>
          <w:sz w:val="24"/>
          <w:szCs w:val="24"/>
        </w:rPr>
        <w:tab/>
      </w:r>
      <w:r w:rsidRPr="00C97934" w:rsidR="00E82FB4">
        <w:rPr>
          <w:rFonts w:ascii="Arial" w:hAnsi="Arial" w:cs="Arial"/>
          <w:b/>
          <w:sz w:val="24"/>
          <w:szCs w:val="24"/>
        </w:rPr>
        <w:t>Cost Proposal</w:t>
      </w:r>
      <w:bookmarkEnd w:id="34"/>
      <w:r w:rsidRPr="00C97934" w:rsidR="00C43A42">
        <w:rPr>
          <w:rFonts w:ascii="Arial" w:hAnsi="Arial" w:cs="Arial"/>
          <w:b/>
          <w:sz w:val="24"/>
          <w:szCs w:val="24"/>
        </w:rPr>
        <w:t xml:space="preserve"> </w:t>
      </w:r>
      <w:r w:rsidRPr="00C97934" w:rsidR="00C43A42">
        <w:rPr>
          <w:rFonts w:ascii="Arial" w:hAnsi="Arial" w:cs="Arial"/>
          <w:sz w:val="24"/>
          <w:szCs w:val="24"/>
        </w:rPr>
        <w:t>(File #4)</w:t>
      </w:r>
    </w:p>
    <w:p w:rsidRPr="00C97934" w:rsidR="00E82FB4" w:rsidP="004F0520" w:rsidRDefault="00E82FB4" w14:paraId="04063D7A" w14:textId="77777777">
      <w:pPr>
        <w:rPr>
          <w:rFonts w:ascii="Arial" w:hAnsi="Arial" w:cs="Arial"/>
          <w:sz w:val="24"/>
          <w:szCs w:val="24"/>
        </w:rPr>
      </w:pPr>
      <w:r w:rsidRPr="00C97934">
        <w:rPr>
          <w:rFonts w:ascii="Arial" w:hAnsi="Arial" w:cs="Arial"/>
          <w:sz w:val="24"/>
          <w:szCs w:val="24"/>
        </w:rPr>
        <w:tab/>
      </w:r>
    </w:p>
    <w:p w:rsidRPr="00C97934" w:rsidR="00B315FA" w:rsidP="00C55233" w:rsidRDefault="00E82FB4" w14:paraId="4316F1CD" w14:textId="77777777">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rsidRPr="00C97934" w:rsidR="00B315FA" w:rsidP="00C55233" w:rsidRDefault="00EE7EE0" w14:paraId="765DDB01" w14:textId="36C1A6F0">
      <w:pPr>
        <w:pStyle w:val="ListParagraph"/>
        <w:numPr>
          <w:ilvl w:val="2"/>
          <w:numId w:val="10"/>
        </w:numPr>
        <w:rPr>
          <w:rFonts w:ascii="Arial" w:hAnsi="Arial" w:cs="Arial"/>
          <w:sz w:val="24"/>
          <w:szCs w:val="24"/>
        </w:rPr>
      </w:pPr>
      <w:r w:rsidRPr="22DE55C3" w:rsidR="00EE7EE0">
        <w:rPr>
          <w:rFonts w:ascii="Arial" w:hAnsi="Arial" w:cs="Arial"/>
          <w:sz w:val="24"/>
          <w:szCs w:val="24"/>
        </w:rPr>
        <w:t>Bidders</w:t>
      </w:r>
      <w:r w:rsidRPr="22DE55C3" w:rsidR="00E82FB4">
        <w:rPr>
          <w:rFonts w:ascii="Arial" w:hAnsi="Arial" w:cs="Arial"/>
          <w:sz w:val="24"/>
          <w:szCs w:val="24"/>
        </w:rPr>
        <w:t xml:space="preserve"> must </w:t>
      </w:r>
      <w:r w:rsidRPr="22DE55C3" w:rsidR="00E82FB4">
        <w:rPr>
          <w:rFonts w:ascii="Arial" w:hAnsi="Arial" w:cs="Arial"/>
          <w:sz w:val="24"/>
          <w:szCs w:val="24"/>
        </w:rPr>
        <w:t>submit</w:t>
      </w:r>
      <w:r w:rsidRPr="22DE55C3" w:rsidR="00E82FB4">
        <w:rPr>
          <w:rFonts w:ascii="Arial" w:hAnsi="Arial" w:cs="Arial"/>
          <w:sz w:val="24"/>
          <w:szCs w:val="24"/>
        </w:rPr>
        <w:t xml:space="preserve"> a cost proposal</w:t>
      </w:r>
      <w:r w:rsidRPr="22DE55C3" w:rsidR="00CD5DFA">
        <w:rPr>
          <w:rFonts w:ascii="Arial" w:hAnsi="Arial" w:cs="Arial"/>
          <w:sz w:val="24"/>
          <w:szCs w:val="24"/>
        </w:rPr>
        <w:t xml:space="preserve"> that covers</w:t>
      </w:r>
      <w:r w:rsidRPr="22DE55C3" w:rsidR="00E82FB4">
        <w:rPr>
          <w:rFonts w:ascii="Arial" w:hAnsi="Arial" w:cs="Arial"/>
          <w:sz w:val="24"/>
          <w:szCs w:val="24"/>
        </w:rPr>
        <w:t xml:space="preserve"> the</w:t>
      </w:r>
      <w:r w:rsidRPr="22DE55C3" w:rsidR="00B6512B">
        <w:rPr>
          <w:rFonts w:ascii="Arial" w:hAnsi="Arial" w:cs="Arial"/>
          <w:sz w:val="24"/>
          <w:szCs w:val="24"/>
        </w:rPr>
        <w:t xml:space="preserve"> </w:t>
      </w:r>
      <w:r w:rsidRPr="22DE55C3" w:rsidR="00B6512B">
        <w:rPr>
          <w:rFonts w:ascii="Arial" w:hAnsi="Arial" w:cs="Arial"/>
          <w:sz w:val="24"/>
          <w:szCs w:val="24"/>
        </w:rPr>
        <w:t>initial</w:t>
      </w:r>
      <w:r w:rsidRPr="22DE55C3" w:rsidR="004D253C">
        <w:rPr>
          <w:rFonts w:ascii="Arial" w:hAnsi="Arial" w:cs="Arial"/>
          <w:sz w:val="24"/>
          <w:szCs w:val="24"/>
        </w:rPr>
        <w:t xml:space="preserve"> contract</w:t>
      </w:r>
      <w:r w:rsidRPr="22DE55C3" w:rsidR="00E82FB4">
        <w:rPr>
          <w:rFonts w:ascii="Arial" w:hAnsi="Arial" w:cs="Arial"/>
          <w:sz w:val="24"/>
          <w:szCs w:val="24"/>
        </w:rPr>
        <w:t xml:space="preserve"> </w:t>
      </w:r>
      <w:r w:rsidRPr="22DE55C3" w:rsidR="00942CF6">
        <w:rPr>
          <w:rFonts w:ascii="Arial" w:hAnsi="Arial" w:cs="Arial"/>
          <w:sz w:val="24"/>
          <w:szCs w:val="24"/>
        </w:rPr>
        <w:t xml:space="preserve">period starting </w:t>
      </w:r>
      <w:r w:rsidRPr="22DE55C3" w:rsidR="00E86B89">
        <w:rPr>
          <w:rFonts w:ascii="Arial" w:hAnsi="Arial" w:cs="Arial"/>
          <w:color w:val="auto"/>
          <w:sz w:val="24"/>
          <w:szCs w:val="24"/>
        </w:rPr>
        <w:t>0</w:t>
      </w:r>
      <w:r w:rsidRPr="22DE55C3" w:rsidR="638FF835">
        <w:rPr>
          <w:rFonts w:ascii="Arial" w:hAnsi="Arial" w:cs="Arial"/>
          <w:color w:val="auto"/>
          <w:sz w:val="24"/>
          <w:szCs w:val="24"/>
        </w:rPr>
        <w:t>1</w:t>
      </w:r>
      <w:r w:rsidRPr="22DE55C3" w:rsidR="00E86B89">
        <w:rPr>
          <w:rFonts w:ascii="Arial" w:hAnsi="Arial" w:cs="Arial"/>
          <w:color w:val="auto"/>
          <w:sz w:val="24"/>
          <w:szCs w:val="24"/>
        </w:rPr>
        <w:t>/01/202</w:t>
      </w:r>
      <w:r w:rsidRPr="22DE55C3" w:rsidR="1257F071">
        <w:rPr>
          <w:rFonts w:ascii="Arial" w:hAnsi="Arial" w:cs="Arial"/>
          <w:color w:val="auto"/>
          <w:sz w:val="24"/>
          <w:szCs w:val="24"/>
        </w:rPr>
        <w:t>6</w:t>
      </w:r>
      <w:r w:rsidRPr="22DE55C3" w:rsidR="00942CF6">
        <w:rPr>
          <w:rFonts w:ascii="Arial" w:hAnsi="Arial" w:cs="Arial"/>
          <w:color w:val="auto"/>
          <w:sz w:val="24"/>
          <w:szCs w:val="24"/>
        </w:rPr>
        <w:t xml:space="preserve"> </w:t>
      </w:r>
      <w:r w:rsidRPr="22DE55C3" w:rsidR="00942CF6">
        <w:rPr>
          <w:rFonts w:ascii="Arial" w:hAnsi="Arial" w:cs="Arial"/>
          <w:color w:val="auto"/>
          <w:sz w:val="24"/>
          <w:szCs w:val="24"/>
        </w:rPr>
        <w:t xml:space="preserve">and ending on </w:t>
      </w:r>
      <w:r w:rsidRPr="22DE55C3" w:rsidR="00E86B89">
        <w:rPr>
          <w:rFonts w:ascii="Arial" w:hAnsi="Arial" w:cs="Arial"/>
          <w:color w:val="auto"/>
          <w:sz w:val="24"/>
          <w:szCs w:val="24"/>
        </w:rPr>
        <w:t>0</w:t>
      </w:r>
      <w:r w:rsidRPr="22DE55C3" w:rsidR="3BBCD462">
        <w:rPr>
          <w:rFonts w:ascii="Arial" w:hAnsi="Arial" w:cs="Arial"/>
          <w:color w:val="auto"/>
          <w:sz w:val="24"/>
          <w:szCs w:val="24"/>
        </w:rPr>
        <w:t>1</w:t>
      </w:r>
      <w:r w:rsidRPr="22DE55C3" w:rsidR="00E86B89">
        <w:rPr>
          <w:rFonts w:ascii="Arial" w:hAnsi="Arial" w:cs="Arial"/>
          <w:color w:val="auto"/>
          <w:sz w:val="24"/>
          <w:szCs w:val="24"/>
        </w:rPr>
        <w:t>/</w:t>
      </w:r>
      <w:r w:rsidRPr="22DE55C3" w:rsidR="49E68403">
        <w:rPr>
          <w:rFonts w:ascii="Arial" w:hAnsi="Arial" w:cs="Arial"/>
          <w:color w:val="auto"/>
          <w:sz w:val="24"/>
          <w:szCs w:val="24"/>
        </w:rPr>
        <w:t>0</w:t>
      </w:r>
      <w:r w:rsidRPr="22DE55C3" w:rsidR="00E86B89">
        <w:rPr>
          <w:rFonts w:ascii="Arial" w:hAnsi="Arial" w:cs="Arial"/>
          <w:color w:val="auto"/>
          <w:sz w:val="24"/>
          <w:szCs w:val="24"/>
        </w:rPr>
        <w:t>1/202</w:t>
      </w:r>
      <w:r w:rsidRPr="22DE55C3" w:rsidR="5A347F13">
        <w:rPr>
          <w:rFonts w:ascii="Arial" w:hAnsi="Arial" w:cs="Arial"/>
          <w:color w:val="auto"/>
          <w:sz w:val="24"/>
          <w:szCs w:val="24"/>
        </w:rPr>
        <w:t>8</w:t>
      </w:r>
      <w:r w:rsidRPr="22DE55C3" w:rsidR="00942CF6">
        <w:rPr>
          <w:rFonts w:ascii="Arial" w:hAnsi="Arial" w:cs="Arial"/>
          <w:color w:val="auto"/>
          <w:sz w:val="24"/>
          <w:szCs w:val="24"/>
        </w:rPr>
        <w:t>.</w:t>
      </w:r>
    </w:p>
    <w:p w:rsidRPr="00C97934" w:rsidR="00B315FA" w:rsidP="00C55233" w:rsidRDefault="00E82FB4" w14:paraId="39AD31EE" w14:textId="1DA3BABE">
      <w:pPr>
        <w:pStyle w:val="ListParagraph"/>
        <w:numPr>
          <w:ilvl w:val="2"/>
          <w:numId w:val="10"/>
        </w:numPr>
        <w:rPr>
          <w:rFonts w:ascii="Arial" w:hAnsi="Arial" w:cs="Arial"/>
          <w:sz w:val="24"/>
          <w:szCs w:val="24"/>
        </w:rPr>
      </w:pPr>
      <w:r w:rsidRPr="00C97934">
        <w:rPr>
          <w:rFonts w:ascii="Arial" w:hAnsi="Arial" w:cs="Arial"/>
          <w:sz w:val="24"/>
          <w:szCs w:val="24"/>
        </w:rPr>
        <w:t>The cost</w:t>
      </w:r>
      <w:r w:rsidRPr="00C97934" w:rsidR="00C34064">
        <w:rPr>
          <w:rFonts w:ascii="Arial" w:hAnsi="Arial" w:cs="Arial"/>
          <w:sz w:val="24"/>
          <w:szCs w:val="24"/>
        </w:rPr>
        <w:t xml:space="preserve"> proposal </w:t>
      </w:r>
      <w:r w:rsidRPr="00C97934" w:rsidR="00FF2A48">
        <w:rPr>
          <w:rFonts w:ascii="Arial" w:hAnsi="Arial" w:cs="Arial"/>
          <w:sz w:val="24"/>
          <w:szCs w:val="24"/>
        </w:rPr>
        <w:t xml:space="preserve">must </w:t>
      </w:r>
      <w:r w:rsidRPr="00C97934" w:rsidR="00C34064">
        <w:rPr>
          <w:rFonts w:ascii="Arial" w:hAnsi="Arial" w:cs="Arial"/>
          <w:sz w:val="24"/>
          <w:szCs w:val="24"/>
        </w:rPr>
        <w:t>include the costs nec</w:t>
      </w:r>
      <w:r w:rsidRPr="00C97934">
        <w:rPr>
          <w:rFonts w:ascii="Arial" w:hAnsi="Arial" w:cs="Arial"/>
          <w:sz w:val="24"/>
          <w:szCs w:val="24"/>
        </w:rPr>
        <w:t>essary for the Bidder to fully comply with th</w:t>
      </w:r>
      <w:r w:rsidRPr="00C97934" w:rsidR="00CD5DFA">
        <w:rPr>
          <w:rFonts w:ascii="Arial" w:hAnsi="Arial" w:cs="Arial"/>
          <w:sz w:val="24"/>
          <w:szCs w:val="24"/>
        </w:rPr>
        <w:t>e contract terms</w:t>
      </w:r>
      <w:r w:rsidRPr="00C97934" w:rsidR="00942CF6">
        <w:rPr>
          <w:rFonts w:ascii="Arial" w:hAnsi="Arial" w:cs="Arial"/>
          <w:sz w:val="24"/>
          <w:szCs w:val="24"/>
        </w:rPr>
        <w:t>,</w:t>
      </w:r>
      <w:r w:rsidRPr="00C97934" w:rsidR="00CD5DFA">
        <w:rPr>
          <w:rFonts w:ascii="Arial" w:hAnsi="Arial" w:cs="Arial"/>
          <w:sz w:val="24"/>
          <w:szCs w:val="24"/>
        </w:rPr>
        <w:t xml:space="preserve"> conditions</w:t>
      </w:r>
      <w:r w:rsidRPr="00C97934" w:rsidR="00942CF6">
        <w:rPr>
          <w:rFonts w:ascii="Arial" w:hAnsi="Arial" w:cs="Arial"/>
          <w:sz w:val="24"/>
          <w:szCs w:val="24"/>
        </w:rPr>
        <w:t>,</w:t>
      </w:r>
      <w:r w:rsidRPr="00C97934" w:rsidR="00CD5DFA">
        <w:rPr>
          <w:rFonts w:ascii="Arial" w:hAnsi="Arial" w:cs="Arial"/>
          <w:sz w:val="24"/>
          <w:szCs w:val="24"/>
        </w:rPr>
        <w:t xml:space="preserve"> and</w:t>
      </w:r>
      <w:r w:rsidRPr="00C97934">
        <w:rPr>
          <w:rFonts w:ascii="Arial" w:hAnsi="Arial" w:cs="Arial"/>
          <w:sz w:val="24"/>
          <w:szCs w:val="24"/>
        </w:rPr>
        <w:t xml:space="preserve"> RFP requirements</w:t>
      </w:r>
      <w:r w:rsidRPr="00C97934" w:rsidR="00CD5DFA">
        <w:rPr>
          <w:rFonts w:ascii="Arial" w:hAnsi="Arial" w:cs="Arial"/>
          <w:sz w:val="24"/>
          <w:szCs w:val="24"/>
        </w:rPr>
        <w:t>.</w:t>
      </w:r>
    </w:p>
    <w:p w:rsidRPr="00C97934" w:rsidR="00B315FA" w:rsidP="00C55233" w:rsidRDefault="00E82FB4" w14:paraId="5F805105" w14:textId="03D7AB04">
      <w:pPr>
        <w:pStyle w:val="ListParagraph"/>
        <w:numPr>
          <w:ilvl w:val="2"/>
          <w:numId w:val="10"/>
        </w:numPr>
        <w:rPr>
          <w:rFonts w:ascii="Arial" w:hAnsi="Arial" w:cs="Arial"/>
          <w:sz w:val="24"/>
          <w:szCs w:val="24"/>
        </w:rPr>
      </w:pPr>
      <w:r w:rsidRPr="00C97934">
        <w:rPr>
          <w:rFonts w:ascii="Arial" w:hAnsi="Arial" w:cs="Arial"/>
          <w:sz w:val="24"/>
          <w:szCs w:val="24"/>
        </w:rPr>
        <w:t xml:space="preserve">No costs related to the preparation of the </w:t>
      </w:r>
      <w:r w:rsidRPr="00C97934" w:rsidR="00CD5DFA">
        <w:rPr>
          <w:rFonts w:ascii="Arial" w:hAnsi="Arial" w:cs="Arial"/>
          <w:sz w:val="24"/>
          <w:szCs w:val="24"/>
        </w:rPr>
        <w:t xml:space="preserve">proposal for </w:t>
      </w:r>
      <w:r w:rsidRPr="00C97934">
        <w:rPr>
          <w:rFonts w:ascii="Arial" w:hAnsi="Arial" w:cs="Arial"/>
          <w:sz w:val="24"/>
          <w:szCs w:val="24"/>
        </w:rPr>
        <w:t>th</w:t>
      </w:r>
      <w:r w:rsidRPr="00C97934" w:rsidR="00AA460A">
        <w:rPr>
          <w:rFonts w:ascii="Arial" w:hAnsi="Arial" w:cs="Arial"/>
          <w:sz w:val="24"/>
          <w:szCs w:val="24"/>
        </w:rPr>
        <w:t>e</w:t>
      </w:r>
      <w:r w:rsidRPr="00C97934">
        <w:rPr>
          <w:rFonts w:ascii="Arial" w:hAnsi="Arial" w:cs="Arial"/>
          <w:sz w:val="24"/>
          <w:szCs w:val="24"/>
        </w:rPr>
        <w:t xml:space="preserve"> RFP</w:t>
      </w:r>
      <w:r w:rsidRPr="00C97934" w:rsidR="00942CF6">
        <w:rPr>
          <w:rFonts w:ascii="Arial" w:hAnsi="Arial" w:cs="Arial"/>
          <w:sz w:val="24"/>
          <w:szCs w:val="24"/>
        </w:rPr>
        <w:t>,</w:t>
      </w:r>
      <w:r w:rsidRPr="00C97934">
        <w:rPr>
          <w:rFonts w:ascii="Arial" w:hAnsi="Arial" w:cs="Arial"/>
          <w:sz w:val="24"/>
          <w:szCs w:val="24"/>
        </w:rPr>
        <w:t xml:space="preserve"> or to the negotiation of the contract with the Department</w:t>
      </w:r>
      <w:r w:rsidRPr="00C97934" w:rsidR="00942CF6">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Pr="00C97934" w:rsidR="00CD5DFA">
        <w:rPr>
          <w:rFonts w:ascii="Arial" w:hAnsi="Arial" w:cs="Arial"/>
          <w:sz w:val="24"/>
          <w:szCs w:val="24"/>
        </w:rPr>
        <w:t xml:space="preserve"> services may be included</w:t>
      </w:r>
      <w:r w:rsidRPr="00C97934">
        <w:rPr>
          <w:rFonts w:ascii="Arial" w:hAnsi="Arial" w:cs="Arial"/>
          <w:sz w:val="24"/>
          <w:szCs w:val="24"/>
        </w:rPr>
        <w:t>.</w:t>
      </w:r>
    </w:p>
    <w:p w:rsidRPr="00C97934" w:rsidR="00B315FA" w:rsidP="00B315FA" w:rsidRDefault="00B315FA" w14:paraId="1B14044D" w14:textId="77777777">
      <w:pPr>
        <w:pStyle w:val="ListParagraph"/>
        <w:ind w:left="1080"/>
        <w:rPr>
          <w:rFonts w:ascii="Arial" w:hAnsi="Arial" w:cs="Arial"/>
          <w:sz w:val="24"/>
          <w:szCs w:val="24"/>
        </w:rPr>
      </w:pPr>
    </w:p>
    <w:p w:rsidRPr="00C97934" w:rsidR="00C30392" w:rsidP="00C55233" w:rsidRDefault="00073CE4" w14:paraId="2A552BD9" w14:textId="40538774">
      <w:pPr>
        <w:pStyle w:val="ListParagraph"/>
        <w:numPr>
          <w:ilvl w:val="1"/>
          <w:numId w:val="10"/>
        </w:numPr>
        <w:rPr>
          <w:rFonts w:ascii="Arial" w:hAnsi="Arial" w:cs="Arial"/>
          <w:b/>
          <w:sz w:val="24"/>
          <w:szCs w:val="24"/>
        </w:rPr>
      </w:pPr>
      <w:r w:rsidRPr="00C97934">
        <w:rPr>
          <w:rFonts w:ascii="Arial" w:hAnsi="Arial" w:cs="Arial"/>
          <w:b/>
          <w:sz w:val="24"/>
          <w:szCs w:val="24"/>
        </w:rPr>
        <w:t>Cost Proposal Form Instructions</w:t>
      </w:r>
    </w:p>
    <w:p w:rsidRPr="00C97934" w:rsidR="004C5EE7" w:rsidP="00B315FA" w:rsidRDefault="00EE7EE0" w14:paraId="207FF6DB" w14:textId="14145C2B">
      <w:pPr>
        <w:ind w:left="720"/>
        <w:rPr>
          <w:rFonts w:ascii="Arial" w:hAnsi="Arial" w:cs="Arial"/>
          <w:sz w:val="24"/>
          <w:szCs w:val="24"/>
        </w:rPr>
      </w:pPr>
      <w:r w:rsidRPr="00C97934">
        <w:rPr>
          <w:rFonts w:ascii="Arial" w:hAnsi="Arial" w:cs="Arial"/>
          <w:sz w:val="24"/>
          <w:szCs w:val="24"/>
        </w:rPr>
        <w:t>Bidders must</w:t>
      </w:r>
      <w:r w:rsidRPr="00C97934" w:rsidR="0048737D">
        <w:rPr>
          <w:rFonts w:ascii="Arial" w:hAnsi="Arial" w:cs="Arial"/>
          <w:sz w:val="24"/>
          <w:szCs w:val="24"/>
        </w:rPr>
        <w:t xml:space="preserve"> fill out </w:t>
      </w:r>
      <w:r w:rsidRPr="00C97934" w:rsidR="0048737D">
        <w:rPr>
          <w:rFonts w:ascii="Arial" w:hAnsi="Arial" w:cs="Arial"/>
          <w:b/>
          <w:sz w:val="24"/>
          <w:szCs w:val="24"/>
        </w:rPr>
        <w:t xml:space="preserve">Appendix </w:t>
      </w:r>
      <w:r w:rsidR="00795672">
        <w:rPr>
          <w:rFonts w:ascii="Arial" w:hAnsi="Arial" w:cs="Arial"/>
          <w:b/>
          <w:sz w:val="24"/>
          <w:szCs w:val="24"/>
        </w:rPr>
        <w:t>E</w:t>
      </w:r>
      <w:r w:rsidRPr="00C97934" w:rsidR="00F14B5C">
        <w:rPr>
          <w:rFonts w:ascii="Arial" w:hAnsi="Arial" w:cs="Arial"/>
          <w:sz w:val="24"/>
          <w:szCs w:val="24"/>
        </w:rPr>
        <w:t xml:space="preserve"> (Cost Proposal Form)</w:t>
      </w:r>
      <w:r w:rsidRPr="00C97934" w:rsidR="00073CE4">
        <w:rPr>
          <w:rFonts w:ascii="Arial" w:hAnsi="Arial" w:cs="Arial"/>
          <w:sz w:val="24"/>
          <w:szCs w:val="24"/>
        </w:rPr>
        <w:t xml:space="preserve">, following the instructions detailed </w:t>
      </w:r>
      <w:r w:rsidRPr="00C97934" w:rsidR="00073CE4">
        <w:rPr>
          <w:rFonts w:ascii="Arial" w:hAnsi="Arial" w:cs="Arial"/>
          <w:sz w:val="24"/>
          <w:szCs w:val="24"/>
        </w:rPr>
        <w:lastRenderedPageBreak/>
        <w:t>here and in the form.</w:t>
      </w:r>
      <w:r w:rsidRPr="00C97934" w:rsidR="004C5EE7">
        <w:rPr>
          <w:rFonts w:ascii="Arial" w:hAnsi="Arial" w:cs="Arial"/>
          <w:sz w:val="24"/>
          <w:szCs w:val="24"/>
        </w:rPr>
        <w:t xml:space="preserve">   Failure to provide the requested information, and to follow the required cost proposal format provided, may </w:t>
      </w:r>
      <w:r w:rsidRPr="00C97934" w:rsidR="00623B25">
        <w:rPr>
          <w:rFonts w:ascii="Arial" w:hAnsi="Arial" w:cs="Arial"/>
          <w:sz w:val="24"/>
          <w:szCs w:val="24"/>
        </w:rPr>
        <w:t>result</w:t>
      </w:r>
      <w:r w:rsidRPr="00C97934" w:rsidR="00600F4C">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Pr="00C97934" w:rsidR="004C5EE7">
        <w:rPr>
          <w:rFonts w:ascii="Arial" w:hAnsi="Arial" w:cs="Arial"/>
          <w:sz w:val="24"/>
          <w:szCs w:val="24"/>
        </w:rPr>
        <w:t>, at the discretion of the Department.</w:t>
      </w:r>
    </w:p>
    <w:p w:rsidRPr="00C97934" w:rsidR="001410AC" w:rsidP="004F0520" w:rsidRDefault="001410AC" w14:paraId="682DECEC" w14:textId="77777777">
      <w:pPr>
        <w:rPr>
          <w:rFonts w:ascii="Arial" w:hAnsi="Arial" w:cs="Arial"/>
          <w:sz w:val="24"/>
          <w:szCs w:val="24"/>
        </w:rPr>
      </w:pPr>
    </w:p>
    <w:p w:rsidRPr="00C97934" w:rsidR="00904485" w:rsidP="004F0520" w:rsidRDefault="000C513C" w14:paraId="44E710DF" w14:textId="325CD887">
      <w:pPr>
        <w:rPr>
          <w:rFonts w:ascii="Arial" w:hAnsi="Arial" w:cs="Arial"/>
          <w:b/>
          <w:sz w:val="24"/>
          <w:szCs w:val="24"/>
        </w:rPr>
      </w:pPr>
      <w:bookmarkStart w:name="_Toc367174742" w:id="35"/>
      <w:bookmarkStart w:name="_Toc397069206" w:id="36"/>
      <w:r w:rsidRPr="00C97934">
        <w:rPr>
          <w:rFonts w:ascii="Arial" w:hAnsi="Arial" w:cs="Arial"/>
          <w:sz w:val="24"/>
          <w:szCs w:val="24"/>
        </w:rPr>
        <w:br w:type="page"/>
      </w:r>
      <w:r w:rsidRPr="00C97934" w:rsidR="006C712B">
        <w:rPr>
          <w:rFonts w:ascii="Arial" w:hAnsi="Arial" w:cs="Arial"/>
          <w:b/>
          <w:sz w:val="24"/>
          <w:szCs w:val="24"/>
        </w:rPr>
        <w:lastRenderedPageBreak/>
        <w:t>PART V</w:t>
      </w:r>
      <w:r w:rsidRPr="00C97934" w:rsidR="006C712B">
        <w:rPr>
          <w:rFonts w:ascii="Arial" w:hAnsi="Arial" w:cs="Arial"/>
          <w:b/>
          <w:sz w:val="24"/>
          <w:szCs w:val="24"/>
        </w:rPr>
        <w:tab/>
      </w:r>
      <w:r w:rsidRPr="00C97934" w:rsidR="00904485">
        <w:rPr>
          <w:rFonts w:ascii="Arial" w:hAnsi="Arial" w:cs="Arial"/>
          <w:b/>
          <w:sz w:val="24"/>
          <w:szCs w:val="24"/>
        </w:rPr>
        <w:t>PROPOSAL EVALUATION</w:t>
      </w:r>
      <w:r w:rsidRPr="00C97934" w:rsidR="00214F9E">
        <w:rPr>
          <w:rFonts w:ascii="Arial" w:hAnsi="Arial" w:cs="Arial"/>
          <w:b/>
          <w:sz w:val="24"/>
          <w:szCs w:val="24"/>
        </w:rPr>
        <w:t xml:space="preserve"> AND SELECTION</w:t>
      </w:r>
      <w:bookmarkEnd w:id="35"/>
      <w:bookmarkEnd w:id="36"/>
    </w:p>
    <w:p w:rsidRPr="00C97934" w:rsidR="00214F9E" w:rsidP="004F0520" w:rsidRDefault="00214F9E" w14:paraId="6F7F0D81" w14:textId="77777777">
      <w:pPr>
        <w:rPr>
          <w:rFonts w:ascii="Arial" w:hAnsi="Arial" w:cs="Arial"/>
          <w:sz w:val="24"/>
          <w:szCs w:val="24"/>
        </w:rPr>
      </w:pPr>
    </w:p>
    <w:p w:rsidRPr="00C97934" w:rsidR="00351845" w:rsidP="004F0520" w:rsidRDefault="00351845" w14:paraId="78360D8A" w14:textId="7AAC31C7">
      <w:pPr>
        <w:rPr>
          <w:rFonts w:ascii="Arial" w:hAnsi="Arial" w:cs="Arial"/>
          <w:sz w:val="24"/>
          <w:szCs w:val="24"/>
        </w:rPr>
      </w:pPr>
      <w:r w:rsidRPr="00C97934">
        <w:rPr>
          <w:rFonts w:ascii="Arial" w:hAnsi="Arial" w:cs="Arial"/>
          <w:sz w:val="24"/>
          <w:szCs w:val="24"/>
        </w:rPr>
        <w:t xml:space="preserve">Evaluation of the submitted proposals </w:t>
      </w:r>
      <w:r w:rsidRPr="00C97934" w:rsidR="00FF2A48">
        <w:rPr>
          <w:rFonts w:ascii="Arial" w:hAnsi="Arial" w:cs="Arial"/>
          <w:sz w:val="24"/>
          <w:szCs w:val="24"/>
        </w:rPr>
        <w:t xml:space="preserve">will </w:t>
      </w:r>
      <w:r w:rsidRPr="00C97934">
        <w:rPr>
          <w:rFonts w:ascii="Arial" w:hAnsi="Arial" w:cs="Arial"/>
          <w:sz w:val="24"/>
          <w:szCs w:val="24"/>
        </w:rPr>
        <w:t>be accomplished as follows:</w:t>
      </w:r>
    </w:p>
    <w:p w:rsidRPr="00C97934" w:rsidR="002A2CB1" w:rsidP="004F0520" w:rsidRDefault="002A2CB1" w14:paraId="4CB254C1" w14:textId="77777777">
      <w:pPr>
        <w:rPr>
          <w:rFonts w:ascii="Arial" w:hAnsi="Arial" w:cs="Arial"/>
          <w:sz w:val="24"/>
          <w:szCs w:val="24"/>
        </w:rPr>
      </w:pPr>
    </w:p>
    <w:p w:rsidRPr="00C97934" w:rsidR="00B315FA" w:rsidP="00C55233" w:rsidRDefault="00351845" w14:paraId="09AA5889" w14:textId="22C9D3E9">
      <w:pPr>
        <w:pStyle w:val="ListParagraph"/>
        <w:numPr>
          <w:ilvl w:val="0"/>
          <w:numId w:val="11"/>
        </w:numPr>
        <w:rPr>
          <w:rFonts w:ascii="Arial" w:hAnsi="Arial" w:cs="Arial"/>
          <w:b/>
          <w:sz w:val="24"/>
          <w:szCs w:val="24"/>
        </w:rPr>
      </w:pPr>
      <w:bookmarkStart w:name="_Toc367174743" w:id="37"/>
      <w:bookmarkStart w:name="_Toc397069207" w:id="38"/>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7"/>
      <w:bookmarkEnd w:id="38"/>
    </w:p>
    <w:p w:rsidRPr="00C97934" w:rsidR="00B315FA" w:rsidP="00B315FA" w:rsidRDefault="00B315FA" w14:paraId="6503DC2E" w14:textId="77777777">
      <w:pPr>
        <w:pStyle w:val="ListParagraph"/>
        <w:ind w:left="360"/>
        <w:rPr>
          <w:rFonts w:ascii="Arial" w:hAnsi="Arial" w:cs="Arial"/>
          <w:sz w:val="24"/>
          <w:szCs w:val="24"/>
        </w:rPr>
      </w:pPr>
    </w:p>
    <w:p w:rsidRPr="00C97934" w:rsidR="00B315FA" w:rsidP="00C55233" w:rsidRDefault="00BC1E97" w14:paraId="644D1166" w14:textId="71DA5D96">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Pr="00C97934" w:rsidR="00B90357">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Pr="00C97934" w:rsidR="000C513C">
        <w:rPr>
          <w:rFonts w:ascii="Arial" w:hAnsi="Arial" w:cs="Arial"/>
          <w:sz w:val="24"/>
          <w:szCs w:val="24"/>
        </w:rPr>
        <w:t>the criteria defined in the RFP</w:t>
      </w:r>
      <w:r w:rsidRPr="00C97934">
        <w:rPr>
          <w:rFonts w:ascii="Arial" w:hAnsi="Arial" w:cs="Arial"/>
          <w:sz w:val="24"/>
          <w:szCs w:val="24"/>
        </w:rPr>
        <w:t>.</w:t>
      </w:r>
    </w:p>
    <w:p w:rsidRPr="00C97934" w:rsidR="00B315FA" w:rsidP="00C55233" w:rsidRDefault="00BC1E97" w14:paraId="1889FB5B" w14:textId="7A69FEE4">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Pr="00C97934" w:rsidR="00766E7B">
        <w:rPr>
          <w:rFonts w:ascii="Arial" w:hAnsi="Arial" w:cs="Arial"/>
          <w:sz w:val="24"/>
          <w:szCs w:val="24"/>
        </w:rPr>
        <w:t xml:space="preserve">award </w:t>
      </w:r>
      <w:r w:rsidRPr="00C97934">
        <w:rPr>
          <w:rFonts w:ascii="Arial" w:hAnsi="Arial" w:cs="Arial"/>
          <w:sz w:val="24"/>
          <w:szCs w:val="24"/>
        </w:rPr>
        <w:t xml:space="preserve">selection </w:t>
      </w:r>
      <w:r w:rsidRPr="00C97934" w:rsidR="00FF2A48">
        <w:rPr>
          <w:rFonts w:ascii="Arial" w:hAnsi="Arial" w:cs="Arial"/>
          <w:sz w:val="24"/>
          <w:szCs w:val="24"/>
        </w:rPr>
        <w:t xml:space="preserve">will </w:t>
      </w:r>
      <w:r w:rsidRPr="00C97934">
        <w:rPr>
          <w:rFonts w:ascii="Arial" w:hAnsi="Arial" w:cs="Arial"/>
          <w:sz w:val="24"/>
          <w:szCs w:val="24"/>
        </w:rPr>
        <w:t>ensure that the selection process accords equal opportunity and appropriate consideration to all who are capable of meeting the specifications.  The goals of the evaluation process are to ensure fairness and objectivity in review of the proposals and to ensure that the contract is awarded to the Bidder whose propo</w:t>
      </w:r>
      <w:r w:rsidRPr="00C97934" w:rsidR="00CD158E">
        <w:rPr>
          <w:rFonts w:ascii="Arial" w:hAnsi="Arial" w:cs="Arial"/>
          <w:sz w:val="24"/>
          <w:szCs w:val="24"/>
        </w:rPr>
        <w:t>sal provides the best value to the State of Maine</w:t>
      </w:r>
      <w:r w:rsidRPr="00C97934">
        <w:rPr>
          <w:rFonts w:ascii="Arial" w:hAnsi="Arial" w:cs="Arial"/>
          <w:sz w:val="24"/>
          <w:szCs w:val="24"/>
        </w:rPr>
        <w:t>.</w:t>
      </w:r>
    </w:p>
    <w:p w:rsidRPr="00260803" w:rsidR="00D97487" w:rsidP="00C55233" w:rsidRDefault="00BC1E97" w14:paraId="1A01C6EE" w14:textId="77777777">
      <w:pPr>
        <w:pStyle w:val="ListParagraph"/>
        <w:numPr>
          <w:ilvl w:val="1"/>
          <w:numId w:val="1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Pr="00C97934" w:rsidR="00B90357">
        <w:rPr>
          <w:rFonts w:ascii="Arial" w:hAnsi="Arial" w:cs="Arial"/>
          <w:sz w:val="24"/>
          <w:szCs w:val="24"/>
        </w:rPr>
        <w:t>,</w:t>
      </w:r>
      <w:r w:rsidRPr="00C97934">
        <w:rPr>
          <w:rFonts w:ascii="Arial" w:hAnsi="Arial" w:cs="Arial"/>
          <w:sz w:val="24"/>
          <w:szCs w:val="24"/>
        </w:rPr>
        <w:t xml:space="preserve"> if needed</w:t>
      </w:r>
      <w:r w:rsidRPr="00C97934" w:rsidR="00B90357">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Pr="00C97934" w:rsidR="00B90357">
        <w:rPr>
          <w:rFonts w:ascii="Arial" w:hAnsi="Arial" w:cs="Arial"/>
          <w:sz w:val="24"/>
          <w:szCs w:val="24"/>
        </w:rPr>
        <w:t>.</w:t>
      </w:r>
      <w:r w:rsidRPr="00C97934">
        <w:rPr>
          <w:rFonts w:ascii="Arial" w:hAnsi="Arial" w:cs="Arial"/>
          <w:sz w:val="24"/>
          <w:szCs w:val="24"/>
        </w:rPr>
        <w:t xml:space="preserve"> </w:t>
      </w:r>
      <w:r w:rsidRPr="00C97934" w:rsidR="00B90357">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rsidRPr="00C97934" w:rsidR="00B315FA" w:rsidP="00C55233" w:rsidRDefault="00B90357" w14:paraId="6BE7C31A" w14:textId="2FD0CD7D">
      <w:pPr>
        <w:pStyle w:val="ListParagraph"/>
        <w:numPr>
          <w:ilvl w:val="1"/>
          <w:numId w:val="11"/>
        </w:numPr>
        <w:rPr>
          <w:rFonts w:ascii="Arial" w:hAnsi="Arial" w:cs="Arial"/>
          <w:sz w:val="24"/>
          <w:szCs w:val="24"/>
          <w:u w:val="single"/>
        </w:rPr>
      </w:pPr>
      <w:r w:rsidRPr="00C97934">
        <w:rPr>
          <w:rFonts w:ascii="Arial" w:hAnsi="Arial" w:cs="Arial"/>
          <w:sz w:val="24"/>
          <w:szCs w:val="24"/>
        </w:rPr>
        <w:t xml:space="preserve">Changes </w:t>
      </w:r>
      <w:r w:rsidRPr="00C97934" w:rsidR="00BC1E97">
        <w:rPr>
          <w:rFonts w:ascii="Arial" w:hAnsi="Arial" w:cs="Arial"/>
          <w:sz w:val="24"/>
          <w:szCs w:val="24"/>
        </w:rPr>
        <w:t>to proposals</w:t>
      </w:r>
      <w:r w:rsidRPr="00C97934" w:rsidR="00825307">
        <w:rPr>
          <w:rFonts w:ascii="Arial" w:hAnsi="Arial" w:cs="Arial"/>
          <w:sz w:val="24"/>
          <w:szCs w:val="24"/>
        </w:rPr>
        <w:t>, including updating or adding information,</w:t>
      </w:r>
      <w:r w:rsidRPr="00C97934" w:rsidR="00BC1E97">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Pr="00C97934" w:rsidR="00F67100">
        <w:rPr>
          <w:rFonts w:ascii="Arial" w:hAnsi="Arial" w:cs="Arial"/>
          <w:sz w:val="24"/>
          <w:szCs w:val="24"/>
        </w:rPr>
        <w:t xml:space="preserve"> </w:t>
      </w:r>
      <w:r w:rsidR="00D06479">
        <w:rPr>
          <w:rFonts w:ascii="Arial" w:hAnsi="Arial" w:cs="Arial"/>
          <w:sz w:val="24"/>
          <w:szCs w:val="24"/>
        </w:rPr>
        <w:t>T</w:t>
      </w:r>
      <w:r w:rsidRPr="00C97934" w:rsidR="00BC1E97">
        <w:rPr>
          <w:rFonts w:ascii="Arial" w:hAnsi="Arial" w:cs="Arial"/>
          <w:sz w:val="24"/>
          <w:szCs w:val="24"/>
        </w:rPr>
        <w:t xml:space="preserve">herefore, Bidders </w:t>
      </w:r>
      <w:r w:rsidRPr="00C97934" w:rsidR="00F910F5">
        <w:rPr>
          <w:rFonts w:ascii="Arial" w:hAnsi="Arial" w:cs="Arial"/>
          <w:sz w:val="24"/>
          <w:szCs w:val="24"/>
        </w:rPr>
        <w:t xml:space="preserve">must </w:t>
      </w:r>
      <w:r w:rsidRPr="00C97934" w:rsidR="00BC1E97">
        <w:rPr>
          <w:rFonts w:ascii="Arial" w:hAnsi="Arial" w:cs="Arial"/>
          <w:sz w:val="24"/>
          <w:szCs w:val="24"/>
        </w:rPr>
        <w:t>submit proposals that present their rates and other requested information as clearly and completely as possible.</w:t>
      </w:r>
      <w:bookmarkStart w:name="_Toc367174744" w:id="39"/>
      <w:bookmarkStart w:name="_Toc397069208" w:id="40"/>
    </w:p>
    <w:p w:rsidRPr="00C97934" w:rsidR="00B315FA" w:rsidP="00B315FA" w:rsidRDefault="00B315FA" w14:paraId="3FFFE30A" w14:textId="77777777">
      <w:pPr>
        <w:pStyle w:val="ListParagraph"/>
        <w:rPr>
          <w:rFonts w:ascii="Arial" w:hAnsi="Arial" w:cs="Arial"/>
          <w:sz w:val="24"/>
          <w:szCs w:val="24"/>
        </w:rPr>
      </w:pPr>
    </w:p>
    <w:p w:rsidRPr="00C97934" w:rsidR="00B315FA" w:rsidP="00C55233" w:rsidRDefault="00351845" w14:paraId="12384387" w14:textId="138354CF">
      <w:pPr>
        <w:pStyle w:val="ListParagraph"/>
        <w:numPr>
          <w:ilvl w:val="0"/>
          <w:numId w:val="11"/>
        </w:numPr>
        <w:rPr>
          <w:rFonts w:ascii="Arial" w:hAnsi="Arial" w:cs="Arial"/>
          <w:b/>
          <w:sz w:val="24"/>
          <w:szCs w:val="24"/>
        </w:rPr>
      </w:pPr>
      <w:r w:rsidRPr="00C97934">
        <w:rPr>
          <w:rFonts w:ascii="Arial" w:hAnsi="Arial" w:cs="Arial"/>
          <w:b/>
          <w:sz w:val="24"/>
          <w:szCs w:val="24"/>
        </w:rPr>
        <w:t>Scoring Weights and Process</w:t>
      </w:r>
      <w:bookmarkEnd w:id="39"/>
      <w:bookmarkEnd w:id="40"/>
    </w:p>
    <w:p w:rsidRPr="00C97934" w:rsidR="00B315FA" w:rsidP="00B315FA" w:rsidRDefault="00B315FA" w14:paraId="3059369B" w14:textId="77777777">
      <w:pPr>
        <w:pStyle w:val="ListParagraph"/>
        <w:ind w:left="360"/>
        <w:rPr>
          <w:rFonts w:ascii="Arial" w:hAnsi="Arial" w:cs="Arial"/>
          <w:sz w:val="24"/>
          <w:szCs w:val="24"/>
        </w:rPr>
      </w:pPr>
    </w:p>
    <w:p w:rsidRPr="00C97934" w:rsidR="00214F9E" w:rsidP="00C55233" w:rsidRDefault="00351845" w14:paraId="77602A05" w14:textId="62AC3D36">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Pr="00C97934" w:rsidR="00B83478">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Pr="00C97934" w:rsidR="00214F9E">
        <w:rPr>
          <w:rFonts w:ascii="Arial" w:hAnsi="Arial" w:cs="Arial"/>
          <w:sz w:val="24"/>
          <w:szCs w:val="24"/>
        </w:rPr>
        <w:t xml:space="preserve"> meets the following criteria</w:t>
      </w:r>
      <w:r w:rsidR="00600F4C">
        <w:rPr>
          <w:rFonts w:ascii="Arial" w:hAnsi="Arial" w:cs="Arial"/>
          <w:sz w:val="24"/>
          <w:szCs w:val="24"/>
        </w:rPr>
        <w:t>:</w:t>
      </w:r>
    </w:p>
    <w:p w:rsidRPr="00C97934" w:rsidR="00DB369A" w:rsidP="004F0520" w:rsidRDefault="00DB369A" w14:paraId="3F38FBA6" w14:textId="45534F6B">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Pr="00322A82" w:rsidR="00600F4C" w:rsidTr="00623B25" w14:paraId="23E8E247" w14:textId="37554C51">
        <w:tc>
          <w:tcPr>
            <w:tcW w:w="1525" w:type="dxa"/>
          </w:tcPr>
          <w:p w:rsidRPr="00322A82" w:rsidR="00600F4C" w:rsidP="00623B25" w:rsidRDefault="00600F4C" w14:paraId="094CF8B9" w14:textId="4F304741">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rsidR="00E95DD0" w:rsidP="00DC4F00" w:rsidRDefault="00600F4C" w14:paraId="68089CA2" w14:textId="77777777">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rsidRPr="00322A82" w:rsidR="00600F4C" w:rsidP="00DC4F00" w:rsidRDefault="00600F4C" w14:paraId="68EE9577" w14:textId="3A263D40">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rsidRPr="00322A82" w:rsidR="00600F4C" w:rsidP="00623B25" w:rsidRDefault="00600F4C" w14:paraId="5E5D8F13" w14:textId="3990AF6D">
            <w:pPr>
              <w:tabs>
                <w:tab w:val="left" w:pos="720"/>
                <w:tab w:val="left" w:pos="4440"/>
              </w:tabs>
              <w:jc w:val="center"/>
              <w:rPr>
                <w:rFonts w:ascii="Arial" w:hAnsi="Arial" w:cs="Arial"/>
                <w:sz w:val="24"/>
                <w:szCs w:val="24"/>
              </w:rPr>
            </w:pPr>
            <w:r w:rsidRPr="00322A82">
              <w:rPr>
                <w:rFonts w:ascii="Arial" w:hAnsi="Arial" w:cs="Arial"/>
                <w:b/>
                <w:sz w:val="24"/>
                <w:szCs w:val="24"/>
              </w:rPr>
              <w:t>No Points</w:t>
            </w:r>
          </w:p>
        </w:tc>
      </w:tr>
      <w:tr w:rsidRPr="00322A82" w:rsidR="00600F4C" w:rsidTr="00623B25" w14:paraId="648D7D39" w14:textId="103FBE5B">
        <w:tc>
          <w:tcPr>
            <w:tcW w:w="1525" w:type="dxa"/>
          </w:tcPr>
          <w:p w:rsidRPr="00322A82" w:rsidR="00600F4C" w:rsidP="00623B25" w:rsidRDefault="00600F4C" w14:paraId="383D94C9" w14:textId="40C9CD78">
            <w:pPr>
              <w:jc w:val="center"/>
              <w:rPr>
                <w:rFonts w:ascii="Arial" w:hAnsi="Arial" w:cs="Arial"/>
                <w:sz w:val="24"/>
                <w:szCs w:val="24"/>
              </w:rPr>
            </w:pPr>
            <w:r w:rsidRPr="00322A82">
              <w:rPr>
                <w:rFonts w:ascii="Arial" w:hAnsi="Arial" w:cs="Arial"/>
                <w:b/>
                <w:sz w:val="24"/>
                <w:szCs w:val="24"/>
              </w:rPr>
              <w:t>Section II.</w:t>
            </w:r>
          </w:p>
        </w:tc>
        <w:tc>
          <w:tcPr>
            <w:tcW w:w="5626" w:type="dxa"/>
          </w:tcPr>
          <w:p w:rsidRPr="00322A82" w:rsidR="00600F4C" w:rsidP="00DC4F00" w:rsidRDefault="00600F4C" w14:paraId="2D81B870" w14:textId="0FC54779">
            <w:pPr>
              <w:rPr>
                <w:rFonts w:ascii="Arial" w:hAnsi="Arial" w:cs="Arial"/>
                <w:b/>
                <w:sz w:val="24"/>
                <w:szCs w:val="24"/>
              </w:rPr>
            </w:pPr>
            <w:r w:rsidRPr="00322A82">
              <w:rPr>
                <w:rFonts w:ascii="Arial" w:hAnsi="Arial" w:cs="Arial"/>
                <w:b/>
                <w:sz w:val="24"/>
                <w:szCs w:val="24"/>
              </w:rPr>
              <w:t xml:space="preserve">Organization Qualifications and Experience </w:t>
            </w:r>
            <w:r w:rsidRPr="00322A82" w:rsidR="00E95DD0">
              <w:rPr>
                <w:rFonts w:ascii="Arial" w:hAnsi="Arial" w:cs="Arial"/>
                <w:sz w:val="24"/>
                <w:szCs w:val="24"/>
              </w:rPr>
              <w:t xml:space="preserve">Proposal </w:t>
            </w:r>
            <w:r w:rsidR="00E95DD0">
              <w:rPr>
                <w:rFonts w:ascii="Arial" w:hAnsi="Arial" w:cs="Arial"/>
                <w:sz w:val="24"/>
                <w:szCs w:val="24"/>
              </w:rPr>
              <w:t xml:space="preserve">materials to be evaluated in this section: </w:t>
            </w:r>
            <w:r w:rsidRPr="00322A82" w:rsidR="00E95DD0">
              <w:rPr>
                <w:rFonts w:ascii="Arial" w:hAnsi="Arial" w:cs="Arial"/>
                <w:sz w:val="24"/>
                <w:szCs w:val="24"/>
              </w:rPr>
              <w:t>all elements addressed above in Part IV, Section II</w:t>
            </w:r>
            <w:r w:rsidR="00E95DD0">
              <w:rPr>
                <w:rFonts w:ascii="Arial" w:hAnsi="Arial" w:cs="Arial"/>
                <w:sz w:val="24"/>
                <w:szCs w:val="24"/>
              </w:rPr>
              <w:t xml:space="preserve"> of the RFP</w:t>
            </w:r>
            <w:r w:rsidRPr="00322A82" w:rsidR="00E95DD0">
              <w:rPr>
                <w:rFonts w:ascii="Arial" w:hAnsi="Arial" w:cs="Arial"/>
                <w:sz w:val="24"/>
                <w:szCs w:val="24"/>
              </w:rPr>
              <w:t>.</w:t>
            </w:r>
          </w:p>
        </w:tc>
        <w:tc>
          <w:tcPr>
            <w:tcW w:w="2379" w:type="dxa"/>
            <w:vAlign w:val="center"/>
          </w:tcPr>
          <w:p w:rsidRPr="00322A82" w:rsidR="00600F4C" w:rsidP="00C55233" w:rsidRDefault="00E34B12" w14:paraId="78766107" w14:textId="24DF91A4">
            <w:pPr>
              <w:jc w:val="center"/>
              <w:rPr>
                <w:rFonts w:ascii="Arial" w:hAnsi="Arial" w:cs="Arial"/>
                <w:b/>
                <w:sz w:val="24"/>
                <w:szCs w:val="24"/>
              </w:rPr>
            </w:pPr>
            <w:r>
              <w:rPr>
                <w:rFonts w:ascii="Arial" w:hAnsi="Arial" w:cs="Arial"/>
                <w:b/>
                <w:sz w:val="24"/>
                <w:szCs w:val="24"/>
              </w:rPr>
              <w:t>35</w:t>
            </w:r>
            <w:r w:rsidRPr="00322A82" w:rsidR="00600F4C">
              <w:rPr>
                <w:rFonts w:ascii="Arial" w:hAnsi="Arial" w:cs="Arial"/>
                <w:b/>
                <w:color w:val="FF0000"/>
                <w:sz w:val="24"/>
                <w:szCs w:val="24"/>
              </w:rPr>
              <w:t xml:space="preserve"> </w:t>
            </w:r>
            <w:r w:rsidRPr="00322A82" w:rsidR="00600F4C">
              <w:rPr>
                <w:rFonts w:ascii="Arial" w:hAnsi="Arial" w:cs="Arial"/>
                <w:b/>
                <w:sz w:val="24"/>
                <w:szCs w:val="24"/>
              </w:rPr>
              <w:t>points</w:t>
            </w:r>
          </w:p>
        </w:tc>
      </w:tr>
      <w:tr w:rsidRPr="00322A82" w:rsidR="00600F4C" w:rsidTr="00623B25" w14:paraId="1CAA5F8A" w14:textId="1F9B9E43">
        <w:tc>
          <w:tcPr>
            <w:tcW w:w="1525" w:type="dxa"/>
          </w:tcPr>
          <w:p w:rsidRPr="00322A82" w:rsidR="00600F4C" w:rsidP="00623B25" w:rsidRDefault="00E95DD0" w14:paraId="2309DA10" w14:textId="12BC6B90">
            <w:pPr>
              <w:jc w:val="center"/>
              <w:rPr>
                <w:rFonts w:ascii="Arial" w:hAnsi="Arial" w:cs="Arial"/>
                <w:sz w:val="24"/>
                <w:szCs w:val="24"/>
              </w:rPr>
            </w:pPr>
            <w:r w:rsidRPr="00322A82">
              <w:rPr>
                <w:rFonts w:ascii="Arial" w:hAnsi="Arial" w:cs="Arial"/>
                <w:b/>
                <w:sz w:val="24"/>
                <w:szCs w:val="24"/>
              </w:rPr>
              <w:t>Section III.</w:t>
            </w:r>
          </w:p>
        </w:tc>
        <w:tc>
          <w:tcPr>
            <w:tcW w:w="5626" w:type="dxa"/>
          </w:tcPr>
          <w:p w:rsidR="00E95DD0" w:rsidP="00DC4F00" w:rsidRDefault="00E95DD0" w14:paraId="0937E1F8" w14:textId="077D7FDC">
            <w:pPr>
              <w:rPr>
                <w:rFonts w:ascii="Arial" w:hAnsi="Arial" w:cs="Arial"/>
                <w:sz w:val="24"/>
                <w:szCs w:val="24"/>
              </w:rPr>
            </w:pPr>
            <w:r w:rsidRPr="00322A82">
              <w:rPr>
                <w:rFonts w:ascii="Arial" w:hAnsi="Arial" w:cs="Arial"/>
                <w:b/>
                <w:sz w:val="24"/>
                <w:szCs w:val="24"/>
              </w:rPr>
              <w:t>Proposed Services</w:t>
            </w:r>
            <w:r w:rsidR="00795672">
              <w:rPr>
                <w:rFonts w:ascii="Arial" w:hAnsi="Arial" w:cs="Arial"/>
                <w:b/>
                <w:sz w:val="24"/>
                <w:szCs w:val="24"/>
              </w:rPr>
              <w:t xml:space="preserve"> </w:t>
            </w:r>
          </w:p>
          <w:p w:rsidRPr="00322A82" w:rsidR="00600F4C" w:rsidP="00DC4F00" w:rsidRDefault="00E95DD0" w14:paraId="4BFF4FEF" w14:textId="3F3256C7">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rsidRPr="00322A82" w:rsidR="00600F4C" w:rsidP="00623B25" w:rsidRDefault="00E34B12" w14:paraId="30132757" w14:textId="343B1D83">
            <w:pPr>
              <w:jc w:val="center"/>
              <w:rPr>
                <w:rFonts w:ascii="Arial" w:hAnsi="Arial" w:cs="Arial"/>
                <w:sz w:val="24"/>
                <w:szCs w:val="24"/>
              </w:rPr>
            </w:pPr>
            <w:r>
              <w:rPr>
                <w:rFonts w:ascii="Arial" w:hAnsi="Arial" w:cs="Arial"/>
                <w:b/>
                <w:sz w:val="24"/>
                <w:szCs w:val="24"/>
              </w:rPr>
              <w:t>40</w:t>
            </w:r>
            <w:r w:rsidRPr="00322A82" w:rsidR="00E95DD0">
              <w:rPr>
                <w:rFonts w:ascii="Arial" w:hAnsi="Arial" w:cs="Arial"/>
                <w:b/>
                <w:color w:val="FF0000"/>
                <w:sz w:val="24"/>
                <w:szCs w:val="24"/>
              </w:rPr>
              <w:t xml:space="preserve"> </w:t>
            </w:r>
            <w:r w:rsidRPr="00322A82" w:rsidR="00E95DD0">
              <w:rPr>
                <w:rFonts w:ascii="Arial" w:hAnsi="Arial" w:cs="Arial"/>
                <w:b/>
                <w:sz w:val="24"/>
                <w:szCs w:val="24"/>
              </w:rPr>
              <w:t>points</w:t>
            </w:r>
          </w:p>
        </w:tc>
      </w:tr>
      <w:tr w:rsidRPr="00322A82" w:rsidR="00600F4C" w:rsidTr="00623B25" w14:paraId="0AE911B6" w14:textId="5CF05BEF">
        <w:tc>
          <w:tcPr>
            <w:tcW w:w="1525" w:type="dxa"/>
          </w:tcPr>
          <w:p w:rsidRPr="00322A82" w:rsidR="00600F4C" w:rsidP="00623B25" w:rsidRDefault="00E95DD0" w14:paraId="330F34B6" w14:textId="30F1AD35">
            <w:pPr>
              <w:jc w:val="center"/>
              <w:rPr>
                <w:rFonts w:ascii="Arial" w:hAnsi="Arial" w:cs="Arial"/>
                <w:sz w:val="24"/>
                <w:szCs w:val="24"/>
              </w:rPr>
            </w:pPr>
            <w:r w:rsidRPr="00322A82">
              <w:rPr>
                <w:rFonts w:ascii="Arial" w:hAnsi="Arial" w:cs="Arial"/>
                <w:b/>
                <w:sz w:val="24"/>
                <w:szCs w:val="24"/>
              </w:rPr>
              <w:t>Section IV.</w:t>
            </w:r>
          </w:p>
        </w:tc>
        <w:tc>
          <w:tcPr>
            <w:tcW w:w="5626" w:type="dxa"/>
          </w:tcPr>
          <w:p w:rsidR="00E95DD0" w:rsidP="00DC4F00" w:rsidRDefault="00600F4C" w14:paraId="457F35A3" w14:textId="77777777">
            <w:pPr>
              <w:rPr>
                <w:rFonts w:ascii="Arial" w:hAnsi="Arial" w:cs="Arial"/>
                <w:b/>
                <w:sz w:val="24"/>
                <w:szCs w:val="24"/>
              </w:rPr>
            </w:pPr>
            <w:r w:rsidRPr="00322A82">
              <w:rPr>
                <w:rFonts w:ascii="Arial" w:hAnsi="Arial" w:cs="Arial"/>
                <w:b/>
                <w:sz w:val="24"/>
                <w:szCs w:val="24"/>
              </w:rPr>
              <w:t xml:space="preserve">Cost Proposal </w:t>
            </w:r>
          </w:p>
          <w:p w:rsidRPr="00322A82" w:rsidR="00600F4C" w:rsidP="00DC4F00" w:rsidRDefault="00E95DD0" w14:paraId="69660C0C" w14:textId="7C87EE25">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rsidRPr="00322A82" w:rsidR="00600F4C" w:rsidP="00623B25" w:rsidRDefault="00606DC6" w14:paraId="0C03D35E" w14:textId="3559D97A">
            <w:pPr>
              <w:jc w:val="center"/>
              <w:rPr>
                <w:rFonts w:ascii="Arial" w:hAnsi="Arial" w:cs="Arial"/>
                <w:b/>
                <w:sz w:val="24"/>
                <w:szCs w:val="24"/>
              </w:rPr>
            </w:pPr>
            <w:r>
              <w:rPr>
                <w:rFonts w:ascii="Arial" w:hAnsi="Arial" w:cs="Arial"/>
                <w:b/>
                <w:sz w:val="24"/>
                <w:szCs w:val="24"/>
              </w:rPr>
              <w:t>25</w:t>
            </w:r>
            <w:r w:rsidRPr="00322A82" w:rsidR="00E95DD0">
              <w:rPr>
                <w:rFonts w:ascii="Arial" w:hAnsi="Arial" w:cs="Arial"/>
                <w:b/>
                <w:color w:val="FF0000"/>
                <w:sz w:val="24"/>
                <w:szCs w:val="24"/>
              </w:rPr>
              <w:t xml:space="preserve"> </w:t>
            </w:r>
            <w:r w:rsidRPr="00322A82" w:rsidR="00E95DD0">
              <w:rPr>
                <w:rFonts w:ascii="Arial" w:hAnsi="Arial" w:cs="Arial"/>
                <w:b/>
                <w:sz w:val="24"/>
                <w:szCs w:val="24"/>
              </w:rPr>
              <w:t xml:space="preserve">points </w:t>
            </w:r>
          </w:p>
        </w:tc>
      </w:tr>
    </w:tbl>
    <w:p w:rsidRPr="00C97934" w:rsidR="00E767C3" w:rsidP="004F0520" w:rsidRDefault="00E767C3" w14:paraId="65DD304D" w14:textId="77777777">
      <w:pPr>
        <w:rPr>
          <w:rFonts w:ascii="Arial" w:hAnsi="Arial" w:cs="Arial"/>
          <w:sz w:val="24"/>
          <w:szCs w:val="24"/>
        </w:rPr>
      </w:pPr>
    </w:p>
    <w:p w:rsidRPr="00C97934" w:rsidR="00B315FA" w:rsidP="00C55233" w:rsidRDefault="00351845" w14:paraId="117063A9" w14:textId="16ACB398">
      <w:pPr>
        <w:pStyle w:val="ListParagraph"/>
        <w:numPr>
          <w:ilvl w:val="1"/>
          <w:numId w:val="1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Pr="00C97934" w:rsidR="00A0173C">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Pr="00C97934" w:rsidR="00A0173C">
        <w:rPr>
          <w:rFonts w:ascii="Arial" w:hAnsi="Arial" w:cs="Arial"/>
          <w:sz w:val="24"/>
          <w:szCs w:val="24"/>
        </w:rPr>
        <w:t xml:space="preserve"> t</w:t>
      </w:r>
      <w:r w:rsidRPr="00C97934" w:rsidR="00B9558E">
        <w:rPr>
          <w:rFonts w:ascii="Arial" w:hAnsi="Arial" w:cs="Arial"/>
          <w:sz w:val="24"/>
          <w:szCs w:val="24"/>
        </w:rPr>
        <w:t xml:space="preserve">he </w:t>
      </w:r>
      <w:r w:rsidRPr="00C97934" w:rsidR="00B90357">
        <w:rPr>
          <w:rFonts w:ascii="Arial" w:hAnsi="Arial" w:cs="Arial"/>
          <w:sz w:val="24"/>
          <w:szCs w:val="24"/>
        </w:rPr>
        <w:t>evaluation</w:t>
      </w:r>
      <w:r w:rsidRPr="00C97934" w:rsidR="00B9558E">
        <w:rPr>
          <w:rFonts w:ascii="Arial" w:hAnsi="Arial" w:cs="Arial"/>
          <w:sz w:val="24"/>
          <w:szCs w:val="24"/>
        </w:rPr>
        <w:t xml:space="preserve"> team will use a </w:t>
      </w:r>
      <w:r w:rsidRPr="00C97934" w:rsidR="00B9558E">
        <w:rPr>
          <w:rFonts w:ascii="Arial" w:hAnsi="Arial" w:cs="Arial"/>
          <w:sz w:val="24"/>
          <w:szCs w:val="24"/>
          <w:u w:val="single"/>
        </w:rPr>
        <w:t>consensus</w:t>
      </w:r>
      <w:r w:rsidRPr="00C97934" w:rsidR="00B9558E">
        <w:rPr>
          <w:rFonts w:ascii="Arial" w:hAnsi="Arial" w:cs="Arial"/>
          <w:sz w:val="24"/>
          <w:szCs w:val="24"/>
        </w:rPr>
        <w:t xml:space="preserve"> approach to evaluate and score Sections I</w:t>
      </w:r>
      <w:r w:rsidRPr="00C97934" w:rsidR="00A0173C">
        <w:rPr>
          <w:rFonts w:ascii="Arial" w:hAnsi="Arial" w:cs="Arial"/>
          <w:sz w:val="24"/>
          <w:szCs w:val="24"/>
        </w:rPr>
        <w:t>I</w:t>
      </w:r>
      <w:r w:rsidRPr="00C97934" w:rsidR="00B9558E">
        <w:rPr>
          <w:rFonts w:ascii="Arial" w:hAnsi="Arial" w:cs="Arial"/>
          <w:sz w:val="24"/>
          <w:szCs w:val="24"/>
        </w:rPr>
        <w:t xml:space="preserve"> &amp; I</w:t>
      </w:r>
      <w:r w:rsidRPr="00C97934" w:rsidR="00A0173C">
        <w:rPr>
          <w:rFonts w:ascii="Arial" w:hAnsi="Arial" w:cs="Arial"/>
          <w:sz w:val="24"/>
          <w:szCs w:val="24"/>
        </w:rPr>
        <w:t>I</w:t>
      </w:r>
      <w:r w:rsidRPr="00C97934" w:rsidR="00B9558E">
        <w:rPr>
          <w:rFonts w:ascii="Arial" w:hAnsi="Arial" w:cs="Arial"/>
          <w:sz w:val="24"/>
          <w:szCs w:val="24"/>
        </w:rPr>
        <w:t xml:space="preserve">I above.  Members of the </w:t>
      </w:r>
      <w:r w:rsidRPr="00C97934" w:rsidR="00B90357">
        <w:rPr>
          <w:rFonts w:ascii="Arial" w:hAnsi="Arial" w:cs="Arial"/>
          <w:sz w:val="24"/>
          <w:szCs w:val="24"/>
        </w:rPr>
        <w:t>evaluation</w:t>
      </w:r>
      <w:r w:rsidRPr="00C97934" w:rsidR="00B9558E">
        <w:rPr>
          <w:rFonts w:ascii="Arial" w:hAnsi="Arial" w:cs="Arial"/>
          <w:sz w:val="24"/>
          <w:szCs w:val="24"/>
        </w:rPr>
        <w:t xml:space="preserve"> team will not score those sections individually but, instead, will arrive at a consensus as to assignment of points for each of those sections.  Section I</w:t>
      </w:r>
      <w:r w:rsidRPr="00C97934" w:rsidR="00A0173C">
        <w:rPr>
          <w:rFonts w:ascii="Arial" w:hAnsi="Arial" w:cs="Arial"/>
          <w:sz w:val="24"/>
          <w:szCs w:val="24"/>
        </w:rPr>
        <w:t>V</w:t>
      </w:r>
      <w:r w:rsidRPr="00C97934" w:rsidR="00B9558E">
        <w:rPr>
          <w:rFonts w:ascii="Arial" w:hAnsi="Arial" w:cs="Arial"/>
          <w:sz w:val="24"/>
          <w:szCs w:val="24"/>
        </w:rPr>
        <w:t>, the Cost Proposal, will be</w:t>
      </w:r>
      <w:r w:rsidRPr="00C97934" w:rsidR="008207BD">
        <w:rPr>
          <w:rFonts w:ascii="Arial" w:hAnsi="Arial" w:cs="Arial"/>
          <w:sz w:val="24"/>
          <w:szCs w:val="24"/>
        </w:rPr>
        <w:t xml:space="preserve"> scored as described below</w:t>
      </w:r>
      <w:r w:rsidRPr="00C97934" w:rsidR="00B9558E">
        <w:rPr>
          <w:rFonts w:ascii="Arial" w:hAnsi="Arial" w:cs="Arial"/>
          <w:sz w:val="24"/>
          <w:szCs w:val="24"/>
        </w:rPr>
        <w:t>.</w:t>
      </w:r>
    </w:p>
    <w:p w:rsidRPr="00C97934" w:rsidR="00B315FA" w:rsidP="00B315FA" w:rsidRDefault="00B315FA" w14:paraId="281C98CF" w14:textId="77777777">
      <w:pPr>
        <w:pStyle w:val="ListParagraph"/>
        <w:rPr>
          <w:rFonts w:ascii="Arial" w:hAnsi="Arial" w:cs="Arial"/>
          <w:sz w:val="24"/>
          <w:szCs w:val="24"/>
        </w:rPr>
      </w:pPr>
    </w:p>
    <w:p w:rsidRPr="00E95DD0" w:rsidR="004B43A8" w:rsidP="00C55233" w:rsidRDefault="00351845" w14:paraId="4A86A8BA" w14:textId="0C69CC28">
      <w:pPr>
        <w:pStyle w:val="ListParagraph"/>
        <w:numPr>
          <w:ilvl w:val="1"/>
          <w:numId w:val="11"/>
        </w:numPr>
        <w:rPr>
          <w:rFonts w:ascii="Arial" w:hAnsi="Arial" w:cs="Arial"/>
          <w:sz w:val="24"/>
          <w:szCs w:val="24"/>
        </w:rPr>
      </w:pPr>
      <w:r w:rsidRPr="00C97934">
        <w:rPr>
          <w:rFonts w:ascii="Arial" w:hAnsi="Arial" w:cs="Arial"/>
          <w:b/>
          <w:sz w:val="24"/>
          <w:szCs w:val="24"/>
        </w:rPr>
        <w:lastRenderedPageBreak/>
        <w:t>Scoring the Cost Proposal:</w:t>
      </w:r>
      <w:r w:rsidRPr="00C97934">
        <w:rPr>
          <w:rFonts w:ascii="Arial" w:hAnsi="Arial" w:cs="Arial"/>
          <w:sz w:val="24"/>
          <w:szCs w:val="24"/>
        </w:rPr>
        <w:t xml:space="preserve"> The total cost proposed for conducting all the functions specified in th</w:t>
      </w:r>
      <w:r w:rsidRPr="00C97934" w:rsidR="00AA460A">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awarded </w:t>
      </w:r>
      <w:r w:rsidRPr="00886530" w:rsidR="00C55233">
        <w:rPr>
          <w:rFonts w:ascii="Arial" w:hAnsi="Arial" w:cs="Arial"/>
          <w:sz w:val="24"/>
          <w:szCs w:val="24"/>
          <w:u w:val="single"/>
        </w:rPr>
        <w:t>25</w:t>
      </w:r>
      <w:r w:rsidRPr="00886530">
        <w:rPr>
          <w:rFonts w:ascii="Arial" w:hAnsi="Arial" w:cs="Arial"/>
          <w:sz w:val="24"/>
          <w:szCs w:val="24"/>
          <w:u w:val="single"/>
        </w:rPr>
        <w:t xml:space="preserve"> points</w:t>
      </w:r>
      <w:r w:rsidRPr="00886530" w:rsidR="00550F13">
        <w:rPr>
          <w:rFonts w:ascii="Arial" w:hAnsi="Arial" w:cs="Arial"/>
          <w:sz w:val="24"/>
          <w:szCs w:val="24"/>
        </w:rPr>
        <w:t xml:space="preserve">. </w:t>
      </w:r>
      <w:r w:rsidRPr="00886530" w:rsidR="00214F9E">
        <w:rPr>
          <w:rFonts w:ascii="Arial" w:hAnsi="Arial" w:cs="Arial"/>
          <w:sz w:val="24"/>
          <w:szCs w:val="24"/>
        </w:rPr>
        <w:t xml:space="preserve"> </w:t>
      </w:r>
      <w:r w:rsidRPr="00886530">
        <w:rPr>
          <w:rFonts w:ascii="Arial" w:hAnsi="Arial" w:cs="Arial"/>
          <w:sz w:val="24"/>
          <w:szCs w:val="24"/>
        </w:rPr>
        <w:t>Proposals with higher bid</w:t>
      </w:r>
      <w:r w:rsidRPr="00886530" w:rsidR="00214F9E">
        <w:rPr>
          <w:rFonts w:ascii="Arial" w:hAnsi="Arial" w:cs="Arial"/>
          <w:sz w:val="24"/>
          <w:szCs w:val="24"/>
        </w:rPr>
        <w:t xml:space="preserve"> values</w:t>
      </w:r>
      <w:r w:rsidRPr="00886530">
        <w:rPr>
          <w:rFonts w:ascii="Arial" w:hAnsi="Arial" w:cs="Arial"/>
          <w:sz w:val="24"/>
          <w:szCs w:val="24"/>
        </w:rPr>
        <w:t xml:space="preserve"> will be awarded proportionately fewer points c</w:t>
      </w:r>
      <w:r w:rsidRPr="00C97934">
        <w:rPr>
          <w:rFonts w:ascii="Arial" w:hAnsi="Arial" w:cs="Arial"/>
          <w:sz w:val="24"/>
          <w:szCs w:val="24"/>
        </w:rPr>
        <w:t>a</w:t>
      </w:r>
      <w:r w:rsidRPr="00C97934" w:rsidR="00214F9E">
        <w:rPr>
          <w:rFonts w:ascii="Arial" w:hAnsi="Arial" w:cs="Arial"/>
          <w:sz w:val="24"/>
          <w:szCs w:val="24"/>
        </w:rPr>
        <w:t>lculated in comparison with the</w:t>
      </w:r>
      <w:r w:rsidRPr="00C97934">
        <w:rPr>
          <w:rFonts w:ascii="Arial" w:hAnsi="Arial" w:cs="Arial"/>
          <w:sz w:val="24"/>
          <w:szCs w:val="24"/>
        </w:rPr>
        <w:t xml:space="preserve"> lowest bid.</w:t>
      </w:r>
    </w:p>
    <w:p w:rsidRPr="00C97934" w:rsidR="00A0173C" w:rsidP="004F0520" w:rsidRDefault="00A0173C" w14:paraId="2E79356C" w14:textId="77777777">
      <w:pPr>
        <w:rPr>
          <w:rFonts w:ascii="Arial" w:hAnsi="Arial" w:cs="Arial"/>
          <w:sz w:val="24"/>
          <w:szCs w:val="24"/>
        </w:rPr>
      </w:pPr>
    </w:p>
    <w:p w:rsidRPr="00C97934" w:rsidR="00351845" w:rsidP="00B315FA" w:rsidRDefault="00351845" w14:paraId="2B03C84E" w14:textId="77777777">
      <w:pPr>
        <w:ind w:firstLine="720"/>
        <w:rPr>
          <w:rFonts w:ascii="Arial" w:hAnsi="Arial" w:cs="Arial"/>
          <w:sz w:val="24"/>
          <w:szCs w:val="24"/>
        </w:rPr>
      </w:pPr>
      <w:r w:rsidRPr="00C97934">
        <w:rPr>
          <w:rFonts w:ascii="Arial" w:hAnsi="Arial" w:cs="Arial"/>
          <w:sz w:val="24"/>
          <w:szCs w:val="24"/>
        </w:rPr>
        <w:t>The scoring formula is:</w:t>
      </w:r>
    </w:p>
    <w:p w:rsidRPr="00C97934" w:rsidR="00214F9E" w:rsidP="004F0520" w:rsidRDefault="00214F9E" w14:paraId="4B281EEB" w14:textId="77777777">
      <w:pPr>
        <w:rPr>
          <w:rFonts w:ascii="Arial" w:hAnsi="Arial" w:cs="Arial"/>
          <w:sz w:val="24"/>
          <w:szCs w:val="24"/>
        </w:rPr>
      </w:pPr>
    </w:p>
    <w:p w:rsidRPr="00C97934" w:rsidR="00351845" w:rsidP="00B315FA" w:rsidRDefault="00F60F1A" w14:paraId="5D36FB41" w14:textId="5D51DBD9">
      <w:pPr>
        <w:ind w:left="720"/>
        <w:rPr>
          <w:rFonts w:ascii="Arial" w:hAnsi="Arial" w:cs="Arial"/>
          <w:sz w:val="24"/>
          <w:szCs w:val="24"/>
        </w:rPr>
      </w:pPr>
      <w:r w:rsidRPr="00C97934">
        <w:rPr>
          <w:rFonts w:ascii="Arial" w:hAnsi="Arial" w:cs="Arial"/>
          <w:sz w:val="24"/>
          <w:szCs w:val="24"/>
        </w:rPr>
        <w:t>(L</w:t>
      </w:r>
      <w:r w:rsidRPr="00C97934" w:rsidR="00351845">
        <w:rPr>
          <w:rFonts w:ascii="Arial" w:hAnsi="Arial" w:cs="Arial"/>
          <w:sz w:val="24"/>
          <w:szCs w:val="24"/>
        </w:rPr>
        <w:t>owest submitted cost</w:t>
      </w:r>
      <w:r w:rsidRPr="00C97934" w:rsidR="00214F9E">
        <w:rPr>
          <w:rFonts w:ascii="Arial" w:hAnsi="Arial" w:cs="Arial"/>
          <w:sz w:val="24"/>
          <w:szCs w:val="24"/>
        </w:rPr>
        <w:t xml:space="preserve"> proposal </w:t>
      </w:r>
      <w:r w:rsidRPr="00C97934" w:rsidR="00351845">
        <w:rPr>
          <w:rFonts w:ascii="Arial" w:hAnsi="Arial" w:cs="Arial"/>
          <w:sz w:val="24"/>
          <w:szCs w:val="24"/>
        </w:rPr>
        <w:t>/</w:t>
      </w:r>
      <w:r w:rsidRPr="00C97934" w:rsidR="00214F9E">
        <w:rPr>
          <w:rFonts w:ascii="Arial" w:hAnsi="Arial" w:cs="Arial"/>
          <w:sz w:val="24"/>
          <w:szCs w:val="24"/>
        </w:rPr>
        <w:t xml:space="preserve"> </w:t>
      </w:r>
      <w:r w:rsidRPr="00C97934">
        <w:rPr>
          <w:rFonts w:ascii="Arial" w:hAnsi="Arial" w:cs="Arial"/>
          <w:sz w:val="24"/>
          <w:szCs w:val="24"/>
        </w:rPr>
        <w:t>C</w:t>
      </w:r>
      <w:r w:rsidRPr="00C97934" w:rsidR="00351845">
        <w:rPr>
          <w:rFonts w:ascii="Arial" w:hAnsi="Arial" w:cs="Arial"/>
          <w:sz w:val="24"/>
          <w:szCs w:val="24"/>
        </w:rPr>
        <w:t xml:space="preserve">ost of proposal being scored) x </w:t>
      </w:r>
      <w:r w:rsidRPr="00886530" w:rsidR="00C55233">
        <w:rPr>
          <w:rFonts w:ascii="Arial" w:hAnsi="Arial" w:cs="Arial"/>
          <w:sz w:val="24"/>
          <w:szCs w:val="24"/>
        </w:rPr>
        <w:t>25</w:t>
      </w:r>
      <w:r w:rsidRPr="00886530" w:rsidR="00351845">
        <w:rPr>
          <w:rFonts w:ascii="Arial" w:hAnsi="Arial" w:cs="Arial"/>
          <w:sz w:val="24"/>
          <w:szCs w:val="24"/>
        </w:rPr>
        <w:t xml:space="preserve"> =</w:t>
      </w:r>
      <w:r w:rsidRPr="00C97934" w:rsidR="00351845">
        <w:rPr>
          <w:rFonts w:ascii="Arial" w:hAnsi="Arial" w:cs="Arial"/>
          <w:sz w:val="24"/>
          <w:szCs w:val="24"/>
        </w:rPr>
        <w:t xml:space="preserve"> pro-rated score</w:t>
      </w:r>
    </w:p>
    <w:p w:rsidRPr="00C97934" w:rsidR="00351845" w:rsidP="004F0520" w:rsidRDefault="00351845" w14:paraId="2151DD4F" w14:textId="77777777">
      <w:pPr>
        <w:rPr>
          <w:rFonts w:ascii="Arial" w:hAnsi="Arial" w:cs="Arial"/>
          <w:sz w:val="24"/>
          <w:szCs w:val="24"/>
        </w:rPr>
      </w:pPr>
    </w:p>
    <w:p w:rsidRPr="00C97934" w:rsidR="00351845" w:rsidP="00B315FA" w:rsidRDefault="00351845" w14:paraId="5CA3DA5E" w14:textId="6DB6BBAF">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Pr="00C97934" w:rsidR="000C0044">
        <w:rPr>
          <w:rFonts w:ascii="Arial" w:hAnsi="Arial" w:cs="Arial"/>
          <w:sz w:val="24"/>
          <w:szCs w:val="24"/>
        </w:rPr>
        <w:t xml:space="preserve"> or accept</w:t>
      </w:r>
      <w:r w:rsidRPr="00C97934">
        <w:rPr>
          <w:rFonts w:ascii="Arial" w:hAnsi="Arial" w:cs="Arial"/>
          <w:sz w:val="24"/>
          <w:szCs w:val="24"/>
        </w:rPr>
        <w:t xml:space="preserve"> a best and final offer (BAFO) fro</w:t>
      </w:r>
      <w:r w:rsidRPr="00C97934" w:rsidR="0019070A">
        <w:rPr>
          <w:rFonts w:ascii="Arial" w:hAnsi="Arial" w:cs="Arial"/>
          <w:sz w:val="24"/>
          <w:szCs w:val="24"/>
        </w:rPr>
        <w:t>m any B</w:t>
      </w:r>
      <w:r w:rsidRPr="00C97934">
        <w:rPr>
          <w:rFonts w:ascii="Arial" w:hAnsi="Arial" w:cs="Arial"/>
          <w:sz w:val="24"/>
          <w:szCs w:val="24"/>
        </w:rPr>
        <w:t xml:space="preserve">idder in </w:t>
      </w:r>
      <w:r w:rsidRPr="00C97934" w:rsidR="0019070A">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rsidRPr="00C97934" w:rsidR="00D5032A" w:rsidP="004F0520" w:rsidRDefault="00D5032A" w14:paraId="14FD2A9B" w14:textId="77777777">
      <w:pPr>
        <w:rPr>
          <w:rFonts w:ascii="Arial" w:hAnsi="Arial" w:cs="Arial"/>
          <w:sz w:val="24"/>
          <w:szCs w:val="24"/>
        </w:rPr>
      </w:pPr>
    </w:p>
    <w:p w:rsidRPr="00C97934" w:rsidR="00351845" w:rsidP="00C55233" w:rsidRDefault="005250F0" w14:paraId="4F5849B5" w14:textId="3349C6BA">
      <w:pPr>
        <w:pStyle w:val="ListParagraph"/>
        <w:numPr>
          <w:ilvl w:val="1"/>
          <w:numId w:val="11"/>
        </w:numPr>
        <w:rPr>
          <w:rFonts w:ascii="Arial" w:hAnsi="Arial" w:cs="Arial"/>
          <w:sz w:val="24"/>
          <w:szCs w:val="24"/>
        </w:rPr>
      </w:pPr>
      <w:r w:rsidRPr="00C97934">
        <w:rPr>
          <w:rFonts w:ascii="Arial" w:hAnsi="Arial" w:cs="Arial"/>
          <w:b/>
          <w:sz w:val="24"/>
          <w:szCs w:val="24"/>
        </w:rPr>
        <w:t>Negotiations</w:t>
      </w:r>
      <w:r w:rsidRPr="00C97934" w:rsidR="007A344B">
        <w:rPr>
          <w:rFonts w:ascii="Arial" w:hAnsi="Arial" w:cs="Arial"/>
          <w:b/>
          <w:sz w:val="24"/>
          <w:szCs w:val="24"/>
        </w:rPr>
        <w:t xml:space="preserve">:  </w:t>
      </w:r>
      <w:r w:rsidRPr="00C97934" w:rsidR="00351845">
        <w:rPr>
          <w:rFonts w:ascii="Arial" w:hAnsi="Arial" w:cs="Arial"/>
          <w:sz w:val="24"/>
          <w:szCs w:val="24"/>
        </w:rPr>
        <w:t>The Department reserves the right to</w:t>
      </w:r>
      <w:r w:rsidRPr="00C97934" w:rsidR="0019070A">
        <w:rPr>
          <w:rFonts w:ascii="Arial" w:hAnsi="Arial" w:cs="Arial"/>
          <w:sz w:val="24"/>
          <w:szCs w:val="24"/>
        </w:rPr>
        <w:t xml:space="preserve"> negotiate with the </w:t>
      </w:r>
      <w:r w:rsidRPr="00C97934" w:rsidR="00234C2C">
        <w:rPr>
          <w:rFonts w:ascii="Arial" w:hAnsi="Arial" w:cs="Arial"/>
          <w:sz w:val="24"/>
          <w:szCs w:val="24"/>
        </w:rPr>
        <w:t xml:space="preserve">awarded </w:t>
      </w:r>
      <w:r w:rsidRPr="00C97934" w:rsidR="0019070A">
        <w:rPr>
          <w:rFonts w:ascii="Arial" w:hAnsi="Arial" w:cs="Arial"/>
          <w:sz w:val="24"/>
          <w:szCs w:val="24"/>
        </w:rPr>
        <w:t>B</w:t>
      </w:r>
      <w:r w:rsidRPr="00C97934" w:rsidR="00351845">
        <w:rPr>
          <w:rFonts w:ascii="Arial" w:hAnsi="Arial" w:cs="Arial"/>
          <w:sz w:val="24"/>
          <w:szCs w:val="24"/>
        </w:rPr>
        <w:t xml:space="preserve">idder </w:t>
      </w:r>
      <w:r w:rsidRPr="00C97934" w:rsidR="007614DA">
        <w:rPr>
          <w:rFonts w:ascii="Arial" w:hAnsi="Arial" w:cs="Arial"/>
          <w:sz w:val="24"/>
          <w:szCs w:val="24"/>
        </w:rPr>
        <w:t>to</w:t>
      </w:r>
      <w:r w:rsidRPr="00C97934" w:rsidR="00351845">
        <w:rPr>
          <w:rFonts w:ascii="Arial" w:hAnsi="Arial" w:cs="Arial"/>
          <w:sz w:val="24"/>
          <w:szCs w:val="24"/>
        </w:rPr>
        <w:t xml:space="preserve"> finaliz</w:t>
      </w:r>
      <w:r w:rsidRPr="00C97934" w:rsidR="007614DA">
        <w:rPr>
          <w:rFonts w:ascii="Arial" w:hAnsi="Arial" w:cs="Arial"/>
          <w:sz w:val="24"/>
          <w:szCs w:val="24"/>
        </w:rPr>
        <w:t>e a</w:t>
      </w:r>
      <w:r w:rsidRPr="00C97934" w:rsidR="00351845">
        <w:rPr>
          <w:rFonts w:ascii="Arial" w:hAnsi="Arial" w:cs="Arial"/>
          <w:sz w:val="24"/>
          <w:szCs w:val="24"/>
        </w:rPr>
        <w:t xml:space="preserve"> contract</w:t>
      </w:r>
      <w:r w:rsidRPr="00C97934" w:rsidR="00C23ACD">
        <w:rPr>
          <w:rFonts w:ascii="Arial" w:hAnsi="Arial" w:cs="Arial"/>
          <w:sz w:val="24"/>
          <w:szCs w:val="24"/>
        </w:rPr>
        <w:t>. S</w:t>
      </w:r>
      <w:r w:rsidRPr="00C97934" w:rsidR="00351845">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Pr="00C97934" w:rsidR="00C23ACD">
        <w:rPr>
          <w:rFonts w:ascii="Arial" w:hAnsi="Arial" w:cs="Arial"/>
          <w:sz w:val="24"/>
          <w:szCs w:val="24"/>
        </w:rPr>
        <w:t>of goods or services requested.</w:t>
      </w:r>
      <w:r w:rsidRPr="00C97934" w:rsidR="00351845">
        <w:rPr>
          <w:rFonts w:ascii="Arial" w:hAnsi="Arial" w:cs="Arial"/>
          <w:sz w:val="24"/>
          <w:szCs w:val="24"/>
        </w:rPr>
        <w:t xml:space="preserve"> </w:t>
      </w:r>
      <w:r w:rsidRPr="00C97934" w:rsidR="00C23ACD">
        <w:rPr>
          <w:rFonts w:ascii="Arial" w:hAnsi="Arial" w:cs="Arial"/>
          <w:sz w:val="24"/>
          <w:szCs w:val="24"/>
        </w:rPr>
        <w:t xml:space="preserve"> </w:t>
      </w:r>
      <w:r w:rsidRPr="00C97934" w:rsidR="00351845">
        <w:rPr>
          <w:rFonts w:ascii="Arial" w:hAnsi="Arial" w:cs="Arial"/>
          <w:sz w:val="24"/>
          <w:szCs w:val="24"/>
          <w:u w:val="single"/>
        </w:rPr>
        <w:t>The Department reserves the right to terminate contract negotiations with a</w:t>
      </w:r>
      <w:r w:rsidRPr="00C97934" w:rsidR="00766E7B">
        <w:rPr>
          <w:rFonts w:ascii="Arial" w:hAnsi="Arial" w:cs="Arial"/>
          <w:sz w:val="24"/>
          <w:szCs w:val="24"/>
          <w:u w:val="single"/>
        </w:rPr>
        <w:t>n</w:t>
      </w:r>
      <w:r w:rsidRPr="00C97934" w:rsidR="00351845">
        <w:rPr>
          <w:rFonts w:ascii="Arial" w:hAnsi="Arial" w:cs="Arial"/>
          <w:sz w:val="24"/>
          <w:szCs w:val="24"/>
          <w:u w:val="single"/>
        </w:rPr>
        <w:t xml:space="preserve"> </w:t>
      </w:r>
      <w:r w:rsidRPr="00C97934" w:rsidR="00766E7B">
        <w:rPr>
          <w:rFonts w:ascii="Arial" w:hAnsi="Arial" w:cs="Arial"/>
          <w:sz w:val="24"/>
          <w:szCs w:val="24"/>
          <w:u w:val="single"/>
        </w:rPr>
        <w:t>award</w:t>
      </w:r>
      <w:r w:rsidRPr="00C97934" w:rsidR="00351845">
        <w:rPr>
          <w:rFonts w:ascii="Arial" w:hAnsi="Arial" w:cs="Arial"/>
          <w:sz w:val="24"/>
          <w:szCs w:val="24"/>
          <w:u w:val="single"/>
        </w:rPr>
        <w:t xml:space="preserve">ed </w:t>
      </w:r>
      <w:r w:rsidRPr="00C97934" w:rsidR="00112042">
        <w:rPr>
          <w:rFonts w:ascii="Arial" w:hAnsi="Arial" w:cs="Arial"/>
          <w:sz w:val="24"/>
          <w:szCs w:val="24"/>
          <w:u w:val="single"/>
        </w:rPr>
        <w:t>Bidder</w:t>
      </w:r>
      <w:r w:rsidRPr="00C97934" w:rsidR="00351845">
        <w:rPr>
          <w:rFonts w:ascii="Arial" w:hAnsi="Arial" w:cs="Arial"/>
          <w:sz w:val="24"/>
          <w:szCs w:val="24"/>
          <w:u w:val="single"/>
        </w:rPr>
        <w:t xml:space="preserve"> who submits a proposed contract significantly different from the proposal they submitted in response to the advertised RFP</w:t>
      </w:r>
      <w:r w:rsidRPr="00C97934" w:rsidR="00351845">
        <w:rPr>
          <w:rFonts w:ascii="Arial" w:hAnsi="Arial" w:cs="Arial"/>
          <w:sz w:val="24"/>
          <w:szCs w:val="24"/>
        </w:rPr>
        <w:t>.</w:t>
      </w:r>
      <w:r w:rsidRPr="00C97934" w:rsidR="000E1682">
        <w:rPr>
          <w:rFonts w:ascii="Arial" w:hAnsi="Arial" w:cs="Arial"/>
          <w:sz w:val="24"/>
          <w:szCs w:val="24"/>
        </w:rPr>
        <w:t xml:space="preserve">  In the event that an acceptable contract cannot be negotiated</w:t>
      </w:r>
      <w:r w:rsidRPr="00C97934" w:rsidR="00AA75AC">
        <w:rPr>
          <w:rFonts w:ascii="Arial" w:hAnsi="Arial" w:cs="Arial"/>
          <w:sz w:val="24"/>
          <w:szCs w:val="24"/>
        </w:rPr>
        <w:t xml:space="preserve"> with the highest ranked Bidder</w:t>
      </w:r>
      <w:r w:rsidRPr="00C97934" w:rsidR="000E1682">
        <w:rPr>
          <w:rFonts w:ascii="Arial" w:hAnsi="Arial" w:cs="Arial"/>
          <w:sz w:val="24"/>
          <w:szCs w:val="24"/>
        </w:rPr>
        <w:t xml:space="preserve">, the Department may withdraw its award and </w:t>
      </w:r>
      <w:r w:rsidRPr="00C97934" w:rsidR="00AA75AC">
        <w:rPr>
          <w:rFonts w:ascii="Arial" w:hAnsi="Arial" w:cs="Arial"/>
          <w:sz w:val="24"/>
          <w:szCs w:val="24"/>
        </w:rPr>
        <w:t>negotiate with</w:t>
      </w:r>
      <w:r w:rsidRPr="00C97934" w:rsidR="000E1682">
        <w:rPr>
          <w:rFonts w:ascii="Arial" w:hAnsi="Arial" w:cs="Arial"/>
          <w:sz w:val="24"/>
          <w:szCs w:val="24"/>
        </w:rPr>
        <w:t xml:space="preserve"> the next-highest ranked</w:t>
      </w:r>
      <w:r w:rsidRPr="00C97934" w:rsidR="00AA75AC">
        <w:rPr>
          <w:rFonts w:ascii="Arial" w:hAnsi="Arial" w:cs="Arial"/>
          <w:sz w:val="24"/>
          <w:szCs w:val="24"/>
        </w:rPr>
        <w:t xml:space="preserve"> B</w:t>
      </w:r>
      <w:r w:rsidRPr="00C97934" w:rsidR="000E1682">
        <w:rPr>
          <w:rFonts w:ascii="Arial" w:hAnsi="Arial" w:cs="Arial"/>
          <w:sz w:val="24"/>
          <w:szCs w:val="24"/>
        </w:rPr>
        <w:t>id</w:t>
      </w:r>
      <w:r w:rsidRPr="00C97934" w:rsidR="00AA75AC">
        <w:rPr>
          <w:rFonts w:ascii="Arial" w:hAnsi="Arial" w:cs="Arial"/>
          <w:sz w:val="24"/>
          <w:szCs w:val="24"/>
        </w:rPr>
        <w:t xml:space="preserve">der, and so on, until an acceptable contract has been finalized.  Alternatively, the Department </w:t>
      </w:r>
      <w:r w:rsidRPr="00C97934" w:rsidR="000E1682">
        <w:rPr>
          <w:rFonts w:ascii="Arial" w:hAnsi="Arial" w:cs="Arial"/>
          <w:sz w:val="24"/>
          <w:szCs w:val="24"/>
        </w:rPr>
        <w:t>may cancel the RFP, at its sole discretion.</w:t>
      </w:r>
    </w:p>
    <w:p w:rsidRPr="00C97934" w:rsidR="002A2CB1" w:rsidP="004F0520" w:rsidRDefault="002A2CB1" w14:paraId="091096F3" w14:textId="77777777">
      <w:pPr>
        <w:rPr>
          <w:rFonts w:ascii="Arial" w:hAnsi="Arial" w:cs="Arial"/>
          <w:sz w:val="24"/>
          <w:szCs w:val="24"/>
        </w:rPr>
      </w:pPr>
    </w:p>
    <w:p w:rsidRPr="00C97934" w:rsidR="00B315FA" w:rsidP="00C55233" w:rsidRDefault="00351845" w14:paraId="5E3144D2" w14:textId="232A09CD">
      <w:pPr>
        <w:pStyle w:val="ListParagraph"/>
        <w:numPr>
          <w:ilvl w:val="0"/>
          <w:numId w:val="11"/>
        </w:numPr>
        <w:rPr>
          <w:rFonts w:ascii="Arial" w:hAnsi="Arial" w:cs="Arial"/>
          <w:b/>
          <w:sz w:val="24"/>
          <w:szCs w:val="24"/>
        </w:rPr>
      </w:pPr>
      <w:bookmarkStart w:name="_Toc367174745" w:id="41"/>
      <w:bookmarkStart w:name="_Toc397069209" w:id="42"/>
      <w:r w:rsidRPr="00C97934">
        <w:rPr>
          <w:rFonts w:ascii="Arial" w:hAnsi="Arial" w:cs="Arial"/>
          <w:b/>
          <w:sz w:val="24"/>
          <w:szCs w:val="24"/>
        </w:rPr>
        <w:t>Selection and Award</w:t>
      </w:r>
      <w:bookmarkEnd w:id="41"/>
      <w:bookmarkEnd w:id="42"/>
    </w:p>
    <w:p w:rsidRPr="00C97934" w:rsidR="00B315FA" w:rsidP="00B315FA" w:rsidRDefault="00B315FA" w14:paraId="1EC6CB53" w14:textId="77777777">
      <w:pPr>
        <w:pStyle w:val="ListParagraph"/>
        <w:ind w:left="360"/>
        <w:rPr>
          <w:rFonts w:ascii="Arial" w:hAnsi="Arial" w:cs="Arial"/>
          <w:sz w:val="24"/>
          <w:szCs w:val="24"/>
        </w:rPr>
      </w:pPr>
    </w:p>
    <w:p w:rsidRPr="00C97934" w:rsidR="00B315FA" w:rsidP="00C55233" w:rsidRDefault="00351845" w14:paraId="4B943A2D" w14:textId="77777777">
      <w:pPr>
        <w:pStyle w:val="ListParagraph"/>
        <w:numPr>
          <w:ilvl w:val="1"/>
          <w:numId w:val="1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Pr="00C97934" w:rsidR="00C23ACD">
        <w:rPr>
          <w:rFonts w:ascii="Arial" w:hAnsi="Arial" w:cs="Arial"/>
          <w:sz w:val="24"/>
          <w:szCs w:val="24"/>
        </w:rPr>
        <w:t xml:space="preserve"> </w:t>
      </w:r>
      <w:r w:rsidRPr="00C97934" w:rsidR="00436D93">
        <w:rPr>
          <w:rFonts w:ascii="Arial" w:hAnsi="Arial" w:cs="Arial"/>
          <w:sz w:val="24"/>
          <w:szCs w:val="24"/>
        </w:rPr>
        <w:t>State Procurement</w:t>
      </w:r>
      <w:r w:rsidRPr="00C97934">
        <w:rPr>
          <w:rFonts w:ascii="Arial" w:hAnsi="Arial" w:cs="Arial"/>
          <w:sz w:val="24"/>
          <w:szCs w:val="24"/>
        </w:rPr>
        <w:t xml:space="preserve"> Review Committee.</w:t>
      </w:r>
    </w:p>
    <w:p w:rsidRPr="00C97934" w:rsidR="00B315FA" w:rsidP="00C55233" w:rsidRDefault="00351845" w14:paraId="4A7AD827" w14:textId="4FA4F643">
      <w:pPr>
        <w:pStyle w:val="ListParagraph"/>
        <w:numPr>
          <w:ilvl w:val="1"/>
          <w:numId w:val="11"/>
        </w:numPr>
        <w:rPr>
          <w:rFonts w:ascii="Arial" w:hAnsi="Arial" w:cs="Arial"/>
          <w:sz w:val="24"/>
          <w:szCs w:val="24"/>
        </w:rPr>
      </w:pPr>
      <w:r w:rsidRPr="00C97934">
        <w:rPr>
          <w:rFonts w:ascii="Arial" w:hAnsi="Arial" w:cs="Arial"/>
          <w:sz w:val="24"/>
          <w:szCs w:val="24"/>
        </w:rPr>
        <w:t xml:space="preserve">Notification of </w:t>
      </w:r>
      <w:r w:rsidRPr="00C97934" w:rsidR="00766E7B">
        <w:rPr>
          <w:rFonts w:ascii="Arial" w:hAnsi="Arial" w:cs="Arial"/>
          <w:sz w:val="24"/>
          <w:szCs w:val="24"/>
        </w:rPr>
        <w:t>conditional award</w:t>
      </w:r>
      <w:r w:rsidRPr="00C97934" w:rsidR="0004746B">
        <w:rPr>
          <w:rFonts w:ascii="Arial" w:hAnsi="Arial" w:cs="Arial"/>
          <w:sz w:val="24"/>
          <w:szCs w:val="24"/>
        </w:rPr>
        <w:t xml:space="preserve"> </w:t>
      </w:r>
      <w:r w:rsidRPr="00C97934">
        <w:rPr>
          <w:rFonts w:ascii="Arial" w:hAnsi="Arial" w:cs="Arial"/>
          <w:sz w:val="24"/>
          <w:szCs w:val="24"/>
        </w:rPr>
        <w:t>selection or non-selection will be made in writing</w:t>
      </w:r>
      <w:r w:rsidRPr="00C97934" w:rsidR="0004746B">
        <w:rPr>
          <w:rFonts w:ascii="Arial" w:hAnsi="Arial" w:cs="Arial"/>
          <w:sz w:val="24"/>
          <w:szCs w:val="24"/>
        </w:rPr>
        <w:t xml:space="preserve"> by the Department</w:t>
      </w:r>
      <w:r w:rsidRPr="00C97934">
        <w:rPr>
          <w:rFonts w:ascii="Arial" w:hAnsi="Arial" w:cs="Arial"/>
          <w:sz w:val="24"/>
          <w:szCs w:val="24"/>
        </w:rPr>
        <w:t>.</w:t>
      </w:r>
    </w:p>
    <w:p w:rsidRPr="00C97934" w:rsidR="00B315FA" w:rsidP="00C55233" w:rsidRDefault="00351845" w14:paraId="7C6377AA" w14:textId="22043FEA">
      <w:pPr>
        <w:pStyle w:val="ListParagraph"/>
        <w:numPr>
          <w:ilvl w:val="1"/>
          <w:numId w:val="11"/>
        </w:numPr>
        <w:rPr>
          <w:rFonts w:ascii="Arial" w:hAnsi="Arial" w:cs="Arial"/>
          <w:sz w:val="24"/>
          <w:szCs w:val="24"/>
        </w:rPr>
      </w:pPr>
      <w:r w:rsidRPr="00C97934">
        <w:rPr>
          <w:rFonts w:ascii="Arial" w:hAnsi="Arial" w:cs="Arial"/>
          <w:sz w:val="24"/>
          <w:szCs w:val="24"/>
        </w:rPr>
        <w:t>Issuance of th</w:t>
      </w:r>
      <w:r w:rsidRPr="00C97934" w:rsidR="00AA460A">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Pr="00C97934" w:rsidR="00E53695">
        <w:rPr>
          <w:rFonts w:ascii="Arial" w:hAnsi="Arial" w:cs="Arial"/>
          <w:sz w:val="24"/>
          <w:szCs w:val="24"/>
        </w:rPr>
        <w:t>the RFP</w:t>
      </w:r>
      <w:r w:rsidRPr="00C97934" w:rsidR="0004746B">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Pr="00C97934" w:rsidR="0019070A">
        <w:rPr>
          <w:rFonts w:ascii="Arial" w:hAnsi="Arial" w:cs="Arial"/>
          <w:sz w:val="24"/>
          <w:szCs w:val="24"/>
        </w:rPr>
        <w:t>ny other costs incurred by the B</w:t>
      </w:r>
      <w:r w:rsidRPr="00C97934">
        <w:rPr>
          <w:rFonts w:ascii="Arial" w:hAnsi="Arial" w:cs="Arial"/>
          <w:sz w:val="24"/>
          <w:szCs w:val="24"/>
        </w:rPr>
        <w:t xml:space="preserve">idder. </w:t>
      </w:r>
    </w:p>
    <w:p w:rsidRPr="00C97934" w:rsidR="00B315FA" w:rsidP="00C55233" w:rsidRDefault="00351845" w14:paraId="12989AE0" w14:textId="037A3BBA">
      <w:pPr>
        <w:pStyle w:val="ListParagraph"/>
        <w:numPr>
          <w:ilvl w:val="1"/>
          <w:numId w:val="11"/>
        </w:numPr>
        <w:rPr>
          <w:rFonts w:ascii="Arial" w:hAnsi="Arial" w:cs="Arial"/>
          <w:sz w:val="24"/>
          <w:szCs w:val="24"/>
          <w:u w:val="single"/>
        </w:rPr>
      </w:pPr>
      <w:r w:rsidRPr="00C97934">
        <w:rPr>
          <w:rFonts w:ascii="Arial" w:hAnsi="Arial" w:cs="Arial"/>
          <w:sz w:val="24"/>
          <w:szCs w:val="24"/>
          <w:u w:val="single"/>
        </w:rPr>
        <w:t>The Department reserves the right to reject any and all proposals</w:t>
      </w:r>
      <w:r w:rsidRPr="00C97934" w:rsidR="00805BFB">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name="_Toc367174746" w:id="43"/>
      <w:bookmarkStart w:name="_Toc397069210" w:id="44"/>
    </w:p>
    <w:p w:rsidRPr="00C97934" w:rsidR="00B315FA" w:rsidP="00B315FA" w:rsidRDefault="00B315FA" w14:paraId="0351F277" w14:textId="77777777">
      <w:pPr>
        <w:pStyle w:val="ListParagraph"/>
        <w:rPr>
          <w:rFonts w:ascii="Arial" w:hAnsi="Arial" w:cs="Arial"/>
          <w:sz w:val="24"/>
          <w:szCs w:val="24"/>
        </w:rPr>
      </w:pPr>
    </w:p>
    <w:p w:rsidRPr="00C97934" w:rsidR="000A64F0" w:rsidP="00C55233" w:rsidRDefault="00C23ACD" w14:paraId="534BA813" w14:textId="34ED6717">
      <w:pPr>
        <w:pStyle w:val="ListParagraph"/>
        <w:numPr>
          <w:ilvl w:val="0"/>
          <w:numId w:val="11"/>
        </w:numPr>
        <w:rPr>
          <w:rFonts w:ascii="Arial" w:hAnsi="Arial" w:cs="Arial"/>
          <w:b/>
          <w:sz w:val="24"/>
          <w:szCs w:val="24"/>
        </w:rPr>
      </w:pPr>
      <w:r w:rsidRPr="00C97934">
        <w:rPr>
          <w:rFonts w:ascii="Arial" w:hAnsi="Arial" w:cs="Arial"/>
          <w:b/>
          <w:sz w:val="24"/>
          <w:szCs w:val="24"/>
        </w:rPr>
        <w:t>Appeal of Contract Awards</w:t>
      </w:r>
      <w:bookmarkEnd w:id="43"/>
      <w:bookmarkEnd w:id="44"/>
      <w:r w:rsidRPr="00C97934" w:rsidR="000A64F0">
        <w:rPr>
          <w:rFonts w:ascii="Arial" w:hAnsi="Arial" w:cs="Arial"/>
          <w:b/>
          <w:sz w:val="24"/>
          <w:szCs w:val="24"/>
        </w:rPr>
        <w:t xml:space="preserve"> </w:t>
      </w:r>
    </w:p>
    <w:p w:rsidRPr="00C97934" w:rsidR="00E148A4" w:rsidP="004F0520" w:rsidRDefault="00E148A4" w14:paraId="187BB580" w14:textId="77777777">
      <w:pPr>
        <w:rPr>
          <w:rFonts w:ascii="Arial" w:hAnsi="Arial" w:cs="Arial"/>
          <w:sz w:val="24"/>
          <w:szCs w:val="24"/>
        </w:rPr>
      </w:pPr>
    </w:p>
    <w:p w:rsidRPr="00C97934" w:rsidR="007007CA" w:rsidP="004F0520" w:rsidRDefault="007007CA" w14:paraId="5CEEA5BF" w14:textId="16A52650">
      <w:pPr>
        <w:rPr>
          <w:rFonts w:ascii="Arial" w:hAnsi="Arial" w:cs="Arial"/>
          <w:sz w:val="24"/>
          <w:szCs w:val="24"/>
        </w:rPr>
      </w:pPr>
      <w:r w:rsidRPr="00C97934">
        <w:rPr>
          <w:rFonts w:ascii="Arial" w:hAnsi="Arial" w:cs="Arial"/>
          <w:sz w:val="24"/>
          <w:szCs w:val="24"/>
        </w:rPr>
        <w:t>Any person aggrieved by the award decision that results from th</w:t>
      </w:r>
      <w:r w:rsidRPr="00C97934" w:rsidR="00AA460A">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w:history="1" r:id="rId43">
        <w:r w:rsidRPr="00C97934" w:rsidR="00E53695">
          <w:rPr>
            <w:rStyle w:val="Hyperlink"/>
            <w:rFonts w:ascii="Arial" w:hAnsi="Arial" w:cs="Arial"/>
            <w:sz w:val="24"/>
            <w:szCs w:val="24"/>
          </w:rPr>
          <w:t>5 M.R.S.A. § 1825-E</w:t>
        </w:r>
      </w:hyperlink>
      <w:r w:rsidRPr="00C97934" w:rsidR="00E53695">
        <w:rPr>
          <w:rFonts w:ascii="Arial" w:hAnsi="Arial" w:cs="Arial"/>
          <w:sz w:val="24"/>
          <w:szCs w:val="24"/>
        </w:rPr>
        <w:t xml:space="preserve"> and</w:t>
      </w:r>
      <w:r w:rsidRPr="00C97934">
        <w:rPr>
          <w:rFonts w:ascii="Arial" w:hAnsi="Arial" w:cs="Arial"/>
          <w:sz w:val="24"/>
          <w:szCs w:val="24"/>
        </w:rPr>
        <w:t xml:space="preserve"> </w:t>
      </w:r>
      <w:hyperlink w:history="1" r:id="rId44">
        <w:bookmarkStart w:name="_Hlk48902756" w:id="45"/>
        <w:r w:rsidRPr="00C97934" w:rsidR="00E53695">
          <w:rPr>
            <w:rStyle w:val="Hyperlink"/>
            <w:rFonts w:ascii="Arial" w:hAnsi="Arial" w:cs="Arial"/>
            <w:sz w:val="24"/>
            <w:szCs w:val="24"/>
          </w:rPr>
          <w:t>18-554 Code of Maine Rules</w:t>
        </w:r>
        <w:bookmarkEnd w:id="45"/>
        <w:r w:rsidRPr="00C97934" w:rsidR="00E53695">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Pr="00C97934" w:rsidR="00E53695">
        <w:rPr>
          <w:rFonts w:ascii="Arial" w:hAnsi="Arial" w:cs="Arial"/>
          <w:sz w:val="24"/>
          <w:szCs w:val="24"/>
        </w:rPr>
        <w:t xml:space="preserve">conditional </w:t>
      </w:r>
      <w:r w:rsidRPr="00C97934">
        <w:rPr>
          <w:rFonts w:ascii="Arial" w:hAnsi="Arial" w:cs="Arial"/>
          <w:sz w:val="24"/>
          <w:szCs w:val="24"/>
        </w:rPr>
        <w:t>contract award.</w:t>
      </w:r>
    </w:p>
    <w:p w:rsidRPr="00C97934" w:rsidR="007A6733" w:rsidP="004F0520" w:rsidRDefault="007A6733" w14:paraId="4A597DB5" w14:textId="77777777">
      <w:pPr>
        <w:rPr>
          <w:rFonts w:ascii="Arial" w:hAnsi="Arial" w:cs="Arial"/>
          <w:sz w:val="24"/>
          <w:szCs w:val="24"/>
        </w:rPr>
      </w:pPr>
    </w:p>
    <w:p w:rsidRPr="00C97934" w:rsidR="00E82FB4" w:rsidP="004F0520" w:rsidRDefault="00E82FB4" w14:paraId="6638631E" w14:textId="5D26A7B7">
      <w:pPr>
        <w:rPr>
          <w:rFonts w:ascii="Arial" w:hAnsi="Arial" w:cs="Arial"/>
          <w:b/>
          <w:sz w:val="24"/>
          <w:szCs w:val="24"/>
        </w:rPr>
      </w:pPr>
      <w:r w:rsidRPr="00C97934">
        <w:rPr>
          <w:rFonts w:ascii="Arial" w:hAnsi="Arial" w:cs="Arial"/>
          <w:sz w:val="24"/>
          <w:szCs w:val="24"/>
        </w:rPr>
        <w:br w:type="page"/>
      </w:r>
      <w:bookmarkStart w:name="_Toc367174747" w:id="46"/>
      <w:bookmarkStart w:name="_Toc397069211" w:id="47"/>
      <w:r w:rsidRPr="00C97934" w:rsidR="006C712B">
        <w:rPr>
          <w:rFonts w:ascii="Arial" w:hAnsi="Arial" w:cs="Arial"/>
          <w:b/>
          <w:sz w:val="24"/>
          <w:szCs w:val="24"/>
        </w:rPr>
        <w:lastRenderedPageBreak/>
        <w:t>PART VI</w:t>
      </w:r>
      <w:r w:rsidRPr="00C97934" w:rsidR="006C712B">
        <w:rPr>
          <w:rFonts w:ascii="Arial" w:hAnsi="Arial" w:cs="Arial"/>
          <w:b/>
          <w:sz w:val="24"/>
          <w:szCs w:val="24"/>
        </w:rPr>
        <w:tab/>
      </w:r>
      <w:r w:rsidRPr="00C97934" w:rsidR="00C23ACD">
        <w:rPr>
          <w:rFonts w:ascii="Arial" w:hAnsi="Arial" w:cs="Arial"/>
          <w:b/>
          <w:sz w:val="24"/>
          <w:szCs w:val="24"/>
        </w:rPr>
        <w:t>CONTRACT ADMINISTRATION AND</w:t>
      </w:r>
      <w:r w:rsidRPr="00C97934">
        <w:rPr>
          <w:rFonts w:ascii="Arial" w:hAnsi="Arial" w:cs="Arial"/>
          <w:b/>
          <w:sz w:val="24"/>
          <w:szCs w:val="24"/>
        </w:rPr>
        <w:t xml:space="preserve"> CONDITIONS</w:t>
      </w:r>
      <w:bookmarkEnd w:id="46"/>
      <w:bookmarkEnd w:id="47"/>
    </w:p>
    <w:p w:rsidRPr="00C97934" w:rsidR="00E82FB4" w:rsidP="004F0520" w:rsidRDefault="00E82FB4" w14:paraId="1C3F51FD" w14:textId="77777777">
      <w:pPr>
        <w:rPr>
          <w:rFonts w:ascii="Arial" w:hAnsi="Arial" w:cs="Arial"/>
          <w:sz w:val="24"/>
          <w:szCs w:val="24"/>
        </w:rPr>
      </w:pPr>
    </w:p>
    <w:p w:rsidRPr="00C97934" w:rsidR="00B315FA" w:rsidP="00C55233" w:rsidRDefault="00E82FB4" w14:paraId="34909A93" w14:textId="2A86BC8A">
      <w:pPr>
        <w:pStyle w:val="ListParagraph"/>
        <w:numPr>
          <w:ilvl w:val="0"/>
          <w:numId w:val="12"/>
        </w:numPr>
        <w:rPr>
          <w:rFonts w:ascii="Arial" w:hAnsi="Arial" w:cs="Arial"/>
          <w:b/>
          <w:sz w:val="24"/>
          <w:szCs w:val="24"/>
        </w:rPr>
      </w:pPr>
      <w:bookmarkStart w:name="_Toc367174748" w:id="48"/>
      <w:bookmarkStart w:name="_Toc397069212" w:id="49"/>
      <w:r w:rsidRPr="00C97934">
        <w:rPr>
          <w:rFonts w:ascii="Arial" w:hAnsi="Arial" w:cs="Arial"/>
          <w:b/>
          <w:sz w:val="24"/>
          <w:szCs w:val="24"/>
        </w:rPr>
        <w:t xml:space="preserve">Contract </w:t>
      </w:r>
      <w:r w:rsidRPr="00C97934" w:rsidR="004D5C6C">
        <w:rPr>
          <w:rFonts w:ascii="Arial" w:hAnsi="Arial" w:cs="Arial"/>
          <w:b/>
          <w:sz w:val="24"/>
          <w:szCs w:val="24"/>
        </w:rPr>
        <w:t>Document</w:t>
      </w:r>
      <w:bookmarkEnd w:id="48"/>
      <w:bookmarkEnd w:id="49"/>
    </w:p>
    <w:p w:rsidRPr="00C97934" w:rsidR="00B315FA" w:rsidP="00B315FA" w:rsidRDefault="00B315FA" w14:paraId="0DFBCA62" w14:textId="77777777">
      <w:pPr>
        <w:pStyle w:val="ListParagraph"/>
        <w:ind w:left="360"/>
        <w:rPr>
          <w:rFonts w:ascii="Arial" w:hAnsi="Arial" w:cs="Arial"/>
          <w:sz w:val="24"/>
          <w:szCs w:val="24"/>
        </w:rPr>
      </w:pPr>
    </w:p>
    <w:p w:rsidRPr="00C97934" w:rsidR="00795672" w:rsidP="00C55233" w:rsidRDefault="00795672" w14:paraId="512681AB" w14:textId="455C7AD9">
      <w:pPr>
        <w:pStyle w:val="ListParagraph"/>
        <w:numPr>
          <w:ilvl w:val="1"/>
          <w:numId w:val="12"/>
        </w:numPr>
        <w:rPr>
          <w:rFonts w:ascii="Arial" w:hAnsi="Arial" w:cs="Arial"/>
          <w:sz w:val="24"/>
          <w:szCs w:val="24"/>
        </w:rPr>
      </w:pPr>
      <w:r w:rsidRPr="00C97934">
        <w:rPr>
          <w:rFonts w:ascii="Arial" w:hAnsi="Arial" w:cs="Arial"/>
          <w:sz w:val="24"/>
          <w:szCs w:val="24"/>
        </w:rPr>
        <w:t xml:space="preserve">The awarded Bidder will </w:t>
      </w:r>
      <w:r w:rsidRPr="005307FA">
        <w:rPr>
          <w:rFonts w:ascii="Arial" w:hAnsi="Arial" w:cs="Arial"/>
          <w:sz w:val="24"/>
          <w:szCs w:val="24"/>
        </w:rPr>
        <w:t>be required to execute a</w:t>
      </w:r>
      <w:r w:rsidR="00C178D4">
        <w:rPr>
          <w:rFonts w:ascii="Arial" w:hAnsi="Arial" w:cs="Arial"/>
          <w:sz w:val="24"/>
          <w:szCs w:val="24"/>
        </w:rPr>
        <w:t>n</w:t>
      </w:r>
      <w:r w:rsidRPr="005307FA">
        <w:rPr>
          <w:rFonts w:ascii="Arial" w:hAnsi="Arial" w:cs="Arial"/>
          <w:sz w:val="24"/>
          <w:szCs w:val="24"/>
        </w:rPr>
        <w:t xml:space="preserve"> </w:t>
      </w:r>
      <w:hyperlink w:history="1" r:id="rId45">
        <w:r w:rsidRPr="003908C9" w:rsidR="00C178D4">
          <w:rPr>
            <w:rStyle w:val="Hyperlink"/>
            <w:rFonts w:ascii="Arial" w:hAnsi="Arial" w:cs="Arial"/>
            <w:sz w:val="24"/>
            <w:szCs w:val="24"/>
          </w:rPr>
          <w:t>IT Service Contract (IT-SC) with Confidentiality and Non-Disclosure Agreement (NDA)</w:t>
        </w:r>
      </w:hyperlink>
      <w:r w:rsidRPr="0040110E">
        <w:rPr>
          <w:rFonts w:ascii="Arial" w:hAnsi="Arial" w:cs="Arial"/>
          <w:b/>
          <w:bCs/>
          <w:color w:val="CC0000"/>
          <w:sz w:val="24"/>
          <w:szCs w:val="24"/>
          <w:shd w:val="clear" w:color="auto" w:fill="FFFFFF"/>
        </w:rPr>
        <w:t xml:space="preserve"> </w:t>
      </w:r>
      <w:r w:rsidR="00C178D4">
        <w:rPr>
          <w:rFonts w:ascii="Arial" w:hAnsi="Arial" w:cs="Arial"/>
          <w:sz w:val="24"/>
          <w:szCs w:val="24"/>
        </w:rPr>
        <w:t>including</w:t>
      </w:r>
      <w:r w:rsidRPr="005307FA">
        <w:rPr>
          <w:rFonts w:ascii="Arial" w:hAnsi="Arial" w:cs="Arial"/>
          <w:sz w:val="24"/>
          <w:szCs w:val="24"/>
        </w:rPr>
        <w:t xml:space="preserve"> appropriate riders as</w:t>
      </w:r>
      <w:r w:rsidRPr="00C97934">
        <w:rPr>
          <w:rFonts w:ascii="Arial" w:hAnsi="Arial" w:cs="Arial"/>
          <w:sz w:val="24"/>
          <w:szCs w:val="24"/>
        </w:rPr>
        <w:t xml:space="preserve"> determined by the issuing department. </w:t>
      </w:r>
      <w:r>
        <w:rPr>
          <w:rFonts w:ascii="Arial" w:hAnsi="Arial" w:cs="Arial"/>
          <w:sz w:val="24"/>
          <w:szCs w:val="24"/>
        </w:rPr>
        <w:t xml:space="preserve">Bidders shall carefully review the IT-SC. </w:t>
      </w:r>
    </w:p>
    <w:p w:rsidR="00795672" w:rsidP="00795672" w:rsidRDefault="00795672" w14:paraId="4D4964F9" w14:textId="77777777">
      <w:pPr>
        <w:rPr>
          <w:rFonts w:ascii="Arial" w:hAnsi="Arial" w:cs="Arial"/>
          <w:sz w:val="24"/>
          <w:szCs w:val="24"/>
        </w:rPr>
      </w:pPr>
    </w:p>
    <w:p w:rsidRPr="00AE24F5" w:rsidR="00795672" w:rsidP="00795672" w:rsidRDefault="00795672" w14:paraId="13B374DC" w14:textId="77777777">
      <w:pPr>
        <w:ind w:left="720"/>
        <w:rPr>
          <w:rFonts w:ascii="Arial" w:hAnsi="Arial" w:cs="Arial"/>
          <w:i/>
          <w:iCs/>
          <w:sz w:val="24"/>
          <w:szCs w:val="24"/>
        </w:rPr>
      </w:pPr>
      <w:r>
        <w:rPr>
          <w:rFonts w:ascii="Arial" w:hAnsi="Arial" w:cs="Arial"/>
          <w:i/>
          <w:iCs/>
          <w:sz w:val="24"/>
          <w:szCs w:val="24"/>
        </w:rPr>
        <w:t xml:space="preserve">All exceptions will be negotiated between the awarded Bidder(s) and the State. The State will not accept any proposed exceptions as part of this RFP process. The State is not obligated to accept, negotiate, or compromise of any proposed exceptions. </w:t>
      </w:r>
    </w:p>
    <w:p w:rsidRPr="00C97934" w:rsidR="00795672" w:rsidP="00795672" w:rsidRDefault="00795672" w14:paraId="6696CB93" w14:textId="77777777">
      <w:pPr>
        <w:rPr>
          <w:rFonts w:ascii="Arial" w:hAnsi="Arial" w:cs="Arial"/>
          <w:sz w:val="24"/>
          <w:szCs w:val="24"/>
        </w:rPr>
      </w:pPr>
    </w:p>
    <w:p w:rsidRPr="00C97934" w:rsidR="00795672" w:rsidP="00795672" w:rsidRDefault="00795672" w14:paraId="420CB453" w14:textId="5919FE49">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997D52">
        <w:rPr>
          <w:rFonts w:ascii="Arial" w:hAnsi="Arial" w:cs="Arial"/>
          <w:sz w:val="24"/>
          <w:szCs w:val="24"/>
        </w:rPr>
        <w:t>Office</w:t>
      </w:r>
      <w:r w:rsidRPr="00C97934">
        <w:rPr>
          <w:rFonts w:ascii="Arial" w:hAnsi="Arial" w:cs="Arial"/>
          <w:sz w:val="24"/>
          <w:szCs w:val="24"/>
        </w:rPr>
        <w:t xml:space="preserve"> of </w:t>
      </w:r>
      <w:r w:rsidR="00997D52">
        <w:rPr>
          <w:rFonts w:ascii="Arial" w:hAnsi="Arial" w:cs="Arial"/>
          <w:sz w:val="24"/>
          <w:szCs w:val="24"/>
        </w:rPr>
        <w:t xml:space="preserve">State </w:t>
      </w:r>
      <w:r w:rsidRPr="00C97934">
        <w:rPr>
          <w:rFonts w:ascii="Arial" w:hAnsi="Arial" w:cs="Arial"/>
          <w:sz w:val="24"/>
          <w:szCs w:val="24"/>
        </w:rPr>
        <w:t xml:space="preserve">Procurement Services’ website at the following link: </w:t>
      </w:r>
      <w:hyperlink w:history="1" r:id="rId46">
        <w:r w:rsidRPr="00997D52" w:rsidR="00997D52">
          <w:rPr>
            <w:rStyle w:val="Hyperlink"/>
            <w:rFonts w:ascii="Arial" w:hAnsi="Arial" w:cs="Arial"/>
            <w:sz w:val="24"/>
            <w:szCs w:val="24"/>
          </w:rPr>
          <w:t xml:space="preserve">Office of </w:t>
        </w:r>
        <w:hyperlink w:history="1" r:id="rId47">
          <w:r w:rsidRPr="00997D52" w:rsidR="00997D52">
            <w:rPr>
              <w:rStyle w:val="Hyperlink"/>
              <w:rFonts w:ascii="Arial" w:hAnsi="Arial" w:cs="Arial"/>
              <w:sz w:val="24"/>
              <w:szCs w:val="24"/>
            </w:rPr>
            <w:t xml:space="preserve">State </w:t>
          </w:r>
          <w:r w:rsidRPr="00997D52">
            <w:rPr>
              <w:rStyle w:val="Hyperlink"/>
              <w:rFonts w:ascii="Arial" w:hAnsi="Arial" w:cs="Arial"/>
              <w:sz w:val="24"/>
              <w:szCs w:val="24"/>
            </w:rPr>
            <w:t>Procurement Services Forms Page</w:t>
          </w:r>
        </w:hyperlink>
        <w:r w:rsidRPr="00997D52" w:rsidR="00997D52">
          <w:rPr>
            <w:rStyle w:val="Hyperlink"/>
            <w:rFonts w:ascii="Arial" w:hAnsi="Arial" w:cs="Arial"/>
            <w:sz w:val="24"/>
            <w:szCs w:val="24"/>
          </w:rPr>
          <w:t>.</w:t>
        </w:r>
      </w:hyperlink>
    </w:p>
    <w:p w:rsidRPr="00C97934" w:rsidR="00B51518" w:rsidP="004F0520" w:rsidRDefault="00B51518" w14:paraId="24134E9B" w14:textId="77777777">
      <w:pPr>
        <w:rPr>
          <w:rFonts w:ascii="Arial" w:hAnsi="Arial" w:cs="Arial"/>
          <w:sz w:val="24"/>
          <w:szCs w:val="24"/>
        </w:rPr>
      </w:pPr>
    </w:p>
    <w:p w:rsidRPr="00C97934" w:rsidR="003651C8" w:rsidP="00C55233" w:rsidRDefault="00E82FB4" w14:paraId="1401723A" w14:textId="6BD35841">
      <w:pPr>
        <w:pStyle w:val="ListParagraph"/>
        <w:numPr>
          <w:ilvl w:val="1"/>
          <w:numId w:val="1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Pr="00C97934" w:rsidR="00436D93">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Pr="00C97934" w:rsidR="00494277">
        <w:rPr>
          <w:rFonts w:ascii="Arial" w:hAnsi="Arial" w:cs="Arial"/>
          <w:sz w:val="24"/>
          <w:szCs w:val="24"/>
        </w:rPr>
        <w:t xml:space="preserve"> </w:t>
      </w:r>
      <w:r w:rsidRPr="00C97934" w:rsidR="000E1682">
        <w:rPr>
          <w:rFonts w:ascii="Arial" w:hAnsi="Arial" w:cs="Arial"/>
          <w:sz w:val="24"/>
          <w:szCs w:val="24"/>
        </w:rPr>
        <w:t>Contracts are</w:t>
      </w:r>
      <w:r w:rsidRPr="00C97934">
        <w:rPr>
          <w:rFonts w:ascii="Arial" w:hAnsi="Arial" w:cs="Arial"/>
          <w:sz w:val="24"/>
          <w:szCs w:val="24"/>
        </w:rPr>
        <w:t xml:space="preserve"> not considered fully executed and valid </w:t>
      </w:r>
      <w:r w:rsidRPr="00C97934" w:rsidR="00436D93">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Pr="00C97934" w:rsidR="00494277">
        <w:rPr>
          <w:rFonts w:ascii="Arial" w:hAnsi="Arial" w:cs="Arial"/>
          <w:sz w:val="24"/>
          <w:szCs w:val="24"/>
        </w:rPr>
        <w:t xml:space="preserve"> </w:t>
      </w:r>
      <w:r w:rsidRPr="00C97934">
        <w:rPr>
          <w:rFonts w:ascii="Arial" w:hAnsi="Arial" w:cs="Arial"/>
          <w:sz w:val="24"/>
          <w:szCs w:val="24"/>
        </w:rPr>
        <w:t>No contract will be approved based on an RFP which has an effect</w:t>
      </w:r>
      <w:r w:rsidRPr="00C97934" w:rsidR="003651C8">
        <w:rPr>
          <w:rFonts w:ascii="Arial" w:hAnsi="Arial" w:cs="Arial"/>
          <w:sz w:val="24"/>
          <w:szCs w:val="24"/>
        </w:rPr>
        <w:t>ive date less than fourteen (14</w:t>
      </w:r>
      <w:r w:rsidRPr="00C97934">
        <w:rPr>
          <w:rFonts w:ascii="Arial" w:hAnsi="Arial" w:cs="Arial"/>
          <w:sz w:val="24"/>
          <w:szCs w:val="24"/>
        </w:rPr>
        <w:t>) calendar days after</w:t>
      </w:r>
      <w:r w:rsidRPr="00C97934" w:rsidR="0019070A">
        <w:rPr>
          <w:rFonts w:ascii="Arial" w:hAnsi="Arial" w:cs="Arial"/>
          <w:sz w:val="24"/>
          <w:szCs w:val="24"/>
        </w:rPr>
        <w:t xml:space="preserve"> award notification to B</w:t>
      </w:r>
      <w:r w:rsidRPr="00C97934" w:rsidR="000E1682">
        <w:rPr>
          <w:rFonts w:ascii="Arial" w:hAnsi="Arial" w:cs="Arial"/>
          <w:sz w:val="24"/>
          <w:szCs w:val="24"/>
        </w:rPr>
        <w:t xml:space="preserve">idders. </w:t>
      </w:r>
      <w:r w:rsidRPr="00C97934">
        <w:rPr>
          <w:rFonts w:ascii="Arial" w:hAnsi="Arial" w:cs="Arial"/>
          <w:sz w:val="24"/>
          <w:szCs w:val="24"/>
        </w:rPr>
        <w:t xml:space="preserve"> </w:t>
      </w:r>
      <w:r w:rsidRPr="00C97934" w:rsidR="005D78B4">
        <w:rPr>
          <w:rStyle w:val="InitialStyle"/>
          <w:rFonts w:ascii="Arial" w:hAnsi="Arial" w:cs="Arial"/>
          <w:iCs/>
          <w:sz w:val="24"/>
          <w:szCs w:val="24"/>
        </w:rPr>
        <w:t xml:space="preserve">(Referenced in the regulations of the Department of Administrative and Financial Services, </w:t>
      </w:r>
      <w:hyperlink w:history="1" r:id="rId48">
        <w:r w:rsidRPr="00C97934" w:rsidR="005D78B4">
          <w:rPr>
            <w:rStyle w:val="Hyperlink"/>
            <w:rFonts w:ascii="Arial" w:hAnsi="Arial" w:cs="Arial"/>
            <w:sz w:val="24"/>
            <w:szCs w:val="24"/>
          </w:rPr>
          <w:t xml:space="preserve">Chapter 110, </w:t>
        </w:r>
        <w:r w:rsidRPr="00C97934" w:rsidR="005D78B4">
          <w:rPr>
            <w:rStyle w:val="Hyperlink"/>
            <w:rFonts w:ascii="Arial" w:hAnsi="Arial" w:cs="Arial"/>
            <w:bCs/>
          </w:rPr>
          <w:t xml:space="preserve">§ </w:t>
        </w:r>
        <w:r w:rsidRPr="00C97934" w:rsidR="005D78B4">
          <w:rPr>
            <w:rStyle w:val="Hyperlink"/>
            <w:rFonts w:ascii="Arial" w:hAnsi="Arial" w:cs="Arial"/>
            <w:sz w:val="24"/>
            <w:szCs w:val="24"/>
          </w:rPr>
          <w:t>3(B)(i)</w:t>
        </w:r>
      </w:hyperlink>
      <w:r w:rsidRPr="00C97934" w:rsidR="005D78B4">
        <w:rPr>
          <w:rStyle w:val="InitialStyle"/>
          <w:rFonts w:ascii="Arial" w:hAnsi="Arial" w:cs="Arial"/>
          <w:sz w:val="24"/>
          <w:szCs w:val="24"/>
        </w:rPr>
        <w:t>.)</w:t>
      </w:r>
    </w:p>
    <w:p w:rsidRPr="00C97934" w:rsidR="003651C8" w:rsidP="004F0520" w:rsidRDefault="003651C8" w14:paraId="1687D48B" w14:textId="77777777">
      <w:pPr>
        <w:rPr>
          <w:rFonts w:ascii="Arial" w:hAnsi="Arial" w:cs="Arial"/>
          <w:sz w:val="24"/>
          <w:szCs w:val="24"/>
        </w:rPr>
      </w:pPr>
    </w:p>
    <w:p w:rsidRPr="00C97934" w:rsidR="00E82FB4" w:rsidP="00B315FA" w:rsidRDefault="00E82FB4" w14:paraId="73F1982F" w14:textId="6B3C1C1F">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Pr="00C97934" w:rsidR="00D2091D">
        <w:rPr>
          <w:rFonts w:ascii="Arial" w:hAnsi="Arial" w:cs="Arial"/>
          <w:sz w:val="24"/>
          <w:szCs w:val="24"/>
        </w:rPr>
        <w:t xml:space="preserve">calendar </w:t>
      </w:r>
      <w:r w:rsidRPr="00C97934">
        <w:rPr>
          <w:rFonts w:ascii="Arial" w:hAnsi="Arial" w:cs="Arial"/>
          <w:sz w:val="24"/>
          <w:szCs w:val="24"/>
        </w:rPr>
        <w:t>days after award notification.</w:t>
      </w:r>
    </w:p>
    <w:p w:rsidRPr="00C97934" w:rsidR="00E82FB4" w:rsidP="004F0520" w:rsidRDefault="00E82FB4" w14:paraId="16682C0D" w14:textId="77777777">
      <w:pPr>
        <w:rPr>
          <w:rFonts w:ascii="Arial" w:hAnsi="Arial" w:cs="Arial"/>
          <w:sz w:val="24"/>
          <w:szCs w:val="24"/>
        </w:rPr>
      </w:pPr>
    </w:p>
    <w:p w:rsidRPr="00C97934" w:rsidR="00E82FB4" w:rsidP="00C55233" w:rsidRDefault="000E1682" w14:paraId="356EB4A2" w14:textId="53377CAA">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Pr="00C97934" w:rsidR="00E82FB4">
        <w:rPr>
          <w:rFonts w:ascii="Arial" w:hAnsi="Arial" w:cs="Arial"/>
          <w:sz w:val="24"/>
          <w:szCs w:val="24"/>
        </w:rPr>
        <w:t xml:space="preserve"> recognize</w:t>
      </w:r>
      <w:r w:rsidRPr="00C97934">
        <w:rPr>
          <w:rFonts w:ascii="Arial" w:hAnsi="Arial" w:cs="Arial"/>
          <w:sz w:val="24"/>
          <w:szCs w:val="24"/>
        </w:rPr>
        <w:t>s</w:t>
      </w:r>
      <w:r w:rsidRPr="00C97934" w:rsidR="004C5EE7">
        <w:rPr>
          <w:rFonts w:ascii="Arial" w:hAnsi="Arial" w:cs="Arial"/>
          <w:sz w:val="24"/>
          <w:szCs w:val="24"/>
        </w:rPr>
        <w:t xml:space="preserve"> </w:t>
      </w:r>
      <w:r w:rsidRPr="00C97934" w:rsidR="00E82FB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Pr="00C97934" w:rsidR="00E82FB4">
        <w:rPr>
          <w:rFonts w:ascii="Arial" w:hAnsi="Arial" w:cs="Arial"/>
          <w:sz w:val="24"/>
          <w:szCs w:val="24"/>
        </w:rPr>
        <w:t xml:space="preserve"> and prepar</w:t>
      </w:r>
      <w:r w:rsidRPr="00C97934" w:rsidR="00494277">
        <w:rPr>
          <w:rFonts w:ascii="Arial" w:hAnsi="Arial" w:cs="Arial"/>
          <w:sz w:val="24"/>
          <w:szCs w:val="24"/>
        </w:rPr>
        <w:t>ation</w:t>
      </w:r>
      <w:r w:rsidRPr="00C97934" w:rsidR="00E82FB4">
        <w:rPr>
          <w:rFonts w:ascii="Arial" w:hAnsi="Arial" w:cs="Arial"/>
          <w:sz w:val="24"/>
          <w:szCs w:val="24"/>
        </w:rPr>
        <w:t xml:space="preserve"> and approval by the </w:t>
      </w:r>
      <w:r w:rsidRPr="00C97934">
        <w:rPr>
          <w:rFonts w:ascii="Arial" w:hAnsi="Arial" w:cs="Arial"/>
          <w:sz w:val="24"/>
          <w:szCs w:val="24"/>
        </w:rPr>
        <w:t xml:space="preserve">State </w:t>
      </w:r>
      <w:r w:rsidRPr="00C97934" w:rsidR="00A636FF">
        <w:rPr>
          <w:rFonts w:ascii="Arial" w:hAnsi="Arial" w:cs="Arial"/>
          <w:sz w:val="24"/>
          <w:szCs w:val="24"/>
        </w:rPr>
        <w:t xml:space="preserve">Procurement </w:t>
      </w:r>
      <w:r w:rsidRPr="00C97934" w:rsidR="00E82FB4">
        <w:rPr>
          <w:rFonts w:ascii="Arial" w:hAnsi="Arial" w:cs="Arial"/>
          <w:sz w:val="24"/>
          <w:szCs w:val="24"/>
        </w:rPr>
        <w:t xml:space="preserve">Review Committee. </w:t>
      </w:r>
      <w:r w:rsidRPr="00C97934" w:rsidR="00494277">
        <w:rPr>
          <w:rFonts w:ascii="Arial" w:hAnsi="Arial" w:cs="Arial"/>
          <w:sz w:val="24"/>
          <w:szCs w:val="24"/>
        </w:rPr>
        <w:t xml:space="preserve"> </w:t>
      </w:r>
      <w:r w:rsidRPr="00C97934" w:rsidR="00E82FB4">
        <w:rPr>
          <w:rFonts w:ascii="Arial" w:hAnsi="Arial" w:cs="Arial"/>
          <w:sz w:val="24"/>
          <w:szCs w:val="24"/>
        </w:rPr>
        <w:t xml:space="preserve">Any appeals to the Department’s award decision(s) may further postpone the actual contract effective date, depending upon the outcome. </w:t>
      </w:r>
      <w:r w:rsidRPr="00C97934" w:rsidR="00494277">
        <w:rPr>
          <w:rFonts w:ascii="Arial" w:hAnsi="Arial" w:cs="Arial"/>
          <w:sz w:val="24"/>
          <w:szCs w:val="24"/>
        </w:rPr>
        <w:t xml:space="preserve"> </w:t>
      </w:r>
      <w:r w:rsidRPr="00C97934" w:rsidR="00E82FB4">
        <w:rPr>
          <w:rFonts w:ascii="Arial" w:hAnsi="Arial" w:cs="Arial"/>
          <w:sz w:val="24"/>
          <w:szCs w:val="24"/>
          <w:u w:val="single"/>
        </w:rPr>
        <w:t xml:space="preserve">The contract effective date </w:t>
      </w:r>
      <w:r w:rsidRPr="00C97934" w:rsidR="00A636FF">
        <w:rPr>
          <w:rFonts w:ascii="Arial" w:hAnsi="Arial" w:cs="Arial"/>
          <w:sz w:val="24"/>
          <w:szCs w:val="24"/>
          <w:u w:val="single"/>
        </w:rPr>
        <w:t>listed in th</w:t>
      </w:r>
      <w:r w:rsidRPr="00C97934" w:rsidR="00AA460A">
        <w:rPr>
          <w:rFonts w:ascii="Arial" w:hAnsi="Arial" w:cs="Arial"/>
          <w:sz w:val="24"/>
          <w:szCs w:val="24"/>
          <w:u w:val="single"/>
        </w:rPr>
        <w:t>e</w:t>
      </w:r>
      <w:r w:rsidRPr="00C97934" w:rsidR="00A636FF">
        <w:rPr>
          <w:rFonts w:ascii="Arial" w:hAnsi="Arial" w:cs="Arial"/>
          <w:sz w:val="24"/>
          <w:szCs w:val="24"/>
          <w:u w:val="single"/>
        </w:rPr>
        <w:t xml:space="preserve"> RFP </w:t>
      </w:r>
      <w:r w:rsidRPr="00C97934" w:rsidR="00E82FB4">
        <w:rPr>
          <w:rFonts w:ascii="Arial" w:hAnsi="Arial" w:cs="Arial"/>
          <w:sz w:val="24"/>
          <w:szCs w:val="24"/>
          <w:u w:val="single"/>
        </w:rPr>
        <w:t>may need to be adjusted, if necessary, to comply with mandated requirements.</w:t>
      </w:r>
    </w:p>
    <w:p w:rsidRPr="00C97934" w:rsidR="00E82FB4" w:rsidP="004F0520" w:rsidRDefault="00E82FB4" w14:paraId="73147062" w14:textId="77777777">
      <w:pPr>
        <w:rPr>
          <w:rFonts w:ascii="Arial" w:hAnsi="Arial" w:cs="Arial"/>
          <w:sz w:val="24"/>
          <w:szCs w:val="24"/>
        </w:rPr>
      </w:pPr>
    </w:p>
    <w:p w:rsidRPr="00C97934" w:rsidR="00E82FB4" w:rsidP="00C55233" w:rsidRDefault="00911F19" w14:paraId="72284F04" w14:textId="6485AB37">
      <w:pPr>
        <w:pStyle w:val="ListParagraph"/>
        <w:numPr>
          <w:ilvl w:val="1"/>
          <w:numId w:val="12"/>
        </w:numPr>
        <w:rPr>
          <w:rFonts w:ascii="Arial" w:hAnsi="Arial" w:cs="Arial"/>
          <w:sz w:val="24"/>
          <w:szCs w:val="24"/>
        </w:rPr>
      </w:pPr>
      <w:r w:rsidRPr="00C97934">
        <w:rPr>
          <w:rFonts w:ascii="Arial" w:hAnsi="Arial" w:cs="Arial"/>
          <w:sz w:val="24"/>
          <w:szCs w:val="24"/>
        </w:rPr>
        <w:t xml:space="preserve">In providing services and performing under the contract, the </w:t>
      </w:r>
      <w:r w:rsidRPr="00C97934" w:rsidR="00234C2C">
        <w:rPr>
          <w:rFonts w:ascii="Arial" w:hAnsi="Arial" w:cs="Arial"/>
          <w:sz w:val="24"/>
          <w:szCs w:val="24"/>
        </w:rPr>
        <w:t>awarded</w:t>
      </w:r>
      <w:r w:rsidRPr="00C97934">
        <w:rPr>
          <w:rFonts w:ascii="Arial" w:hAnsi="Arial" w:cs="Arial"/>
          <w:sz w:val="24"/>
          <w:szCs w:val="24"/>
        </w:rPr>
        <w:t xml:space="preserve"> Bidder </w:t>
      </w:r>
      <w:r w:rsidRPr="00C97934" w:rsidR="00FF2A48">
        <w:rPr>
          <w:rFonts w:ascii="Arial" w:hAnsi="Arial" w:cs="Arial"/>
          <w:sz w:val="24"/>
          <w:szCs w:val="24"/>
        </w:rPr>
        <w:t xml:space="preserve">must </w:t>
      </w:r>
      <w:r w:rsidRPr="00C97934">
        <w:rPr>
          <w:rFonts w:ascii="Arial" w:hAnsi="Arial" w:cs="Arial"/>
          <w:sz w:val="24"/>
          <w:szCs w:val="24"/>
        </w:rPr>
        <w:t>act</w:t>
      </w:r>
      <w:r w:rsidRPr="00C97934" w:rsidR="00A636FF">
        <w:rPr>
          <w:rFonts w:ascii="Arial" w:hAnsi="Arial" w:cs="Arial"/>
          <w:sz w:val="24"/>
          <w:szCs w:val="24"/>
        </w:rPr>
        <w:t xml:space="preserve"> as an </w:t>
      </w:r>
      <w:r w:rsidRPr="00C97934">
        <w:rPr>
          <w:rFonts w:ascii="Arial" w:hAnsi="Arial" w:cs="Arial"/>
          <w:sz w:val="24"/>
          <w:szCs w:val="24"/>
        </w:rPr>
        <w:t>independent</w:t>
      </w:r>
      <w:r w:rsidRPr="00C97934" w:rsidR="00A636FF">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rsidRPr="00C97934" w:rsidR="00E82FB4" w:rsidP="004F0520" w:rsidRDefault="00E82FB4" w14:paraId="0F6C508E" w14:textId="77777777">
      <w:pPr>
        <w:rPr>
          <w:rFonts w:ascii="Arial" w:hAnsi="Arial" w:cs="Arial"/>
          <w:sz w:val="24"/>
          <w:szCs w:val="24"/>
        </w:rPr>
      </w:pPr>
    </w:p>
    <w:p w:rsidRPr="00C97934" w:rsidR="00E82FB4" w:rsidP="00C55233" w:rsidRDefault="00E82FB4" w14:paraId="495B140E" w14:textId="10C0CF00">
      <w:pPr>
        <w:pStyle w:val="ListParagraph"/>
        <w:numPr>
          <w:ilvl w:val="0"/>
          <w:numId w:val="12"/>
        </w:numPr>
        <w:rPr>
          <w:rFonts w:ascii="Arial" w:hAnsi="Arial" w:cs="Arial"/>
          <w:b/>
          <w:sz w:val="24"/>
          <w:szCs w:val="24"/>
        </w:rPr>
      </w:pPr>
      <w:bookmarkStart w:name="_Toc367174749" w:id="50"/>
      <w:bookmarkStart w:name="_Toc397069213" w:id="51"/>
      <w:r w:rsidRPr="00C97934">
        <w:rPr>
          <w:rFonts w:ascii="Arial" w:hAnsi="Arial" w:cs="Arial"/>
          <w:b/>
          <w:sz w:val="24"/>
          <w:szCs w:val="24"/>
        </w:rPr>
        <w:t xml:space="preserve">Standard State </w:t>
      </w:r>
      <w:r w:rsidRPr="00C97934" w:rsidR="009B08BA">
        <w:rPr>
          <w:rFonts w:ascii="Arial" w:hAnsi="Arial" w:cs="Arial"/>
          <w:b/>
          <w:sz w:val="24"/>
          <w:szCs w:val="24"/>
        </w:rPr>
        <w:t>Contract</w:t>
      </w:r>
      <w:r w:rsidRPr="00C97934">
        <w:rPr>
          <w:rFonts w:ascii="Arial" w:hAnsi="Arial" w:cs="Arial"/>
          <w:b/>
          <w:sz w:val="24"/>
          <w:szCs w:val="24"/>
        </w:rPr>
        <w:t xml:space="preserve"> Provisions</w:t>
      </w:r>
      <w:bookmarkEnd w:id="50"/>
      <w:bookmarkEnd w:id="51"/>
    </w:p>
    <w:p w:rsidRPr="00C97934" w:rsidR="009637F3" w:rsidP="004F0520" w:rsidRDefault="009637F3" w14:paraId="461D26F7" w14:textId="77777777">
      <w:pPr>
        <w:rPr>
          <w:rFonts w:ascii="Arial" w:hAnsi="Arial" w:cs="Arial"/>
          <w:sz w:val="24"/>
          <w:szCs w:val="24"/>
        </w:rPr>
      </w:pPr>
    </w:p>
    <w:p w:rsidRPr="00C97934" w:rsidR="00E82FB4" w:rsidP="00C55233" w:rsidRDefault="0014301A" w14:paraId="676CAF50" w14:textId="73653558">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Pr="00C97934" w:rsidR="00E82FB4">
        <w:rPr>
          <w:rFonts w:ascii="Arial" w:hAnsi="Arial" w:cs="Arial"/>
          <w:sz w:val="24"/>
          <w:szCs w:val="24"/>
          <w:u w:val="single"/>
        </w:rPr>
        <w:t xml:space="preserve"> Administration</w:t>
      </w:r>
    </w:p>
    <w:p w:rsidRPr="00C97934" w:rsidR="00B315FA" w:rsidP="00D13645" w:rsidRDefault="00E82FB4" w14:paraId="3B64792E" w14:textId="4F8B8115">
      <w:pPr>
        <w:ind w:left="720"/>
        <w:rPr>
          <w:rFonts w:ascii="Arial" w:hAnsi="Arial" w:cs="Arial"/>
          <w:sz w:val="24"/>
          <w:szCs w:val="24"/>
        </w:rPr>
      </w:pPr>
      <w:r w:rsidRPr="00C97934">
        <w:rPr>
          <w:rFonts w:ascii="Arial" w:hAnsi="Arial" w:cs="Arial"/>
          <w:sz w:val="24"/>
          <w:szCs w:val="24"/>
        </w:rPr>
        <w:t xml:space="preserve">Following the award, a </w:t>
      </w:r>
      <w:r w:rsidRPr="00C97934" w:rsidR="0014301A">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Pr="00C97934" w:rsidR="00545E47">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Pr="00C97934" w:rsidR="009918F1">
        <w:rPr>
          <w:rFonts w:ascii="Arial" w:hAnsi="Arial" w:cs="Arial"/>
          <w:sz w:val="24"/>
          <w:szCs w:val="24"/>
        </w:rPr>
        <w:t xml:space="preserve"> entire contract period. </w:t>
      </w:r>
      <w:r w:rsidRPr="00C97934" w:rsidR="00545E47">
        <w:rPr>
          <w:rFonts w:ascii="Arial" w:hAnsi="Arial" w:cs="Arial"/>
          <w:sz w:val="24"/>
          <w:szCs w:val="24"/>
        </w:rPr>
        <w:t xml:space="preserve"> </w:t>
      </w:r>
      <w:r w:rsidRPr="00C97934">
        <w:rPr>
          <w:rFonts w:ascii="Arial" w:hAnsi="Arial" w:cs="Arial"/>
          <w:sz w:val="24"/>
          <w:szCs w:val="24"/>
        </w:rPr>
        <w:t xml:space="preserve">Department </w:t>
      </w:r>
      <w:r w:rsidRPr="00C97934" w:rsidR="009918F1">
        <w:rPr>
          <w:rFonts w:ascii="Arial" w:hAnsi="Arial" w:cs="Arial"/>
          <w:sz w:val="24"/>
          <w:szCs w:val="24"/>
        </w:rPr>
        <w:t xml:space="preserve">staff </w:t>
      </w:r>
      <w:r w:rsidRPr="00C97934">
        <w:rPr>
          <w:rFonts w:ascii="Arial" w:hAnsi="Arial" w:cs="Arial"/>
          <w:sz w:val="24"/>
          <w:szCs w:val="24"/>
        </w:rPr>
        <w:t xml:space="preserve">will be available after </w:t>
      </w:r>
      <w:r w:rsidRPr="00C97934" w:rsidR="00911F19">
        <w:rPr>
          <w:rFonts w:ascii="Arial" w:hAnsi="Arial" w:cs="Arial"/>
          <w:sz w:val="24"/>
          <w:szCs w:val="24"/>
        </w:rPr>
        <w:t>the award to</w:t>
      </w:r>
      <w:r w:rsidRPr="00C97934">
        <w:rPr>
          <w:rFonts w:ascii="Arial" w:hAnsi="Arial" w:cs="Arial"/>
          <w:sz w:val="24"/>
          <w:szCs w:val="24"/>
        </w:rPr>
        <w:t xml:space="preserve"> co</w:t>
      </w:r>
      <w:r w:rsidRPr="00C97934" w:rsidR="0019070A">
        <w:rPr>
          <w:rFonts w:ascii="Arial" w:hAnsi="Arial" w:cs="Arial"/>
          <w:sz w:val="24"/>
          <w:szCs w:val="24"/>
        </w:rPr>
        <w:t xml:space="preserve">nsult with the </w:t>
      </w:r>
      <w:r w:rsidRPr="00C97934" w:rsidR="00234C2C">
        <w:rPr>
          <w:rFonts w:ascii="Arial" w:hAnsi="Arial" w:cs="Arial"/>
          <w:sz w:val="24"/>
          <w:szCs w:val="24"/>
        </w:rPr>
        <w:t xml:space="preserve">awarded </w:t>
      </w:r>
      <w:r w:rsidRPr="00C97934" w:rsidR="0019070A">
        <w:rPr>
          <w:rFonts w:ascii="Arial" w:hAnsi="Arial" w:cs="Arial"/>
          <w:sz w:val="24"/>
          <w:szCs w:val="24"/>
        </w:rPr>
        <w:t>B</w:t>
      </w:r>
      <w:r w:rsidRPr="00C97934">
        <w:rPr>
          <w:rFonts w:ascii="Arial" w:hAnsi="Arial" w:cs="Arial"/>
          <w:sz w:val="24"/>
          <w:szCs w:val="24"/>
        </w:rPr>
        <w:t>idder in the finalization of the contract.</w:t>
      </w:r>
    </w:p>
    <w:p w:rsidRPr="00C97934" w:rsidR="00E41CD3" w:rsidP="004F0520" w:rsidRDefault="00E41CD3" w14:paraId="27944F98" w14:textId="77777777">
      <w:pPr>
        <w:rPr>
          <w:rFonts w:ascii="Arial" w:hAnsi="Arial" w:cs="Arial"/>
          <w:sz w:val="24"/>
          <w:szCs w:val="24"/>
        </w:rPr>
      </w:pPr>
    </w:p>
    <w:p w:rsidRPr="00AE0824" w:rsidR="00AE0824" w:rsidP="00C55233" w:rsidRDefault="00E41CD3" w14:paraId="27082211" w14:textId="360592E6">
      <w:pPr>
        <w:pStyle w:val="ListParagraph"/>
        <w:numPr>
          <w:ilvl w:val="1"/>
          <w:numId w:val="12"/>
        </w:numPr>
        <w:rPr>
          <w:rFonts w:ascii="Arial" w:hAnsi="Arial" w:cs="Arial"/>
        </w:rPr>
      </w:pPr>
      <w:r w:rsidRPr="00AE0824">
        <w:rPr>
          <w:rFonts w:ascii="Arial" w:hAnsi="Arial" w:cs="Arial"/>
          <w:sz w:val="24"/>
          <w:szCs w:val="24"/>
          <w:u w:val="single"/>
        </w:rPr>
        <w:t>Payments and Other Provisions</w:t>
      </w:r>
      <w:r w:rsidRPr="00AE0824" w:rsidR="00BB0351">
        <w:rPr>
          <w:rFonts w:ascii="Arial" w:hAnsi="Arial" w:cs="Arial"/>
          <w:sz w:val="24"/>
          <w:szCs w:val="24"/>
          <w:u w:val="single"/>
        </w:rPr>
        <w:t xml:space="preserve"> </w:t>
      </w:r>
    </w:p>
    <w:p w:rsidRPr="00AE0824" w:rsidR="006C712B" w:rsidP="00C55233" w:rsidRDefault="00C11E87" w14:paraId="1856356D" w14:textId="49D5B832">
      <w:pPr>
        <w:pStyle w:val="ListParagraph"/>
        <w:rPr>
          <w:rStyle w:val="InitialStyle"/>
          <w:rFonts w:ascii="Arial" w:hAnsi="Arial" w:cs="Arial"/>
        </w:rPr>
      </w:pPr>
      <w:r w:rsidRPr="00AE0824">
        <w:rPr>
          <w:rFonts w:ascii="Arial" w:hAnsi="Arial" w:cs="Arial"/>
          <w:sz w:val="24"/>
          <w:szCs w:val="24"/>
        </w:rPr>
        <w:t xml:space="preserve">The State anticipates paying the Contractor </w:t>
      </w:r>
      <w:r w:rsidRPr="00AE0824" w:rsidR="00E82FB4">
        <w:rPr>
          <w:rFonts w:ascii="Arial" w:hAnsi="Arial" w:cs="Arial"/>
          <w:sz w:val="24"/>
          <w:szCs w:val="24"/>
        </w:rPr>
        <w:t xml:space="preserve">on the basis of </w:t>
      </w:r>
      <w:r w:rsidRPr="00AE0824" w:rsidR="00AA75AC">
        <w:rPr>
          <w:rFonts w:ascii="Arial" w:hAnsi="Arial" w:cs="Arial"/>
          <w:sz w:val="24"/>
          <w:szCs w:val="24"/>
        </w:rPr>
        <w:t xml:space="preserve">net 30 payment terms, upon the receipt of an accurate and acceptable invoice.  An invoice will be considered accurate and acceptable if it contains a reference to the State of Maine contract number, contains </w:t>
      </w:r>
      <w:r w:rsidRPr="00AE0824" w:rsidR="00AA75AC">
        <w:rPr>
          <w:rFonts w:ascii="Arial" w:hAnsi="Arial" w:cs="Arial"/>
          <w:sz w:val="24"/>
          <w:szCs w:val="24"/>
        </w:rPr>
        <w:lastRenderedPageBreak/>
        <w:t>correct pricing information relative to the contract, and provides any required supporti</w:t>
      </w:r>
      <w:r w:rsidRPr="00AE0824" w:rsidR="00221F55">
        <w:rPr>
          <w:rFonts w:ascii="Arial" w:hAnsi="Arial" w:cs="Arial"/>
          <w:sz w:val="24"/>
          <w:szCs w:val="24"/>
        </w:rPr>
        <w:t>ng documents, as applicable, and any other specific and agreed-upon requirements listed within the contract that results from th</w:t>
      </w:r>
      <w:r w:rsidRPr="00AE0824" w:rsidR="00AA460A">
        <w:rPr>
          <w:rFonts w:ascii="Arial" w:hAnsi="Arial" w:cs="Arial"/>
          <w:sz w:val="24"/>
          <w:szCs w:val="24"/>
        </w:rPr>
        <w:t>e</w:t>
      </w:r>
      <w:r w:rsidRPr="00AE0824" w:rsidR="00221F55">
        <w:rPr>
          <w:rFonts w:ascii="Arial" w:hAnsi="Arial" w:cs="Arial"/>
          <w:sz w:val="24"/>
          <w:szCs w:val="24"/>
        </w:rPr>
        <w:t xml:space="preserve"> RFP.</w:t>
      </w:r>
      <w:bookmarkStart w:name="_Toc367174750" w:id="52"/>
      <w:bookmarkStart w:name="_Toc397069214" w:id="53"/>
    </w:p>
    <w:p w:rsidRPr="00C97934" w:rsidR="006C712B" w:rsidRDefault="006C712B" w14:paraId="125A8EB4" w14:textId="77777777">
      <w:pPr>
        <w:widowControl/>
        <w:autoSpaceDE/>
        <w:autoSpaceDN/>
        <w:rPr>
          <w:rStyle w:val="InitialStyle"/>
          <w:rFonts w:ascii="Arial" w:hAnsi="Arial" w:cs="Arial"/>
        </w:rPr>
      </w:pPr>
      <w:r w:rsidRPr="00C97934">
        <w:rPr>
          <w:rStyle w:val="InitialStyle"/>
          <w:rFonts w:ascii="Arial" w:hAnsi="Arial" w:cs="Arial"/>
        </w:rPr>
        <w:br w:type="page"/>
      </w:r>
    </w:p>
    <w:p w:rsidRPr="00C97934" w:rsidR="00E82FB4" w:rsidP="006C712B" w:rsidRDefault="006C712B" w14:paraId="15BDF13B" w14:textId="2D21E4FE">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Pr="00C97934" w:rsidR="009870DB">
        <w:rPr>
          <w:rStyle w:val="InitialStyle"/>
          <w:rFonts w:ascii="Arial" w:hAnsi="Arial" w:cs="Arial"/>
          <w:b/>
          <w:sz w:val="24"/>
          <w:szCs w:val="24"/>
        </w:rPr>
        <w:t>LIST OF RFP APPENDICES AND RELATED DOCUMENTS</w:t>
      </w:r>
      <w:bookmarkEnd w:id="52"/>
      <w:bookmarkEnd w:id="53"/>
    </w:p>
    <w:p w:rsidRPr="00C97934" w:rsidR="009870DB" w:rsidP="008477B9" w:rsidRDefault="009870DB" w14:paraId="32DC148A" w14:textId="77777777">
      <w:pPr>
        <w:tabs>
          <w:tab w:val="left" w:pos="1440"/>
        </w:tabs>
        <w:rPr>
          <w:rFonts w:ascii="Arial" w:hAnsi="Arial" w:cs="Arial"/>
          <w:sz w:val="24"/>
          <w:szCs w:val="24"/>
        </w:rPr>
      </w:pPr>
    </w:p>
    <w:p w:rsidRPr="00C97934" w:rsidR="00203786" w:rsidP="008477B9" w:rsidRDefault="00203786" w14:paraId="400CBD23" w14:textId="77777777">
      <w:pPr>
        <w:tabs>
          <w:tab w:val="left" w:pos="1440"/>
        </w:tabs>
        <w:rPr>
          <w:rFonts w:ascii="Arial" w:hAnsi="Arial" w:cs="Arial"/>
          <w:sz w:val="24"/>
          <w:szCs w:val="24"/>
        </w:rPr>
      </w:pPr>
    </w:p>
    <w:p w:rsidRPr="00C97934" w:rsidR="00822AA1" w:rsidP="00F45229" w:rsidRDefault="009870DB" w14:paraId="43C0BABC" w14:textId="77777777">
      <w:pPr>
        <w:tabs>
          <w:tab w:val="left" w:pos="1080"/>
        </w:tabs>
        <w:ind w:left="180"/>
        <w:rPr>
          <w:rFonts w:ascii="Arial" w:hAnsi="Arial" w:cs="Arial"/>
          <w:u w:val="single"/>
        </w:rPr>
      </w:pPr>
      <w:r w:rsidRPr="00C97934">
        <w:rPr>
          <w:rFonts w:ascii="Arial" w:hAnsi="Arial" w:cs="Arial"/>
          <w:b/>
          <w:sz w:val="24"/>
          <w:szCs w:val="24"/>
        </w:rPr>
        <w:t>Appendix A</w:t>
      </w:r>
      <w:r w:rsidRPr="00C97934" w:rsidR="00FF3DE5">
        <w:rPr>
          <w:rFonts w:ascii="Arial" w:hAnsi="Arial" w:cs="Arial"/>
          <w:sz w:val="24"/>
          <w:szCs w:val="24"/>
        </w:rPr>
        <w:t xml:space="preserve"> – </w:t>
      </w:r>
      <w:r w:rsidRPr="00C97934">
        <w:rPr>
          <w:rFonts w:ascii="Arial" w:hAnsi="Arial" w:cs="Arial"/>
          <w:sz w:val="24"/>
          <w:szCs w:val="24"/>
        </w:rPr>
        <w:t>Proposal Cover Page</w:t>
      </w:r>
    </w:p>
    <w:p w:rsidRPr="00C97934" w:rsidR="00DE7837" w:rsidP="00F45229" w:rsidRDefault="00DE7837" w14:paraId="53C8A207" w14:textId="77777777">
      <w:pPr>
        <w:tabs>
          <w:tab w:val="left" w:pos="1080"/>
        </w:tabs>
        <w:ind w:left="180"/>
        <w:rPr>
          <w:rFonts w:ascii="Arial" w:hAnsi="Arial" w:cs="Arial"/>
          <w:u w:val="single"/>
        </w:rPr>
      </w:pPr>
    </w:p>
    <w:p w:rsidRPr="00C97934" w:rsidR="00DE7837" w:rsidP="00F45229" w:rsidRDefault="00DE7837" w14:paraId="52FCB751" w14:textId="31171E48">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rsidRPr="00C97934" w:rsidR="003D5C04" w:rsidP="00F45229" w:rsidRDefault="003D5C04" w14:paraId="441170EC" w14:textId="77777777">
      <w:pPr>
        <w:pStyle w:val="ListParagraph"/>
        <w:ind w:left="180"/>
        <w:rPr>
          <w:rFonts w:ascii="Arial" w:hAnsi="Arial" w:cs="Arial"/>
          <w:u w:val="single"/>
        </w:rPr>
      </w:pPr>
    </w:p>
    <w:p w:rsidRPr="00C97934" w:rsidR="00795672" w:rsidP="00795672" w:rsidRDefault="00795672" w14:paraId="7896FBEF" w14:textId="77777777">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rsidRPr="00C97934" w:rsidR="00795672" w:rsidP="00795672" w:rsidRDefault="00795672" w14:paraId="534BF191" w14:textId="77777777">
      <w:pPr>
        <w:tabs>
          <w:tab w:val="left" w:pos="1080"/>
        </w:tabs>
        <w:ind w:left="180" w:hanging="720"/>
        <w:rPr>
          <w:rFonts w:ascii="Arial" w:hAnsi="Arial" w:cs="Arial"/>
          <w:sz w:val="24"/>
          <w:szCs w:val="24"/>
        </w:rPr>
      </w:pPr>
    </w:p>
    <w:p w:rsidRPr="004D185D" w:rsidR="00795672" w:rsidP="00795672" w:rsidRDefault="00795672" w14:paraId="237F1754" w14:textId="77777777">
      <w:pPr>
        <w:tabs>
          <w:tab w:val="left" w:pos="1080"/>
        </w:tabs>
        <w:ind w:left="180"/>
        <w:rPr>
          <w:rFonts w:ascii="Arial" w:hAnsi="Arial"/>
          <w:sz w:val="24"/>
        </w:rPr>
      </w:pPr>
      <w:r w:rsidRPr="00C97934">
        <w:rPr>
          <w:rFonts w:ascii="Arial" w:hAnsi="Arial" w:cs="Arial"/>
          <w:b/>
          <w:sz w:val="24"/>
          <w:szCs w:val="24"/>
        </w:rPr>
        <w:t>Appendix D</w:t>
      </w:r>
      <w:r w:rsidRPr="00C97934">
        <w:rPr>
          <w:rFonts w:ascii="Arial" w:hAnsi="Arial" w:cs="Arial"/>
          <w:sz w:val="24"/>
          <w:szCs w:val="24"/>
        </w:rPr>
        <w:t xml:space="preserve"> –</w:t>
      </w:r>
      <w:r w:rsidRPr="00494BE8">
        <w:rPr>
          <w:rFonts w:ascii="Arial" w:hAnsi="Arial" w:cs="Arial"/>
          <w:sz w:val="24"/>
          <w:szCs w:val="24"/>
        </w:rPr>
        <w:t xml:space="preserve">Technical </w:t>
      </w:r>
      <w:r>
        <w:rPr>
          <w:rFonts w:ascii="Arial" w:hAnsi="Arial" w:cs="Arial"/>
          <w:sz w:val="24"/>
          <w:szCs w:val="24"/>
        </w:rPr>
        <w:t>Assessment</w:t>
      </w:r>
      <w:r w:rsidRPr="00C97934">
        <w:rPr>
          <w:rFonts w:ascii="Arial" w:hAnsi="Arial" w:cs="Arial"/>
          <w:sz w:val="24"/>
          <w:szCs w:val="24"/>
        </w:rPr>
        <w:t xml:space="preserve"> Form</w:t>
      </w:r>
    </w:p>
    <w:p w:rsidRPr="00C97934" w:rsidR="00795672" w:rsidP="00795672" w:rsidRDefault="00795672" w14:paraId="5DAEA836" w14:textId="77777777">
      <w:pPr>
        <w:pStyle w:val="ListParagraph"/>
        <w:ind w:left="180"/>
        <w:rPr>
          <w:rFonts w:ascii="Arial" w:hAnsi="Arial" w:cs="Arial"/>
          <w:sz w:val="24"/>
          <w:szCs w:val="24"/>
          <w:u w:val="single"/>
        </w:rPr>
      </w:pPr>
    </w:p>
    <w:p w:rsidRPr="00C97934" w:rsidR="00795672" w:rsidP="00795672" w:rsidRDefault="00795672" w14:paraId="10781063" w14:textId="77777777">
      <w:pPr>
        <w:tabs>
          <w:tab w:val="left" w:pos="1080"/>
        </w:tabs>
        <w:ind w:left="180"/>
        <w:rPr>
          <w:rFonts w:ascii="Arial" w:hAnsi="Arial" w:cs="Arial"/>
          <w:sz w:val="24"/>
          <w:szCs w:val="24"/>
        </w:rPr>
      </w:pPr>
      <w:r w:rsidRPr="00C97934">
        <w:rPr>
          <w:rFonts w:ascii="Arial" w:hAnsi="Arial" w:cs="Arial"/>
          <w:b/>
          <w:sz w:val="24"/>
          <w:szCs w:val="24"/>
        </w:rPr>
        <w:t>Appendix E</w:t>
      </w:r>
      <w:r w:rsidRPr="00C97934">
        <w:rPr>
          <w:rFonts w:ascii="Arial" w:hAnsi="Arial" w:cs="Arial"/>
          <w:sz w:val="24"/>
          <w:szCs w:val="24"/>
        </w:rPr>
        <w:t xml:space="preserve"> – </w:t>
      </w:r>
      <w:r>
        <w:rPr>
          <w:rFonts w:ascii="Arial" w:hAnsi="Arial" w:cs="Arial"/>
          <w:sz w:val="24"/>
          <w:szCs w:val="24"/>
        </w:rPr>
        <w:t>Cost Proposal</w:t>
      </w:r>
      <w:r w:rsidRPr="00C97934">
        <w:rPr>
          <w:rFonts w:ascii="Arial" w:hAnsi="Arial" w:cs="Arial"/>
          <w:sz w:val="24"/>
          <w:szCs w:val="24"/>
        </w:rPr>
        <w:t xml:space="preserve"> Form</w:t>
      </w:r>
      <w:r>
        <w:rPr>
          <w:rFonts w:ascii="Arial" w:hAnsi="Arial" w:cs="Arial"/>
          <w:sz w:val="24"/>
          <w:szCs w:val="24"/>
        </w:rPr>
        <w:t xml:space="preserve"> </w:t>
      </w:r>
    </w:p>
    <w:p w:rsidR="00795672" w:rsidP="007505CD" w:rsidRDefault="00795672" w14:paraId="6C0F60EE" w14:textId="77777777">
      <w:pPr>
        <w:tabs>
          <w:tab w:val="left" w:pos="1080"/>
        </w:tabs>
        <w:rPr>
          <w:rFonts w:ascii="Arial" w:hAnsi="Arial" w:cs="Arial"/>
          <w:sz w:val="24"/>
          <w:szCs w:val="24"/>
        </w:rPr>
      </w:pPr>
    </w:p>
    <w:p w:rsidR="00795672" w:rsidP="00795672" w:rsidRDefault="00795672" w14:paraId="25067922" w14:textId="6BCB8BFE">
      <w:pPr>
        <w:tabs>
          <w:tab w:val="left" w:pos="1080"/>
        </w:tabs>
        <w:ind w:left="180"/>
        <w:rPr>
          <w:rFonts w:ascii="Arial" w:hAnsi="Arial" w:cs="Arial"/>
          <w:sz w:val="24"/>
          <w:szCs w:val="24"/>
        </w:rPr>
      </w:pPr>
      <w:r>
        <w:rPr>
          <w:rFonts w:ascii="Arial" w:hAnsi="Arial" w:cs="Arial"/>
          <w:b/>
          <w:bCs/>
          <w:sz w:val="24"/>
          <w:szCs w:val="24"/>
        </w:rPr>
        <w:t xml:space="preserve">Appendix </w:t>
      </w:r>
      <w:r w:rsidR="007505CD">
        <w:rPr>
          <w:rFonts w:ascii="Arial" w:hAnsi="Arial" w:cs="Arial"/>
          <w:b/>
          <w:bCs/>
          <w:sz w:val="24"/>
          <w:szCs w:val="24"/>
        </w:rPr>
        <w:t>F</w:t>
      </w:r>
      <w:r>
        <w:rPr>
          <w:rFonts w:ascii="Arial" w:hAnsi="Arial" w:cs="Arial"/>
          <w:b/>
          <w:bCs/>
          <w:sz w:val="24"/>
          <w:szCs w:val="24"/>
        </w:rPr>
        <w:t xml:space="preserve"> </w:t>
      </w:r>
      <w:r>
        <w:rPr>
          <w:rFonts w:ascii="Arial" w:hAnsi="Arial" w:cs="Arial"/>
          <w:sz w:val="24"/>
          <w:szCs w:val="24"/>
        </w:rPr>
        <w:t>–</w:t>
      </w:r>
      <w:r w:rsidRPr="005307FA">
        <w:rPr>
          <w:rFonts w:ascii="Arial" w:hAnsi="Arial" w:cs="Arial"/>
          <w:sz w:val="24"/>
          <w:szCs w:val="24"/>
        </w:rPr>
        <w:t xml:space="preserve"> Submitted Questions Form</w:t>
      </w:r>
    </w:p>
    <w:p w:rsidRPr="00C97934" w:rsidR="00FF3DE5" w:rsidP="00FF3DE5" w:rsidRDefault="00FF3DE5" w14:paraId="13EDC7F5" w14:textId="77777777">
      <w:pPr>
        <w:pStyle w:val="ListParagraph"/>
        <w:rPr>
          <w:rFonts w:ascii="Arial" w:hAnsi="Arial" w:cs="Arial"/>
          <w:sz w:val="24"/>
          <w:szCs w:val="24"/>
        </w:rPr>
      </w:pPr>
    </w:p>
    <w:p w:rsidRPr="00C97934" w:rsidR="009926CC" w:rsidP="004D2BF3" w:rsidRDefault="009926CC" w14:paraId="241CABE4" w14:textId="77777777">
      <w:pPr>
        <w:pStyle w:val="ListParagraph"/>
        <w:rPr>
          <w:rFonts w:ascii="Arial" w:hAnsi="Arial" w:cs="Arial"/>
          <w:sz w:val="24"/>
          <w:szCs w:val="24"/>
          <w:u w:val="single"/>
        </w:rPr>
      </w:pPr>
    </w:p>
    <w:p w:rsidRPr="00C97934" w:rsidR="009926CC" w:rsidP="004D2BF3" w:rsidRDefault="009926CC" w14:paraId="7AFB11E8" w14:textId="77777777">
      <w:pPr>
        <w:tabs>
          <w:tab w:val="left" w:pos="1080"/>
        </w:tabs>
        <w:ind w:left="1080"/>
        <w:rPr>
          <w:rFonts w:ascii="Arial" w:hAnsi="Arial" w:cs="Arial"/>
          <w:u w:val="single"/>
        </w:rPr>
      </w:pPr>
    </w:p>
    <w:p w:rsidRPr="00C97934" w:rsidR="00F921B3" w:rsidP="00F921B3" w:rsidRDefault="00F921B3" w14:paraId="0CEAE772" w14:textId="77777777">
      <w:pPr>
        <w:pStyle w:val="ListParagraph"/>
        <w:rPr>
          <w:rFonts w:ascii="Arial" w:hAnsi="Arial" w:cs="Arial"/>
          <w:sz w:val="24"/>
          <w:szCs w:val="24"/>
        </w:rPr>
      </w:pPr>
    </w:p>
    <w:p w:rsidRPr="00C97934" w:rsidR="00F921B3" w:rsidP="00F921B3" w:rsidRDefault="00F921B3" w14:paraId="2ABDC520" w14:textId="77777777">
      <w:pPr>
        <w:tabs>
          <w:tab w:val="left" w:pos="1080"/>
        </w:tabs>
        <w:rPr>
          <w:rFonts w:ascii="Arial" w:hAnsi="Arial" w:cs="Arial"/>
          <w:sz w:val="24"/>
          <w:szCs w:val="24"/>
        </w:rPr>
      </w:pPr>
    </w:p>
    <w:p w:rsidRPr="00C97934" w:rsidR="004C5088" w:rsidP="00F921B3" w:rsidRDefault="004C5088" w14:paraId="4D4025C1" w14:textId="77777777">
      <w:pPr>
        <w:tabs>
          <w:tab w:val="left" w:pos="1080"/>
        </w:tabs>
        <w:rPr>
          <w:rFonts w:ascii="Arial" w:hAnsi="Arial" w:cs="Arial"/>
          <w:sz w:val="24"/>
          <w:szCs w:val="24"/>
        </w:rPr>
      </w:pPr>
    </w:p>
    <w:p w:rsidRPr="00C97934" w:rsidR="00F921B3" w:rsidP="00F921B3" w:rsidRDefault="00F921B3" w14:paraId="30F541BE" w14:textId="77777777">
      <w:pPr>
        <w:tabs>
          <w:tab w:val="left" w:pos="1080"/>
        </w:tabs>
        <w:rPr>
          <w:rFonts w:ascii="Arial" w:hAnsi="Arial" w:cs="Arial"/>
          <w:sz w:val="24"/>
          <w:szCs w:val="24"/>
        </w:rPr>
      </w:pPr>
    </w:p>
    <w:p w:rsidRPr="00C97934" w:rsidR="00224755" w:rsidP="00F921B3" w:rsidRDefault="00C219C7" w14:paraId="4BE7EDB0" w14:textId="77777777">
      <w:pPr>
        <w:tabs>
          <w:tab w:val="left" w:pos="1080"/>
        </w:tabs>
        <w:rPr>
          <w:rFonts w:ascii="Arial" w:hAnsi="Arial" w:cs="Arial"/>
          <w:u w:val="single"/>
        </w:rPr>
      </w:pPr>
      <w:r w:rsidRPr="00C97934">
        <w:rPr>
          <w:rFonts w:ascii="Arial" w:hAnsi="Arial" w:cs="Arial"/>
          <w:sz w:val="24"/>
          <w:szCs w:val="24"/>
        </w:rPr>
        <w:tab/>
      </w:r>
    </w:p>
    <w:p w:rsidRPr="00F63647" w:rsidR="00221A14" w:rsidP="00F63647" w:rsidRDefault="00F921B3" w14:paraId="73EF0B90" w14:textId="528BFE49">
      <w:pPr>
        <w:pStyle w:val="DefaultText"/>
        <w:rPr>
          <w:rFonts w:ascii="Arial" w:hAnsi="Arial" w:cs="Arial"/>
          <w:b/>
          <w:bCs/>
        </w:rPr>
      </w:pPr>
      <w:bookmarkStart w:name="QuickMark" w:id="54"/>
      <w:bookmarkEnd w:id="54"/>
      <w:r w:rsidRPr="00C97934">
        <w:rPr>
          <w:rFonts w:ascii="Arial" w:hAnsi="Arial" w:cs="Arial"/>
          <w:b/>
          <w:bCs/>
        </w:rPr>
        <w:br w:type="page"/>
      </w:r>
      <w:r w:rsidRPr="00C97934" w:rsidR="00221A14">
        <w:rPr>
          <w:rFonts w:ascii="Arial" w:hAnsi="Arial" w:cs="Arial"/>
          <w:b/>
          <w:bCs/>
        </w:rPr>
        <w:lastRenderedPageBreak/>
        <w:t>APPENDIX A</w:t>
      </w:r>
    </w:p>
    <w:p w:rsidRPr="00C97934" w:rsidR="00221A14" w:rsidP="00221A14" w:rsidRDefault="00221A14" w14:paraId="349B7D0A" w14:textId="77777777">
      <w:pPr>
        <w:jc w:val="center"/>
        <w:rPr>
          <w:rFonts w:ascii="Arial" w:hAnsi="Arial" w:cs="Arial"/>
          <w:b/>
          <w:sz w:val="28"/>
          <w:szCs w:val="28"/>
        </w:rPr>
      </w:pPr>
      <w:r w:rsidRPr="00C97934">
        <w:rPr>
          <w:rFonts w:ascii="Arial" w:hAnsi="Arial" w:cs="Arial"/>
          <w:b/>
          <w:sz w:val="28"/>
          <w:szCs w:val="28"/>
        </w:rPr>
        <w:t xml:space="preserve">State of Maine </w:t>
      </w:r>
    </w:p>
    <w:p w:rsidRPr="004537E0" w:rsidR="00221A14" w:rsidP="00221A14" w:rsidRDefault="00221A14" w14:paraId="4C18A77F" w14:textId="134F208A">
      <w:pPr>
        <w:jc w:val="center"/>
        <w:rPr>
          <w:rFonts w:ascii="Arial" w:hAnsi="Arial" w:cs="Arial"/>
          <w:b/>
          <w:sz w:val="28"/>
          <w:szCs w:val="28"/>
        </w:rPr>
      </w:pPr>
      <w:r w:rsidRPr="00C97934">
        <w:rPr>
          <w:rFonts w:ascii="Arial" w:hAnsi="Arial" w:cs="Arial"/>
          <w:b/>
          <w:sz w:val="28"/>
          <w:szCs w:val="28"/>
        </w:rPr>
        <w:t xml:space="preserve">Department of </w:t>
      </w:r>
      <w:r w:rsidR="004537E0">
        <w:rPr>
          <w:rFonts w:ascii="Arial" w:hAnsi="Arial" w:cs="Arial"/>
          <w:b/>
          <w:sz w:val="28"/>
          <w:szCs w:val="28"/>
        </w:rPr>
        <w:t>Secretary of State</w:t>
      </w:r>
    </w:p>
    <w:p w:rsidRPr="00C97934" w:rsidR="00221A14" w:rsidP="00221A14" w:rsidRDefault="00221A14" w14:paraId="68DE9C2F" w14:textId="77777777">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rsidRPr="00C97934" w:rsidR="00221A14" w:rsidP="00221A14" w:rsidRDefault="00221A14" w14:paraId="3F1AAA3D" w14:textId="2EB258A7">
      <w:pPr>
        <w:jc w:val="center"/>
        <w:rPr>
          <w:rFonts w:ascii="Arial" w:hAnsi="Arial" w:cs="Arial"/>
          <w:b/>
          <w:sz w:val="28"/>
          <w:szCs w:val="28"/>
        </w:rPr>
      </w:pPr>
      <w:r w:rsidRPr="00C97934">
        <w:rPr>
          <w:rFonts w:ascii="Arial" w:hAnsi="Arial" w:cs="Arial"/>
          <w:b/>
          <w:sz w:val="28"/>
          <w:szCs w:val="28"/>
        </w:rPr>
        <w:t xml:space="preserve">RFP# </w:t>
      </w:r>
      <w:r w:rsidRPr="00EB1889" w:rsidR="00EB1889">
        <w:rPr>
          <w:rFonts w:ascii="Arial" w:hAnsi="Arial" w:cs="Arial"/>
          <w:b/>
          <w:bCs/>
          <w:sz w:val="28"/>
          <w:szCs w:val="28"/>
        </w:rPr>
        <w:t>202506086</w:t>
      </w:r>
    </w:p>
    <w:p w:rsidRPr="00F458E5" w:rsidR="0091484E" w:rsidP="0091484E" w:rsidRDefault="00F458E5" w14:paraId="2EE37611" w14:textId="5BE28AAD">
      <w:pPr>
        <w:pStyle w:val="DefaultText"/>
        <w:widowControl/>
        <w:ind w:right="-36"/>
        <w:jc w:val="center"/>
        <w:rPr>
          <w:rStyle w:val="InitialStyle"/>
          <w:rFonts w:ascii="Arial" w:hAnsi="Arial" w:cs="Arial"/>
          <w:b/>
          <w:bCs/>
          <w:sz w:val="28"/>
          <w:szCs w:val="28"/>
          <w:u w:val="single"/>
        </w:rPr>
      </w:pPr>
      <w:r w:rsidRPr="00F458E5">
        <w:rPr>
          <w:rStyle w:val="InitialStyle"/>
          <w:rFonts w:ascii="Arial" w:hAnsi="Arial" w:cs="Arial"/>
          <w:b/>
          <w:bCs/>
          <w:sz w:val="28"/>
          <w:szCs w:val="28"/>
          <w:u w:val="single"/>
        </w:rPr>
        <w:t>Bureau of Motor Vehicle Self-Service Kiosks</w:t>
      </w:r>
    </w:p>
    <w:p w:rsidRPr="00C97934" w:rsidR="00221A14" w:rsidP="00221A14" w:rsidRDefault="00221A14" w14:paraId="7D01C6F7" w14:textId="0C60A498">
      <w:pPr>
        <w:jc w:val="center"/>
        <w:rPr>
          <w:rFonts w:ascii="Arial" w:hAnsi="Arial" w:cs="Arial"/>
          <w:sz w:val="28"/>
          <w:szCs w:val="28"/>
        </w:rPr>
      </w:pPr>
    </w:p>
    <w:p w:rsidRPr="00C97934" w:rsidR="00221A14" w:rsidP="00221A14" w:rsidRDefault="00221A14" w14:paraId="483AE5A5" w14:textId="77777777">
      <w:pPr>
        <w:jc w:val="center"/>
        <w:rPr>
          <w:rFonts w:ascii="Arial" w:hAnsi="Arial" w:cs="Arial"/>
          <w:sz w:val="28"/>
          <w:szCs w:val="28"/>
        </w:rPr>
      </w:pPr>
    </w:p>
    <w:tbl>
      <w:tblPr>
        <w:tblW w:w="10169" w:type="dxa"/>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20" w:type="dxa"/>
          <w:right w:w="120" w:type="dxa"/>
        </w:tblCellMar>
        <w:tblLook w:val="00A0" w:firstRow="1" w:lastRow="0" w:firstColumn="1" w:lastColumn="0" w:noHBand="0" w:noVBand="0"/>
      </w:tblPr>
      <w:tblGrid>
        <w:gridCol w:w="720"/>
        <w:gridCol w:w="2925"/>
        <w:gridCol w:w="1665"/>
        <w:gridCol w:w="1080"/>
        <w:gridCol w:w="3779"/>
      </w:tblGrid>
      <w:tr w:rsidRPr="00C97934" w:rsidR="00221A14" w:rsidTr="00AD3957" w14:paraId="39B6B5E8" w14:textId="77777777">
        <w:trPr>
          <w:cantSplit/>
          <w:trHeight w:val="402"/>
        </w:trPr>
        <w:tc>
          <w:tcPr>
            <w:tcW w:w="3645" w:type="dxa"/>
            <w:gridSpan w:val="2"/>
            <w:tcBorders>
              <w:top w:val="double" w:color="auto" w:sz="4" w:space="0"/>
              <w:left w:val="double" w:color="auto" w:sz="4" w:space="0"/>
              <w:right w:val="single" w:color="auto" w:sz="4" w:space="0"/>
            </w:tcBorders>
            <w:shd w:val="clear" w:color="auto" w:fill="C6D9F1"/>
            <w:vAlign w:val="center"/>
          </w:tcPr>
          <w:p w:rsidRPr="00C97934" w:rsidR="00221A14" w:rsidP="00221A14" w:rsidRDefault="00221A14" w14:paraId="1688C4C9" w14:textId="77777777">
            <w:pPr>
              <w:rPr>
                <w:rFonts w:ascii="Arial" w:hAnsi="Arial" w:cs="Arial"/>
                <w:b/>
                <w:sz w:val="24"/>
                <w:szCs w:val="24"/>
              </w:rPr>
            </w:pPr>
            <w:r w:rsidRPr="00C97934">
              <w:rPr>
                <w:rFonts w:ascii="Arial" w:hAnsi="Arial" w:cs="Arial"/>
                <w:b/>
                <w:sz w:val="24"/>
                <w:szCs w:val="24"/>
              </w:rPr>
              <w:t>Bidder’s Organization Name:</w:t>
            </w:r>
          </w:p>
        </w:tc>
        <w:tc>
          <w:tcPr>
            <w:tcW w:w="6524" w:type="dxa"/>
            <w:gridSpan w:val="3"/>
            <w:tcBorders>
              <w:top w:val="double" w:color="auto" w:sz="4" w:space="0"/>
              <w:left w:val="single" w:color="auto" w:sz="4" w:space="0"/>
              <w:right w:val="double" w:color="auto" w:sz="4" w:space="0"/>
            </w:tcBorders>
            <w:vAlign w:val="center"/>
          </w:tcPr>
          <w:p w:rsidRPr="00C97934" w:rsidR="00221A14" w:rsidP="00221A14" w:rsidRDefault="00221A14" w14:paraId="17F1FE55" w14:textId="77777777">
            <w:pPr>
              <w:rPr>
                <w:rFonts w:ascii="Arial" w:hAnsi="Arial" w:cs="Arial"/>
                <w:sz w:val="24"/>
                <w:szCs w:val="24"/>
              </w:rPr>
            </w:pPr>
          </w:p>
        </w:tc>
      </w:tr>
      <w:tr w:rsidRPr="00C97934" w:rsidR="00221A14" w:rsidTr="00AD3957" w14:paraId="326D0229" w14:textId="77777777">
        <w:trPr>
          <w:cantSplit/>
          <w:trHeight w:val="435"/>
        </w:trPr>
        <w:tc>
          <w:tcPr>
            <w:tcW w:w="3645" w:type="dxa"/>
            <w:gridSpan w:val="2"/>
            <w:tcBorders>
              <w:left w:val="double" w:color="auto" w:sz="4" w:space="0"/>
              <w:right w:val="single" w:color="auto" w:sz="4" w:space="0"/>
            </w:tcBorders>
            <w:shd w:val="clear" w:color="auto" w:fill="C6D9F1"/>
            <w:vAlign w:val="center"/>
          </w:tcPr>
          <w:p w:rsidRPr="00C97934" w:rsidR="00221A14" w:rsidP="00221A14" w:rsidRDefault="00221A14" w14:paraId="316D5382" w14:textId="77777777">
            <w:pPr>
              <w:rPr>
                <w:rFonts w:ascii="Arial" w:hAnsi="Arial" w:cs="Arial"/>
                <w:b/>
                <w:sz w:val="24"/>
                <w:szCs w:val="24"/>
              </w:rPr>
            </w:pPr>
            <w:r w:rsidRPr="00C97934">
              <w:rPr>
                <w:rFonts w:ascii="Arial" w:hAnsi="Arial" w:cs="Arial"/>
                <w:b/>
                <w:sz w:val="24"/>
                <w:szCs w:val="24"/>
              </w:rPr>
              <w:t>Chief Executive - Name/Title:</w:t>
            </w:r>
          </w:p>
        </w:tc>
        <w:tc>
          <w:tcPr>
            <w:tcW w:w="6524" w:type="dxa"/>
            <w:gridSpan w:val="3"/>
            <w:tcBorders>
              <w:left w:val="single" w:color="auto" w:sz="4" w:space="0"/>
              <w:right w:val="double" w:color="auto" w:sz="4" w:space="0"/>
            </w:tcBorders>
            <w:vAlign w:val="center"/>
          </w:tcPr>
          <w:p w:rsidRPr="00C97934" w:rsidR="00221A14" w:rsidP="00221A14" w:rsidRDefault="00221A14" w14:paraId="4A296DFB" w14:textId="77777777">
            <w:pPr>
              <w:rPr>
                <w:rFonts w:ascii="Arial" w:hAnsi="Arial" w:cs="Arial"/>
                <w:sz w:val="24"/>
                <w:szCs w:val="24"/>
              </w:rPr>
            </w:pPr>
          </w:p>
        </w:tc>
      </w:tr>
      <w:tr w:rsidRPr="00C97934" w:rsidR="00221A14" w:rsidTr="00AD3957" w14:paraId="3C45D8DE" w14:textId="77777777">
        <w:trPr>
          <w:cantSplit/>
          <w:trHeight w:val="435"/>
        </w:trPr>
        <w:tc>
          <w:tcPr>
            <w:tcW w:w="720" w:type="dxa"/>
            <w:tcBorders>
              <w:left w:val="double" w:color="auto" w:sz="4" w:space="0"/>
              <w:right w:val="single" w:color="auto" w:sz="4" w:space="0"/>
            </w:tcBorders>
            <w:shd w:val="clear" w:color="auto" w:fill="C6D9F1"/>
            <w:vAlign w:val="center"/>
          </w:tcPr>
          <w:p w:rsidRPr="00C97934" w:rsidR="00221A14" w:rsidP="00221A14" w:rsidRDefault="00221A14" w14:paraId="1AF8BFC8" w14:textId="77777777">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color="auto" w:sz="4" w:space="0"/>
              <w:right w:val="single" w:color="auto" w:sz="4" w:space="0"/>
            </w:tcBorders>
            <w:vAlign w:val="center"/>
          </w:tcPr>
          <w:p w:rsidRPr="00C97934" w:rsidR="00221A14" w:rsidP="00221A14" w:rsidRDefault="00221A14" w14:paraId="53E209D0" w14:textId="77777777">
            <w:pPr>
              <w:rPr>
                <w:rFonts w:ascii="Arial" w:hAnsi="Arial" w:cs="Arial"/>
                <w:sz w:val="24"/>
                <w:szCs w:val="24"/>
              </w:rPr>
            </w:pPr>
          </w:p>
        </w:tc>
        <w:tc>
          <w:tcPr>
            <w:tcW w:w="1080" w:type="dxa"/>
            <w:tcBorders>
              <w:left w:val="single" w:color="auto" w:sz="4" w:space="0"/>
              <w:right w:val="single" w:color="auto" w:sz="4" w:space="0"/>
            </w:tcBorders>
            <w:shd w:val="clear" w:color="auto" w:fill="C6D9F1"/>
            <w:vAlign w:val="center"/>
          </w:tcPr>
          <w:p w:rsidRPr="00C97934" w:rsidR="00221A14" w:rsidP="00221A14" w:rsidRDefault="00221A14" w14:paraId="219F4635" w14:textId="77777777">
            <w:pPr>
              <w:rPr>
                <w:rFonts w:ascii="Arial" w:hAnsi="Arial" w:cs="Arial"/>
                <w:b/>
                <w:sz w:val="24"/>
                <w:szCs w:val="24"/>
              </w:rPr>
            </w:pPr>
            <w:r w:rsidRPr="00C97934">
              <w:rPr>
                <w:rFonts w:ascii="Arial" w:hAnsi="Arial" w:cs="Arial"/>
                <w:b/>
                <w:sz w:val="24"/>
                <w:szCs w:val="24"/>
              </w:rPr>
              <w:t>E-mail:</w:t>
            </w:r>
          </w:p>
        </w:tc>
        <w:tc>
          <w:tcPr>
            <w:tcW w:w="3779" w:type="dxa"/>
            <w:tcBorders>
              <w:left w:val="single" w:color="auto" w:sz="4" w:space="0"/>
              <w:right w:val="double" w:color="auto" w:sz="4" w:space="0"/>
            </w:tcBorders>
            <w:vAlign w:val="center"/>
          </w:tcPr>
          <w:p w:rsidRPr="00C97934" w:rsidR="00221A14" w:rsidP="00221A14" w:rsidRDefault="00221A14" w14:paraId="76552A54" w14:textId="77777777">
            <w:pPr>
              <w:rPr>
                <w:rFonts w:ascii="Arial" w:hAnsi="Arial" w:cs="Arial"/>
                <w:sz w:val="24"/>
                <w:szCs w:val="24"/>
              </w:rPr>
            </w:pPr>
          </w:p>
        </w:tc>
      </w:tr>
      <w:tr w:rsidRPr="00C97934" w:rsidR="00221A14" w:rsidTr="00AD3957" w14:paraId="4961417D" w14:textId="77777777">
        <w:trPr>
          <w:cantSplit/>
          <w:trHeight w:val="435"/>
        </w:trPr>
        <w:tc>
          <w:tcPr>
            <w:tcW w:w="3645" w:type="dxa"/>
            <w:gridSpan w:val="2"/>
            <w:tcBorders>
              <w:left w:val="double" w:color="auto" w:sz="4" w:space="0"/>
              <w:right w:val="single" w:color="auto" w:sz="4" w:space="0"/>
            </w:tcBorders>
            <w:shd w:val="clear" w:color="auto" w:fill="C6D9F1"/>
            <w:vAlign w:val="center"/>
          </w:tcPr>
          <w:p w:rsidRPr="00C97934" w:rsidR="00221A14" w:rsidP="00221A14" w:rsidRDefault="00221A14" w14:paraId="5E9D9C55" w14:textId="77777777">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color="auto" w:sz="4" w:space="0"/>
              <w:right w:val="double" w:color="auto" w:sz="4" w:space="0"/>
            </w:tcBorders>
            <w:vAlign w:val="center"/>
          </w:tcPr>
          <w:p w:rsidRPr="00C97934" w:rsidR="00221A14" w:rsidP="00221A14" w:rsidRDefault="00221A14" w14:paraId="5F8340FE" w14:textId="77777777">
            <w:pPr>
              <w:rPr>
                <w:rFonts w:ascii="Arial" w:hAnsi="Arial" w:cs="Arial"/>
                <w:sz w:val="24"/>
                <w:szCs w:val="24"/>
              </w:rPr>
            </w:pPr>
          </w:p>
        </w:tc>
      </w:tr>
      <w:tr w:rsidRPr="00C97934" w:rsidR="00221A14" w:rsidTr="00AD3957" w14:paraId="44E2756E" w14:textId="77777777">
        <w:trPr>
          <w:cantSplit/>
          <w:trHeight w:val="435"/>
        </w:trPr>
        <w:tc>
          <w:tcPr>
            <w:tcW w:w="3645" w:type="dxa"/>
            <w:gridSpan w:val="2"/>
            <w:tcBorders>
              <w:left w:val="double" w:color="auto" w:sz="4" w:space="0"/>
              <w:bottom w:val="double" w:color="auto" w:sz="4" w:space="0"/>
              <w:right w:val="single" w:color="auto" w:sz="4" w:space="0"/>
            </w:tcBorders>
            <w:shd w:val="clear" w:color="auto" w:fill="C6D9F1"/>
            <w:vAlign w:val="center"/>
          </w:tcPr>
          <w:p w:rsidRPr="00C97934" w:rsidR="00221A14" w:rsidP="00221A14" w:rsidRDefault="00221A14" w14:paraId="331A43DC" w14:textId="77777777">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color="auto" w:sz="4" w:space="0"/>
              <w:bottom w:val="double" w:color="auto" w:sz="4" w:space="0"/>
              <w:right w:val="double" w:color="auto" w:sz="4" w:space="0"/>
            </w:tcBorders>
            <w:vAlign w:val="center"/>
          </w:tcPr>
          <w:p w:rsidRPr="00C97934" w:rsidR="00221A14" w:rsidP="00221A14" w:rsidRDefault="00221A14" w14:paraId="11AA1489" w14:textId="77777777">
            <w:pPr>
              <w:rPr>
                <w:rFonts w:ascii="Arial" w:hAnsi="Arial" w:cs="Arial"/>
                <w:sz w:val="24"/>
                <w:szCs w:val="24"/>
              </w:rPr>
            </w:pPr>
          </w:p>
        </w:tc>
      </w:tr>
      <w:tr w:rsidRPr="00C97934" w:rsidR="00221A14" w:rsidTr="00BC33F2" w14:paraId="6094C8A9" w14:textId="77777777">
        <w:trPr>
          <w:cantSplit/>
          <w:trHeight w:val="339"/>
        </w:trPr>
        <w:tc>
          <w:tcPr>
            <w:tcW w:w="10169" w:type="dxa"/>
            <w:gridSpan w:val="5"/>
            <w:tcBorders>
              <w:top w:val="double" w:color="auto" w:sz="4" w:space="0"/>
              <w:left w:val="double" w:color="auto" w:sz="4" w:space="0"/>
              <w:bottom w:val="double" w:color="auto" w:sz="4" w:space="0"/>
              <w:right w:val="double" w:color="auto" w:sz="4" w:space="0"/>
            </w:tcBorders>
            <w:shd w:val="clear" w:color="auto" w:fill="C6D9F1"/>
            <w:vAlign w:val="center"/>
          </w:tcPr>
          <w:p w:rsidRPr="00AD3957" w:rsidR="00221A14" w:rsidP="00221A14" w:rsidRDefault="00221A14" w14:paraId="3EBFD680" w14:textId="1352FCBF">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Pr="00C97934" w:rsidR="00221A14" w:rsidTr="00F123B5" w14:paraId="67FBC995" w14:textId="77777777">
        <w:trPr>
          <w:cantSplit/>
          <w:trHeight w:val="411"/>
        </w:trPr>
        <w:tc>
          <w:tcPr>
            <w:tcW w:w="3645" w:type="dxa"/>
            <w:gridSpan w:val="2"/>
            <w:tcBorders>
              <w:top w:val="double" w:color="auto" w:sz="4" w:space="0"/>
              <w:left w:val="double" w:color="auto" w:sz="4" w:space="0"/>
              <w:right w:val="single" w:color="auto" w:sz="4" w:space="0"/>
            </w:tcBorders>
            <w:shd w:val="clear" w:color="auto" w:fill="C6D9F1"/>
            <w:vAlign w:val="center"/>
          </w:tcPr>
          <w:p w:rsidRPr="00C97934" w:rsidR="00221A14" w:rsidP="00221A14" w:rsidRDefault="00221A14" w14:paraId="46E2E545" w14:textId="77777777">
            <w:pPr>
              <w:rPr>
                <w:rFonts w:ascii="Arial" w:hAnsi="Arial" w:cs="Arial"/>
                <w:b/>
                <w:sz w:val="24"/>
                <w:szCs w:val="24"/>
              </w:rPr>
            </w:pPr>
            <w:r w:rsidRPr="00C97934">
              <w:rPr>
                <w:rFonts w:ascii="Arial" w:hAnsi="Arial" w:cs="Arial"/>
                <w:b/>
                <w:sz w:val="24"/>
                <w:szCs w:val="24"/>
              </w:rPr>
              <w:t>Lead Point of Contact for Proposal - Name/Title:</w:t>
            </w:r>
          </w:p>
        </w:tc>
        <w:tc>
          <w:tcPr>
            <w:tcW w:w="6524" w:type="dxa"/>
            <w:gridSpan w:val="3"/>
            <w:tcBorders>
              <w:top w:val="double" w:color="auto" w:sz="4" w:space="0"/>
              <w:left w:val="single" w:color="auto" w:sz="4" w:space="0"/>
              <w:right w:val="double" w:color="auto" w:sz="4" w:space="0"/>
            </w:tcBorders>
            <w:vAlign w:val="center"/>
          </w:tcPr>
          <w:p w:rsidRPr="00C97934" w:rsidR="00221A14" w:rsidP="00221A14" w:rsidRDefault="00221A14" w14:paraId="098254CC" w14:textId="77777777">
            <w:pPr>
              <w:rPr>
                <w:rFonts w:ascii="Arial" w:hAnsi="Arial" w:cs="Arial"/>
                <w:sz w:val="24"/>
                <w:szCs w:val="24"/>
              </w:rPr>
            </w:pPr>
          </w:p>
        </w:tc>
      </w:tr>
      <w:tr w:rsidRPr="00C97934" w:rsidR="00221A14" w:rsidTr="00BC33F2" w14:paraId="2373BCE0" w14:textId="77777777">
        <w:trPr>
          <w:cantSplit/>
          <w:trHeight w:val="444"/>
        </w:trPr>
        <w:tc>
          <w:tcPr>
            <w:tcW w:w="720" w:type="dxa"/>
            <w:tcBorders>
              <w:left w:val="double" w:color="auto" w:sz="4" w:space="0"/>
              <w:right w:val="single" w:color="auto" w:sz="4" w:space="0"/>
            </w:tcBorders>
            <w:shd w:val="clear" w:color="auto" w:fill="C6D9F1"/>
            <w:vAlign w:val="center"/>
          </w:tcPr>
          <w:p w:rsidRPr="00C97934" w:rsidR="00221A14" w:rsidP="00221A14" w:rsidRDefault="00221A14" w14:paraId="4171512A" w14:textId="77777777">
            <w:pPr>
              <w:rPr>
                <w:rFonts w:ascii="Arial" w:hAnsi="Arial" w:cs="Arial"/>
                <w:b/>
                <w:sz w:val="24"/>
                <w:szCs w:val="24"/>
              </w:rPr>
            </w:pPr>
            <w:r w:rsidRPr="00C97934">
              <w:rPr>
                <w:rFonts w:ascii="Arial" w:hAnsi="Arial" w:cs="Arial"/>
                <w:b/>
                <w:sz w:val="24"/>
                <w:szCs w:val="24"/>
              </w:rPr>
              <w:t>Tel:</w:t>
            </w:r>
          </w:p>
        </w:tc>
        <w:tc>
          <w:tcPr>
            <w:tcW w:w="4590" w:type="dxa"/>
            <w:gridSpan w:val="2"/>
            <w:tcBorders>
              <w:left w:val="single" w:color="auto" w:sz="4" w:space="0"/>
              <w:right w:val="single" w:color="auto" w:sz="4" w:space="0"/>
            </w:tcBorders>
            <w:vAlign w:val="center"/>
          </w:tcPr>
          <w:p w:rsidRPr="00C97934" w:rsidR="00221A14" w:rsidP="00221A14" w:rsidRDefault="00221A14" w14:paraId="334391A6" w14:textId="77777777">
            <w:pPr>
              <w:rPr>
                <w:rFonts w:ascii="Arial" w:hAnsi="Arial" w:cs="Arial"/>
                <w:sz w:val="24"/>
                <w:szCs w:val="24"/>
              </w:rPr>
            </w:pPr>
          </w:p>
        </w:tc>
        <w:tc>
          <w:tcPr>
            <w:tcW w:w="1080" w:type="dxa"/>
            <w:tcBorders>
              <w:left w:val="single" w:color="auto" w:sz="4" w:space="0"/>
              <w:right w:val="single" w:color="auto" w:sz="4" w:space="0"/>
            </w:tcBorders>
            <w:shd w:val="clear" w:color="auto" w:fill="C6D9F1"/>
            <w:vAlign w:val="center"/>
          </w:tcPr>
          <w:p w:rsidRPr="00C97934" w:rsidR="00221A14" w:rsidP="00221A14" w:rsidRDefault="00221A14" w14:paraId="42375B88" w14:textId="77777777">
            <w:pPr>
              <w:rPr>
                <w:rFonts w:ascii="Arial" w:hAnsi="Arial" w:cs="Arial"/>
                <w:b/>
                <w:sz w:val="24"/>
                <w:szCs w:val="24"/>
              </w:rPr>
            </w:pPr>
            <w:r w:rsidRPr="00C97934">
              <w:rPr>
                <w:rFonts w:ascii="Arial" w:hAnsi="Arial" w:cs="Arial"/>
                <w:b/>
                <w:sz w:val="24"/>
                <w:szCs w:val="24"/>
              </w:rPr>
              <w:t>E-mail:</w:t>
            </w:r>
          </w:p>
        </w:tc>
        <w:tc>
          <w:tcPr>
            <w:tcW w:w="3779" w:type="dxa"/>
            <w:tcBorders>
              <w:left w:val="single" w:color="auto" w:sz="4" w:space="0"/>
              <w:right w:val="double" w:color="auto" w:sz="4" w:space="0"/>
            </w:tcBorders>
            <w:vAlign w:val="center"/>
          </w:tcPr>
          <w:p w:rsidRPr="00C97934" w:rsidR="00221A14" w:rsidP="00221A14" w:rsidRDefault="00221A14" w14:paraId="60BF3C28" w14:textId="77777777">
            <w:pPr>
              <w:rPr>
                <w:rFonts w:ascii="Arial" w:hAnsi="Arial" w:cs="Arial"/>
                <w:sz w:val="24"/>
                <w:szCs w:val="24"/>
              </w:rPr>
            </w:pPr>
          </w:p>
        </w:tc>
      </w:tr>
      <w:tr w:rsidRPr="00C97934" w:rsidR="00221A14" w:rsidTr="00BC33F2" w14:paraId="04A11BC4" w14:textId="77777777">
        <w:trPr>
          <w:cantSplit/>
          <w:trHeight w:val="426"/>
        </w:trPr>
        <w:tc>
          <w:tcPr>
            <w:tcW w:w="3645" w:type="dxa"/>
            <w:gridSpan w:val="2"/>
            <w:tcBorders>
              <w:left w:val="double" w:color="auto" w:sz="4" w:space="0"/>
              <w:bottom w:val="single" w:color="000000" w:sz="6" w:space="0"/>
              <w:right w:val="single" w:color="auto" w:sz="4" w:space="0"/>
            </w:tcBorders>
            <w:shd w:val="clear" w:color="auto" w:fill="C6D9F1"/>
            <w:vAlign w:val="center"/>
          </w:tcPr>
          <w:p w:rsidRPr="00C97934" w:rsidR="00221A14" w:rsidP="00221A14" w:rsidRDefault="00221A14" w14:paraId="2A2197E5" w14:textId="77777777">
            <w:pPr>
              <w:rPr>
                <w:rFonts w:ascii="Arial" w:hAnsi="Arial" w:cs="Arial"/>
                <w:b/>
                <w:sz w:val="24"/>
                <w:szCs w:val="24"/>
              </w:rPr>
            </w:pPr>
            <w:r w:rsidRPr="00C97934">
              <w:rPr>
                <w:rFonts w:ascii="Arial" w:hAnsi="Arial" w:cs="Arial"/>
                <w:b/>
                <w:sz w:val="24"/>
                <w:szCs w:val="24"/>
              </w:rPr>
              <w:t>Headquarters Street Address:</w:t>
            </w:r>
          </w:p>
        </w:tc>
        <w:tc>
          <w:tcPr>
            <w:tcW w:w="6524" w:type="dxa"/>
            <w:gridSpan w:val="3"/>
            <w:tcBorders>
              <w:left w:val="single" w:color="auto" w:sz="4" w:space="0"/>
              <w:bottom w:val="single" w:color="000000" w:sz="6" w:space="0"/>
              <w:right w:val="double" w:color="auto" w:sz="4" w:space="0"/>
            </w:tcBorders>
            <w:vAlign w:val="center"/>
          </w:tcPr>
          <w:p w:rsidRPr="00C97934" w:rsidR="00221A14" w:rsidP="00221A14" w:rsidRDefault="00221A14" w14:paraId="65CD00B5" w14:textId="77777777">
            <w:pPr>
              <w:rPr>
                <w:rFonts w:ascii="Arial" w:hAnsi="Arial" w:cs="Arial"/>
                <w:sz w:val="24"/>
                <w:szCs w:val="24"/>
              </w:rPr>
            </w:pPr>
          </w:p>
        </w:tc>
      </w:tr>
      <w:tr w:rsidRPr="00C97934" w:rsidR="00221A14" w:rsidTr="00BC33F2" w14:paraId="6887B807" w14:textId="77777777">
        <w:trPr>
          <w:cantSplit/>
          <w:trHeight w:val="444"/>
        </w:trPr>
        <w:tc>
          <w:tcPr>
            <w:tcW w:w="3645" w:type="dxa"/>
            <w:gridSpan w:val="2"/>
            <w:tcBorders>
              <w:left w:val="double" w:color="auto" w:sz="4" w:space="0"/>
              <w:bottom w:val="double" w:color="auto" w:sz="4" w:space="0"/>
              <w:right w:val="single" w:color="auto" w:sz="4" w:space="0"/>
            </w:tcBorders>
            <w:shd w:val="clear" w:color="auto" w:fill="C6D9F1"/>
            <w:vAlign w:val="center"/>
          </w:tcPr>
          <w:p w:rsidRPr="00C97934" w:rsidR="00221A14" w:rsidP="00221A14" w:rsidRDefault="00221A14" w14:paraId="33B2D2EB" w14:textId="77777777">
            <w:pPr>
              <w:rPr>
                <w:rFonts w:ascii="Arial" w:hAnsi="Arial" w:cs="Arial"/>
                <w:b/>
                <w:sz w:val="24"/>
                <w:szCs w:val="24"/>
              </w:rPr>
            </w:pPr>
            <w:r w:rsidRPr="00C97934">
              <w:rPr>
                <w:rFonts w:ascii="Arial" w:hAnsi="Arial" w:cs="Arial"/>
                <w:b/>
                <w:sz w:val="24"/>
                <w:szCs w:val="24"/>
              </w:rPr>
              <w:t>Headquarters City/State/Zip:</w:t>
            </w:r>
          </w:p>
        </w:tc>
        <w:tc>
          <w:tcPr>
            <w:tcW w:w="6524" w:type="dxa"/>
            <w:gridSpan w:val="3"/>
            <w:tcBorders>
              <w:left w:val="single" w:color="auto" w:sz="4" w:space="0"/>
              <w:bottom w:val="double" w:color="auto" w:sz="4" w:space="0"/>
              <w:right w:val="double" w:color="auto" w:sz="4" w:space="0"/>
            </w:tcBorders>
            <w:vAlign w:val="center"/>
          </w:tcPr>
          <w:p w:rsidRPr="00C97934" w:rsidR="00221A14" w:rsidP="00221A14" w:rsidRDefault="00221A14" w14:paraId="6E525B5C" w14:textId="77777777">
            <w:pPr>
              <w:rPr>
                <w:rFonts w:ascii="Arial" w:hAnsi="Arial" w:cs="Arial"/>
                <w:sz w:val="24"/>
                <w:szCs w:val="24"/>
              </w:rPr>
            </w:pPr>
          </w:p>
        </w:tc>
      </w:tr>
    </w:tbl>
    <w:p w:rsidRPr="00C97934" w:rsidR="00221A14" w:rsidP="00221A14" w:rsidRDefault="00221A14" w14:paraId="39ABDC0E" w14:textId="77777777">
      <w:pPr>
        <w:rPr>
          <w:rFonts w:ascii="Arial" w:hAnsi="Arial" w:cs="Arial"/>
          <w:sz w:val="24"/>
          <w:szCs w:val="24"/>
        </w:rPr>
      </w:pPr>
    </w:p>
    <w:p w:rsidRPr="00C97934" w:rsidR="00221A14" w:rsidP="00221A14" w:rsidRDefault="00221A14" w14:paraId="1125D410" w14:textId="77777777">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rsidRPr="00C97934" w:rsidR="00221A14" w:rsidP="00221A14" w:rsidRDefault="00221A14" w14:paraId="73452E85" w14:textId="214CDDFC">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participated, either directly or indirectly, in any activities relating to the preparation of the Bidder’s proposal.</w:t>
      </w:r>
    </w:p>
    <w:p w:rsidRPr="00C97934" w:rsidR="00221A14" w:rsidP="00221A14" w:rsidRDefault="00221A14" w14:paraId="401693CF" w14:textId="77777777">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rsidRPr="00C97934" w:rsidR="009B22C4" w:rsidP="009B22C4" w:rsidRDefault="009B22C4" w14:paraId="3D3150D4" w14:textId="3C312B3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Pr="00C97934" w:rsidR="00AC4E4D">
        <w:rPr>
          <w:rFonts w:ascii="Arial" w:hAnsi="Arial" w:cs="Arial"/>
          <w:sz w:val="24"/>
          <w:szCs w:val="24"/>
        </w:rPr>
        <w:t xml:space="preserve">entering into the resulting </w:t>
      </w:r>
      <w:r w:rsidRPr="00C97934" w:rsidR="009B08BA">
        <w:rPr>
          <w:rFonts w:ascii="Arial" w:hAnsi="Arial" w:cs="Arial"/>
          <w:sz w:val="24"/>
          <w:szCs w:val="24"/>
        </w:rPr>
        <w:t>contract</w:t>
      </w:r>
      <w:r w:rsidRPr="00C97934" w:rsidR="00AC4E4D">
        <w:rPr>
          <w:rFonts w:ascii="Arial" w:hAnsi="Arial" w:cs="Arial"/>
          <w:sz w:val="24"/>
          <w:szCs w:val="24"/>
        </w:rPr>
        <w:t xml:space="preserve"> with the Department </w:t>
      </w:r>
      <w:r w:rsidRPr="00C97934" w:rsidR="00F910F5">
        <w:rPr>
          <w:rFonts w:ascii="Arial" w:hAnsi="Arial" w:cs="Arial"/>
          <w:sz w:val="24"/>
          <w:szCs w:val="24"/>
        </w:rPr>
        <w:t xml:space="preserve">if </w:t>
      </w:r>
      <w:r w:rsidRPr="00C97934" w:rsidR="00AC4E4D">
        <w:rPr>
          <w:rFonts w:ascii="Arial" w:hAnsi="Arial" w:cs="Arial"/>
          <w:sz w:val="24"/>
          <w:szCs w:val="24"/>
        </w:rPr>
        <w:t xml:space="preserve">they </w:t>
      </w:r>
      <w:r w:rsidRPr="00C97934" w:rsidR="00F910F5">
        <w:rPr>
          <w:rFonts w:ascii="Arial" w:hAnsi="Arial" w:cs="Arial"/>
          <w:sz w:val="24"/>
          <w:szCs w:val="24"/>
        </w:rPr>
        <w:t xml:space="preserve">are </w:t>
      </w:r>
      <w:r w:rsidRPr="00C97934" w:rsidR="00AC4E4D">
        <w:rPr>
          <w:rFonts w:ascii="Arial" w:hAnsi="Arial" w:cs="Arial"/>
          <w:sz w:val="24"/>
          <w:szCs w:val="24"/>
        </w:rPr>
        <w:t>awarded the contract.</w:t>
      </w:r>
    </w:p>
    <w:p w:rsidRPr="00C97934" w:rsidR="00221A14" w:rsidP="00221A14" w:rsidRDefault="00221A14" w14:paraId="27F6ACAF" w14:textId="77777777">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Pr="00C97934" w:rsidR="00AC4E4D">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rsidRPr="00C97934" w:rsidR="00221A14" w:rsidP="00221A14" w:rsidRDefault="00221A14" w14:paraId="3D4B7CFB" w14:textId="77777777">
      <w:pPr>
        <w:rPr>
          <w:rFonts w:ascii="Arial" w:hAnsi="Arial" w:cs="Arial"/>
          <w:sz w:val="24"/>
          <w:szCs w:val="24"/>
        </w:rPr>
      </w:pPr>
    </w:p>
    <w:p w:rsidRPr="00C97934" w:rsidR="00221A14" w:rsidP="006C1F3F" w:rsidRDefault="00221A14" w14:paraId="140686FF" w14:textId="77777777">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rsidRPr="00C97934" w:rsidR="00221A14" w:rsidP="00221A14" w:rsidRDefault="00221A14" w14:paraId="5975A7FF" w14:textId="77777777">
      <w:pPr>
        <w:rPr>
          <w:rFonts w:ascii="Arial" w:hAnsi="Arial" w:cs="Arial"/>
          <w:sz w:val="24"/>
          <w:szCs w:val="24"/>
        </w:rPr>
      </w:pPr>
    </w:p>
    <w:tbl>
      <w:tblPr>
        <w:tblW w:w="10170" w:type="dxa"/>
        <w:tblInd w:w="12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120" w:type="dxa"/>
          <w:right w:w="120" w:type="dxa"/>
        </w:tblCellMar>
        <w:tblLook w:val="0000" w:firstRow="0" w:lastRow="0" w:firstColumn="0" w:lastColumn="0" w:noHBand="0" w:noVBand="0"/>
      </w:tblPr>
      <w:tblGrid>
        <w:gridCol w:w="6127"/>
        <w:gridCol w:w="4043"/>
      </w:tblGrid>
      <w:tr w:rsidRPr="00C97934" w:rsidR="00221A14" w:rsidTr="00C379F0" w14:paraId="40547C18" w14:textId="77777777">
        <w:trPr>
          <w:cantSplit/>
          <w:trHeight w:val="674"/>
        </w:trPr>
        <w:tc>
          <w:tcPr>
            <w:tcW w:w="6127" w:type="dxa"/>
          </w:tcPr>
          <w:p w:rsidRPr="00C97934" w:rsidR="00221A14" w:rsidP="00221A14" w:rsidRDefault="00221A14" w14:paraId="11BAC6CB" w14:textId="77777777">
            <w:pPr>
              <w:rPr>
                <w:rFonts w:ascii="Arial" w:hAnsi="Arial" w:cs="Arial"/>
                <w:b/>
                <w:sz w:val="24"/>
                <w:szCs w:val="24"/>
              </w:rPr>
            </w:pPr>
            <w:r w:rsidRPr="00C97934">
              <w:rPr>
                <w:rFonts w:ascii="Arial" w:hAnsi="Arial" w:cs="Arial"/>
                <w:b/>
                <w:sz w:val="24"/>
                <w:szCs w:val="24"/>
              </w:rPr>
              <w:t>Name (Print):</w:t>
            </w:r>
          </w:p>
          <w:p w:rsidRPr="00C97934" w:rsidR="00221A14" w:rsidP="00221A14" w:rsidRDefault="00221A14" w14:paraId="45691577" w14:textId="77777777">
            <w:pPr>
              <w:rPr>
                <w:rFonts w:ascii="Arial" w:hAnsi="Arial" w:cs="Arial"/>
                <w:sz w:val="24"/>
                <w:szCs w:val="24"/>
              </w:rPr>
            </w:pPr>
          </w:p>
          <w:p w:rsidRPr="00C97934" w:rsidR="00221A14" w:rsidP="00221A14" w:rsidRDefault="00221A14" w14:paraId="6B694727" w14:textId="77777777">
            <w:pPr>
              <w:rPr>
                <w:rFonts w:ascii="Arial" w:hAnsi="Arial" w:cs="Arial"/>
                <w:sz w:val="24"/>
                <w:szCs w:val="24"/>
              </w:rPr>
            </w:pPr>
          </w:p>
        </w:tc>
        <w:tc>
          <w:tcPr>
            <w:tcW w:w="4043" w:type="dxa"/>
          </w:tcPr>
          <w:p w:rsidRPr="00C97934" w:rsidR="00221A14" w:rsidP="00221A14" w:rsidRDefault="00221A14" w14:paraId="40DB839A" w14:textId="77777777">
            <w:pPr>
              <w:ind w:left="82"/>
              <w:rPr>
                <w:rFonts w:ascii="Arial" w:hAnsi="Arial" w:cs="Arial"/>
                <w:b/>
                <w:sz w:val="24"/>
                <w:szCs w:val="24"/>
              </w:rPr>
            </w:pPr>
            <w:r w:rsidRPr="00C97934">
              <w:rPr>
                <w:rFonts w:ascii="Arial" w:hAnsi="Arial" w:cs="Arial"/>
                <w:b/>
                <w:sz w:val="24"/>
                <w:szCs w:val="24"/>
              </w:rPr>
              <w:t>Title:</w:t>
            </w:r>
          </w:p>
        </w:tc>
      </w:tr>
      <w:tr w:rsidRPr="00C97934" w:rsidR="00221A14" w:rsidTr="00C379F0" w14:paraId="78662E03" w14:textId="77777777">
        <w:trPr>
          <w:cantSplit/>
          <w:trHeight w:val="791"/>
        </w:trPr>
        <w:tc>
          <w:tcPr>
            <w:tcW w:w="6127" w:type="dxa"/>
          </w:tcPr>
          <w:p w:rsidRPr="00C97934" w:rsidR="00221A14" w:rsidP="00221A14" w:rsidRDefault="00221A14" w14:paraId="042973B2" w14:textId="77777777">
            <w:pPr>
              <w:rPr>
                <w:rFonts w:ascii="Arial" w:hAnsi="Arial" w:cs="Arial"/>
                <w:b/>
                <w:sz w:val="24"/>
                <w:szCs w:val="24"/>
              </w:rPr>
            </w:pPr>
            <w:r w:rsidRPr="00C97934">
              <w:rPr>
                <w:rFonts w:ascii="Arial" w:hAnsi="Arial" w:cs="Arial"/>
                <w:b/>
                <w:sz w:val="24"/>
                <w:szCs w:val="24"/>
              </w:rPr>
              <w:t>Authorized Signature:</w:t>
            </w:r>
          </w:p>
          <w:p w:rsidRPr="00C97934" w:rsidR="00221A14" w:rsidP="00221A14" w:rsidRDefault="00221A14" w14:paraId="45483860" w14:textId="77777777">
            <w:pPr>
              <w:rPr>
                <w:rFonts w:ascii="Arial" w:hAnsi="Arial" w:cs="Arial"/>
                <w:sz w:val="24"/>
                <w:szCs w:val="24"/>
              </w:rPr>
            </w:pPr>
          </w:p>
          <w:p w:rsidRPr="00C97934" w:rsidR="00221A14" w:rsidP="00221A14" w:rsidRDefault="00221A14" w14:paraId="7EA78400" w14:textId="77777777">
            <w:pPr>
              <w:rPr>
                <w:rFonts w:ascii="Arial" w:hAnsi="Arial" w:cs="Arial"/>
                <w:sz w:val="24"/>
                <w:szCs w:val="24"/>
              </w:rPr>
            </w:pPr>
          </w:p>
        </w:tc>
        <w:tc>
          <w:tcPr>
            <w:tcW w:w="4043" w:type="dxa"/>
          </w:tcPr>
          <w:p w:rsidRPr="00C97934" w:rsidR="00221A14" w:rsidP="00221A14" w:rsidRDefault="00221A14" w14:paraId="7B7FFEFD" w14:textId="77777777">
            <w:pPr>
              <w:ind w:left="82"/>
              <w:rPr>
                <w:rFonts w:ascii="Arial" w:hAnsi="Arial" w:cs="Arial"/>
                <w:b/>
                <w:sz w:val="24"/>
                <w:szCs w:val="24"/>
              </w:rPr>
            </w:pPr>
            <w:r w:rsidRPr="00C97934">
              <w:rPr>
                <w:rFonts w:ascii="Arial" w:hAnsi="Arial" w:cs="Arial"/>
                <w:b/>
                <w:sz w:val="24"/>
                <w:szCs w:val="24"/>
              </w:rPr>
              <w:t>Date:</w:t>
            </w:r>
          </w:p>
        </w:tc>
      </w:tr>
    </w:tbl>
    <w:p w:rsidRPr="00C97934" w:rsidR="00F921B3" w:rsidP="00221A14" w:rsidRDefault="00F921B3" w14:paraId="03001DE8" w14:textId="77777777">
      <w:pPr>
        <w:pStyle w:val="DefaultText"/>
        <w:rPr>
          <w:rStyle w:val="InitialStyle"/>
          <w:rFonts w:ascii="Arial" w:hAnsi="Arial" w:cs="Arial"/>
          <w:i/>
        </w:rPr>
        <w:sectPr w:rsidRPr="00C97934" w:rsidR="00F921B3" w:rsidSect="004B2E65">
          <w:headerReference w:type="default" r:id="rId49"/>
          <w:footerReference w:type="default" r:id="rId50"/>
          <w:pgSz w:w="12240" w:h="15840" w:orient="portrait" w:code="1"/>
          <w:pgMar w:top="720" w:right="900" w:bottom="990" w:left="1080" w:header="432" w:footer="288" w:gutter="0"/>
          <w:paperSrc w:first="15" w:other="15"/>
          <w:cols w:space="720"/>
          <w:docGrid w:linePitch="360"/>
        </w:sectPr>
      </w:pPr>
    </w:p>
    <w:p w:rsidRPr="00F63647" w:rsidR="00A62F45" w:rsidP="00F63647" w:rsidRDefault="00A62F45" w14:paraId="1B9A5841" w14:textId="179F938A">
      <w:pPr>
        <w:pStyle w:val="DefaultText"/>
        <w:rPr>
          <w:rStyle w:val="InitialStyle"/>
          <w:rFonts w:ascii="Arial" w:hAnsi="Arial" w:cs="Arial"/>
          <w:b/>
        </w:rPr>
      </w:pPr>
      <w:r w:rsidRPr="00C97934">
        <w:rPr>
          <w:rStyle w:val="InitialStyle"/>
          <w:rFonts w:ascii="Arial" w:hAnsi="Arial" w:cs="Arial"/>
          <w:b/>
        </w:rPr>
        <w:lastRenderedPageBreak/>
        <w:t>APPENDIX B</w:t>
      </w:r>
    </w:p>
    <w:p w:rsidRPr="00C97934" w:rsidR="00A62F45" w:rsidP="007D50B8" w:rsidRDefault="00A62F45" w14:paraId="0B388424" w14:textId="77777777">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rsidRPr="0091484E" w:rsidR="00A62F45" w:rsidP="007D50B8" w:rsidRDefault="00A62F45" w14:paraId="12321A58" w14:textId="41166C20">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of </w:t>
      </w:r>
      <w:r w:rsidR="0091484E">
        <w:rPr>
          <w:rStyle w:val="InitialStyle"/>
          <w:rFonts w:ascii="Arial" w:hAnsi="Arial" w:cs="Arial"/>
          <w:b/>
          <w:sz w:val="28"/>
          <w:szCs w:val="28"/>
        </w:rPr>
        <w:t>Secretary of State</w:t>
      </w:r>
    </w:p>
    <w:p w:rsidRPr="00C97934" w:rsidR="00A62F45" w:rsidP="007D50B8" w:rsidRDefault="00F63647" w14:paraId="27295D77" w14:textId="15B13193">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Pr="00C97934" w:rsidR="00DE7837">
        <w:rPr>
          <w:rStyle w:val="InitialStyle"/>
          <w:rFonts w:ascii="Arial" w:hAnsi="Arial" w:cs="Arial"/>
          <w:b/>
          <w:sz w:val="28"/>
          <w:szCs w:val="28"/>
        </w:rPr>
        <w:t xml:space="preserve"> CERTIFICATION</w:t>
      </w:r>
    </w:p>
    <w:p w:rsidRPr="00C97934" w:rsidR="00A62F45" w:rsidP="007D50B8" w:rsidRDefault="00A62F45" w14:paraId="78F35A3F" w14:textId="10956DC5">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Pr="00EB1889" w:rsidR="00EB1889">
        <w:rPr>
          <w:rStyle w:val="InitialStyle"/>
          <w:rFonts w:ascii="Arial" w:hAnsi="Arial" w:cs="Arial"/>
          <w:b/>
          <w:bCs/>
          <w:sz w:val="28"/>
          <w:szCs w:val="28"/>
        </w:rPr>
        <w:t>202506086</w:t>
      </w:r>
    </w:p>
    <w:p w:rsidRPr="00F458E5" w:rsidR="0091484E" w:rsidP="0091484E" w:rsidRDefault="00F458E5" w14:paraId="0472E6DC" w14:textId="164A23A0">
      <w:pPr>
        <w:pStyle w:val="DefaultText"/>
        <w:widowControl/>
        <w:ind w:right="-36"/>
        <w:jc w:val="center"/>
        <w:rPr>
          <w:rStyle w:val="InitialStyle"/>
          <w:rFonts w:ascii="Arial" w:hAnsi="Arial" w:cs="Arial"/>
          <w:b/>
          <w:bCs/>
          <w:sz w:val="28"/>
          <w:szCs w:val="28"/>
          <w:u w:val="single"/>
        </w:rPr>
      </w:pPr>
      <w:r w:rsidRPr="00F458E5">
        <w:rPr>
          <w:rStyle w:val="InitialStyle"/>
          <w:rFonts w:ascii="Arial" w:hAnsi="Arial" w:cs="Arial"/>
          <w:b/>
          <w:bCs/>
          <w:sz w:val="28"/>
          <w:szCs w:val="28"/>
          <w:u w:val="single"/>
        </w:rPr>
        <w:t>Bureau of Motor Vehicle Self-Service Kiosks</w:t>
      </w:r>
    </w:p>
    <w:p w:rsidRPr="00C97934" w:rsidR="00155269" w:rsidP="007D50B8" w:rsidRDefault="00155269" w14:paraId="0A987C87" w14:textId="77777777">
      <w:pPr>
        <w:pStyle w:val="DefaultText"/>
        <w:rPr>
          <w:rStyle w:val="InitialStyle"/>
          <w:rFonts w:ascii="Arial" w:hAnsi="Arial" w:cs="Arial"/>
          <w:i/>
        </w:rPr>
      </w:pPr>
    </w:p>
    <w:tbl>
      <w:tblPr>
        <w:tblW w:w="10305" w:type="dxa"/>
        <w:tblInd w:w="-15" w:type="dxa"/>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3690"/>
        <w:gridCol w:w="6615"/>
      </w:tblGrid>
      <w:tr w:rsidRPr="00C97934" w:rsidR="00221A14" w:rsidTr="0038473D" w14:paraId="422F50E8" w14:textId="77777777">
        <w:trPr>
          <w:cantSplit/>
          <w:trHeight w:val="438"/>
        </w:trPr>
        <w:tc>
          <w:tcPr>
            <w:tcW w:w="3690" w:type="dxa"/>
            <w:tcBorders>
              <w:top w:val="double" w:color="auto" w:sz="4" w:space="0"/>
              <w:bottom w:val="double" w:color="auto" w:sz="4" w:space="0"/>
            </w:tcBorders>
            <w:shd w:val="clear" w:color="auto" w:fill="C6D9F1"/>
            <w:vAlign w:val="center"/>
          </w:tcPr>
          <w:p w:rsidRPr="00C97934" w:rsidR="00221A14" w:rsidP="00C379F0" w:rsidRDefault="00221A14" w14:paraId="16EDF341" w14:textId="77777777">
            <w:pPr>
              <w:pStyle w:val="DefaultText"/>
              <w:rPr>
                <w:rStyle w:val="InitialStyle"/>
                <w:rFonts w:ascii="Arial" w:hAnsi="Arial" w:cs="Arial"/>
                <w:b/>
              </w:rPr>
            </w:pPr>
            <w:r w:rsidRPr="00C97934">
              <w:rPr>
                <w:rStyle w:val="InitialStyle"/>
                <w:rFonts w:ascii="Arial" w:hAnsi="Arial" w:cs="Arial"/>
                <w:b/>
              </w:rPr>
              <w:t>Bidder’s Organization Name:</w:t>
            </w:r>
          </w:p>
        </w:tc>
        <w:tc>
          <w:tcPr>
            <w:tcW w:w="6615" w:type="dxa"/>
            <w:vAlign w:val="center"/>
          </w:tcPr>
          <w:p w:rsidRPr="00C97934" w:rsidR="00221A14" w:rsidP="00C379F0" w:rsidRDefault="00221A14" w14:paraId="4199BE88" w14:textId="77777777">
            <w:pPr>
              <w:pStyle w:val="DefaultText"/>
              <w:rPr>
                <w:rStyle w:val="InitialStyle"/>
                <w:rFonts w:ascii="Arial" w:hAnsi="Arial" w:cs="Arial"/>
                <w:b/>
              </w:rPr>
            </w:pPr>
          </w:p>
        </w:tc>
      </w:tr>
    </w:tbl>
    <w:p w:rsidRPr="00C97934" w:rsidR="00221A14" w:rsidP="007D50B8" w:rsidRDefault="00221A14" w14:paraId="2C3FA488" w14:textId="77777777">
      <w:pPr>
        <w:pStyle w:val="DefaultText"/>
        <w:rPr>
          <w:rStyle w:val="InitialStyle"/>
          <w:rFonts w:ascii="Arial" w:hAnsi="Arial" w:cs="Arial"/>
          <w:i/>
        </w:rPr>
      </w:pPr>
    </w:p>
    <w:p w:rsidRPr="00C97934" w:rsidR="00F63647" w:rsidP="00DC4F00" w:rsidRDefault="00F63647" w14:paraId="2006EA83" w14:textId="77777777">
      <w:pPr>
        <w:spacing w:after="200"/>
        <w:rPr>
          <w:rFonts w:ascii="Arial" w:hAnsi="Arial" w:cs="Arial"/>
          <w:i/>
          <w:iCs/>
          <w:sz w:val="24"/>
          <w:szCs w:val="24"/>
        </w:rPr>
      </w:pPr>
      <w:r w:rsidRPr="00C97934">
        <w:rPr>
          <w:rFonts w:ascii="Arial" w:hAnsi="Arial" w:cs="Arial"/>
          <w:i/>
          <w:iCs/>
          <w:sz w:val="24"/>
          <w:szCs w:val="24"/>
        </w:rPr>
        <w:t>By signing this document, I certify to the best of my knowledge and belief that the aforementioned organization, its principals and any subcontractors named in this proposal:</w:t>
      </w:r>
    </w:p>
    <w:p w:rsidRPr="00C97934" w:rsidR="00F63647" w:rsidP="00C55233" w:rsidRDefault="00F63647" w14:paraId="445F775C"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rsidR="00F63647" w:rsidP="00C55233" w:rsidRDefault="00F63647" w14:paraId="1D72E11C"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rsidR="00F63647" w:rsidP="00C55233" w:rsidRDefault="00F63647" w14:paraId="5B32BD19" w14:textId="77777777">
      <w:pPr>
        <w:pStyle w:val="ListParagraph"/>
        <w:widowControl/>
        <w:numPr>
          <w:ilvl w:val="1"/>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rsidRPr="00C97934" w:rsidR="00F63647" w:rsidP="00C55233" w:rsidRDefault="00F63647" w14:paraId="448D3E53" w14:textId="77777777">
      <w:pPr>
        <w:pStyle w:val="ListParagraph"/>
        <w:widowControl/>
        <w:numPr>
          <w:ilvl w:val="1"/>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rsidRPr="00C97934" w:rsidR="00F63647" w:rsidP="00C55233" w:rsidRDefault="00F63647" w14:paraId="799CD29C"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rsidRPr="00C97934" w:rsidR="00F63647" w:rsidP="00C55233" w:rsidRDefault="00F63647" w14:paraId="1048B06C" w14:textId="77777777">
      <w:pPr>
        <w:pStyle w:val="ListParagraph"/>
        <w:widowControl/>
        <w:numPr>
          <w:ilvl w:val="0"/>
          <w:numId w:val="18"/>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rsidR="00F63647" w:rsidP="00C55233" w:rsidRDefault="00F63647" w14:paraId="4FA4DB8D"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rsidRPr="000957F6" w:rsidR="009F0BFF" w:rsidP="00C55233" w:rsidRDefault="009F0BFF" w14:paraId="664F222D"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w:history="1" r:id="rId51">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p>
    <w:p w:rsidRPr="00FA460B" w:rsidR="009F0BFF" w:rsidP="00C55233" w:rsidRDefault="009F0BFF" w14:paraId="04DEF7E3" w14:textId="77777777">
      <w:pPr>
        <w:pStyle w:val="ListParagraph"/>
        <w:widowControl/>
        <w:numPr>
          <w:ilvl w:val="0"/>
          <w:numId w:val="18"/>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w:tgtFrame="_blank" w:tooltip="https://www.maine.gov/oit/prohibited-technologies" w:history="1" r:id="rId52">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w:tgtFrame="_blank" w:tooltip="https://www.maine.gov/oit/prohibited-technologies" w:history="1" r:id="rId53">
        <w:r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1015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120" w:type="dxa"/>
          <w:right w:w="120" w:type="dxa"/>
        </w:tblCellMar>
        <w:tblLook w:val="0000" w:firstRow="0" w:lastRow="0" w:firstColumn="0" w:lastColumn="0" w:noHBand="0" w:noVBand="0"/>
      </w:tblPr>
      <w:tblGrid>
        <w:gridCol w:w="5700"/>
        <w:gridCol w:w="4455"/>
      </w:tblGrid>
      <w:tr w:rsidRPr="00C97934" w:rsidR="008E4FC0" w:rsidTr="0055472F" w14:paraId="1A781CD5" w14:textId="77777777">
        <w:trPr>
          <w:cantSplit/>
          <w:trHeight w:val="674"/>
          <w:jc w:val="center"/>
        </w:trPr>
        <w:tc>
          <w:tcPr>
            <w:tcW w:w="5700" w:type="dxa"/>
          </w:tcPr>
          <w:p w:rsidRPr="00C97934" w:rsidR="008E4FC0" w:rsidP="007D50B8" w:rsidRDefault="008E4FC0" w14:paraId="3787FC44" w14:textId="77777777">
            <w:pPr>
              <w:pStyle w:val="DefaultText"/>
              <w:rPr>
                <w:rStyle w:val="InitialStyle"/>
                <w:rFonts w:ascii="Arial" w:hAnsi="Arial" w:cs="Arial"/>
                <w:b/>
              </w:rPr>
            </w:pPr>
            <w:r w:rsidRPr="00C97934">
              <w:rPr>
                <w:rStyle w:val="InitialStyle"/>
                <w:rFonts w:ascii="Arial" w:hAnsi="Arial" w:cs="Arial"/>
                <w:b/>
              </w:rPr>
              <w:t>Name (Print):</w:t>
            </w:r>
          </w:p>
          <w:p w:rsidRPr="00C97934" w:rsidR="00597DD2" w:rsidP="007D50B8" w:rsidRDefault="00597DD2" w14:paraId="76E58215" w14:textId="77777777">
            <w:pPr>
              <w:pStyle w:val="DefaultText"/>
              <w:rPr>
                <w:rStyle w:val="InitialStyle"/>
                <w:rFonts w:ascii="Arial" w:hAnsi="Arial" w:cs="Arial"/>
              </w:rPr>
            </w:pPr>
          </w:p>
          <w:p w:rsidRPr="00C97934" w:rsidR="00597DD2" w:rsidP="007D50B8" w:rsidRDefault="00597DD2" w14:paraId="5DBC6779" w14:textId="77777777">
            <w:pPr>
              <w:pStyle w:val="DefaultText"/>
              <w:rPr>
                <w:rStyle w:val="InitialStyle"/>
                <w:rFonts w:ascii="Arial" w:hAnsi="Arial" w:cs="Arial"/>
              </w:rPr>
            </w:pPr>
          </w:p>
        </w:tc>
        <w:tc>
          <w:tcPr>
            <w:tcW w:w="4455" w:type="dxa"/>
          </w:tcPr>
          <w:p w:rsidRPr="00C97934" w:rsidR="008E4FC0" w:rsidP="0055472F" w:rsidRDefault="008E4FC0" w14:paraId="1FDA72F0" w14:textId="77777777">
            <w:pPr>
              <w:pStyle w:val="DefaultText"/>
              <w:ind w:right="-114"/>
              <w:rPr>
                <w:rStyle w:val="InitialStyle"/>
                <w:rFonts w:ascii="Arial" w:hAnsi="Arial" w:cs="Arial"/>
                <w:b/>
              </w:rPr>
            </w:pPr>
            <w:r w:rsidRPr="00C97934">
              <w:rPr>
                <w:rStyle w:val="InitialStyle"/>
                <w:rFonts w:ascii="Arial" w:hAnsi="Arial" w:cs="Arial"/>
                <w:b/>
              </w:rPr>
              <w:t>Title:</w:t>
            </w:r>
          </w:p>
        </w:tc>
      </w:tr>
      <w:tr w:rsidRPr="00C97934" w:rsidR="008E4FC0" w:rsidTr="0055472F" w14:paraId="16CD4B10" w14:textId="77777777">
        <w:trPr>
          <w:cantSplit/>
          <w:trHeight w:val="791"/>
          <w:jc w:val="center"/>
        </w:trPr>
        <w:tc>
          <w:tcPr>
            <w:tcW w:w="5700" w:type="dxa"/>
          </w:tcPr>
          <w:p w:rsidRPr="00C97934" w:rsidR="008E4FC0" w:rsidP="007D50B8" w:rsidRDefault="008E4FC0" w14:paraId="0CF6E156" w14:textId="77777777">
            <w:pPr>
              <w:pStyle w:val="DefaultText"/>
              <w:rPr>
                <w:rStyle w:val="InitialStyle"/>
                <w:rFonts w:ascii="Arial" w:hAnsi="Arial" w:cs="Arial"/>
                <w:b/>
              </w:rPr>
            </w:pPr>
            <w:r w:rsidRPr="00C97934">
              <w:rPr>
                <w:rStyle w:val="InitialStyle"/>
                <w:rFonts w:ascii="Arial" w:hAnsi="Arial" w:cs="Arial"/>
                <w:b/>
              </w:rPr>
              <w:t>Authorized Signature:</w:t>
            </w:r>
          </w:p>
          <w:p w:rsidRPr="00C97934" w:rsidR="00597DD2" w:rsidP="007D50B8" w:rsidRDefault="00597DD2" w14:paraId="762F5E6E" w14:textId="77777777">
            <w:pPr>
              <w:pStyle w:val="DefaultText"/>
              <w:rPr>
                <w:rStyle w:val="InitialStyle"/>
                <w:rFonts w:ascii="Arial" w:hAnsi="Arial" w:cs="Arial"/>
              </w:rPr>
            </w:pPr>
          </w:p>
          <w:p w:rsidRPr="00C97934" w:rsidR="00597DD2" w:rsidP="007D50B8" w:rsidRDefault="00597DD2" w14:paraId="12469906" w14:textId="77777777">
            <w:pPr>
              <w:pStyle w:val="DefaultText"/>
              <w:rPr>
                <w:rStyle w:val="InitialStyle"/>
                <w:rFonts w:ascii="Arial" w:hAnsi="Arial" w:cs="Arial"/>
              </w:rPr>
            </w:pPr>
          </w:p>
        </w:tc>
        <w:tc>
          <w:tcPr>
            <w:tcW w:w="4455" w:type="dxa"/>
          </w:tcPr>
          <w:p w:rsidRPr="00C97934" w:rsidR="008E4FC0" w:rsidP="007D50B8" w:rsidRDefault="008E4FC0" w14:paraId="396946C8" w14:textId="77777777">
            <w:pPr>
              <w:pStyle w:val="DefaultText"/>
              <w:rPr>
                <w:rStyle w:val="InitialStyle"/>
                <w:rFonts w:ascii="Arial" w:hAnsi="Arial" w:cs="Arial"/>
                <w:b/>
              </w:rPr>
            </w:pPr>
            <w:r w:rsidRPr="00C97934">
              <w:rPr>
                <w:rStyle w:val="InitialStyle"/>
                <w:rFonts w:ascii="Arial" w:hAnsi="Arial" w:cs="Arial"/>
                <w:b/>
              </w:rPr>
              <w:t>Date:</w:t>
            </w:r>
          </w:p>
        </w:tc>
      </w:tr>
    </w:tbl>
    <w:p w:rsidRPr="00C97934" w:rsidR="003D5C04" w:rsidP="00235985" w:rsidRDefault="003D5C04" w14:paraId="1047E2AD" w14:textId="752F85A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rsidRPr="00C97934" w:rsidR="003D5C04" w:rsidP="003D5C04" w:rsidRDefault="003D5C04" w14:paraId="30CFAE69" w14:textId="77777777">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rsidRPr="00C97934" w:rsidR="003D5C04" w:rsidP="003D5C04" w:rsidRDefault="003D5C04" w14:paraId="2A62C863" w14:textId="6C250C13">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Department of</w:t>
      </w:r>
      <w:r w:rsidR="0091484E">
        <w:rPr>
          <w:rStyle w:val="InitialStyle"/>
          <w:rFonts w:ascii="Arial" w:hAnsi="Arial" w:cs="Arial"/>
          <w:b/>
          <w:sz w:val="28"/>
          <w:szCs w:val="28"/>
        </w:rPr>
        <w:t xml:space="preserve"> Secretary of State</w:t>
      </w:r>
    </w:p>
    <w:p w:rsidRPr="00C97934" w:rsidR="003D5C04" w:rsidP="003D5C04" w:rsidRDefault="003D5C04" w14:paraId="2AAE5A6E" w14:textId="14F0DEAD">
      <w:pPr>
        <w:pStyle w:val="Heading2"/>
        <w:spacing w:before="0" w:after="0"/>
        <w:jc w:val="center"/>
        <w:rPr>
          <w:rStyle w:val="InitialStyle"/>
          <w:sz w:val="28"/>
          <w:szCs w:val="28"/>
        </w:rPr>
      </w:pPr>
      <w:r w:rsidRPr="00C97934">
        <w:rPr>
          <w:rStyle w:val="InitialStyle"/>
          <w:sz w:val="28"/>
          <w:szCs w:val="28"/>
        </w:rPr>
        <w:t xml:space="preserve">QUALIFICATIONS </w:t>
      </w:r>
      <w:r w:rsidRPr="00C97934" w:rsidR="00CF38D4">
        <w:rPr>
          <w:rStyle w:val="InitialStyle"/>
          <w:sz w:val="28"/>
          <w:szCs w:val="28"/>
        </w:rPr>
        <w:t>and</w:t>
      </w:r>
      <w:r w:rsidRPr="00C97934">
        <w:rPr>
          <w:rStyle w:val="InitialStyle"/>
          <w:sz w:val="28"/>
          <w:szCs w:val="28"/>
        </w:rPr>
        <w:t xml:space="preserve"> EXPERIENCE FORM</w:t>
      </w:r>
    </w:p>
    <w:p w:rsidRPr="00C97934" w:rsidR="003D5C04" w:rsidP="003D5C04" w:rsidRDefault="003D5C04" w14:paraId="7DCFE6FA" w14:textId="67450610">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Pr="00EB1889" w:rsidR="00EB1889">
        <w:rPr>
          <w:rStyle w:val="InitialStyle"/>
          <w:rFonts w:ascii="Arial" w:hAnsi="Arial" w:cs="Arial"/>
          <w:b/>
          <w:bCs/>
          <w:sz w:val="28"/>
          <w:szCs w:val="28"/>
        </w:rPr>
        <w:t>202506086</w:t>
      </w:r>
    </w:p>
    <w:p w:rsidRPr="00F458E5" w:rsidR="0091484E" w:rsidP="0091484E" w:rsidRDefault="00F458E5" w14:paraId="698514B2" w14:textId="465E8982">
      <w:pPr>
        <w:pStyle w:val="DefaultText"/>
        <w:widowControl/>
        <w:ind w:right="-36"/>
        <w:jc w:val="center"/>
        <w:rPr>
          <w:rStyle w:val="InitialStyle"/>
          <w:rFonts w:ascii="Arial" w:hAnsi="Arial" w:cs="Arial"/>
          <w:b/>
          <w:bCs/>
          <w:sz w:val="28"/>
          <w:szCs w:val="28"/>
          <w:u w:val="single"/>
        </w:rPr>
      </w:pPr>
      <w:r w:rsidRPr="00F458E5">
        <w:rPr>
          <w:rStyle w:val="InitialStyle"/>
          <w:rFonts w:ascii="Arial" w:hAnsi="Arial" w:cs="Arial"/>
          <w:b/>
          <w:bCs/>
          <w:sz w:val="28"/>
          <w:szCs w:val="28"/>
          <w:u w:val="single"/>
        </w:rPr>
        <w:t>Bureau of Motor Vehicle Self-Service Kiosks</w:t>
      </w:r>
    </w:p>
    <w:p w:rsidRPr="00C97934" w:rsidR="001D36F2" w:rsidP="00235985" w:rsidRDefault="001D36F2" w14:paraId="4B3DAC7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10440" w:type="dxa"/>
        <w:tblInd w:w="120" w:type="dxa"/>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3555"/>
        <w:gridCol w:w="6885"/>
      </w:tblGrid>
      <w:tr w:rsidRPr="00C97934" w:rsidR="001D36F2" w:rsidTr="00BC33F2" w14:paraId="2D1737E8" w14:textId="77777777">
        <w:trPr>
          <w:cantSplit/>
          <w:trHeight w:val="438"/>
        </w:trPr>
        <w:tc>
          <w:tcPr>
            <w:tcW w:w="3555" w:type="dxa"/>
            <w:tcBorders>
              <w:top w:val="double" w:color="auto" w:sz="4" w:space="0"/>
              <w:bottom w:val="double" w:color="auto" w:sz="4" w:space="0"/>
            </w:tcBorders>
            <w:shd w:val="clear" w:color="auto" w:fill="C6D9F1"/>
            <w:vAlign w:val="center"/>
          </w:tcPr>
          <w:p w:rsidRPr="00C97934" w:rsidR="001D36F2" w:rsidP="001D36F2" w:rsidRDefault="001D36F2" w14:paraId="180D40C6" w14:textId="77777777">
            <w:pPr>
              <w:pStyle w:val="DefaultText"/>
              <w:rPr>
                <w:rStyle w:val="InitialStyle"/>
                <w:rFonts w:ascii="Arial" w:hAnsi="Arial" w:cs="Arial"/>
                <w:b/>
              </w:rPr>
            </w:pPr>
            <w:r w:rsidRPr="00C97934">
              <w:rPr>
                <w:rStyle w:val="InitialStyle"/>
                <w:rFonts w:ascii="Arial" w:hAnsi="Arial" w:cs="Arial"/>
                <w:b/>
              </w:rPr>
              <w:t>Bidder’s Organization Name:</w:t>
            </w:r>
          </w:p>
        </w:tc>
        <w:tc>
          <w:tcPr>
            <w:tcW w:w="6885" w:type="dxa"/>
            <w:vAlign w:val="center"/>
          </w:tcPr>
          <w:p w:rsidRPr="00C97934" w:rsidR="001D36F2" w:rsidP="001D36F2" w:rsidRDefault="001D36F2" w14:paraId="4F7A979D" w14:textId="77777777">
            <w:pPr>
              <w:pStyle w:val="DefaultText"/>
              <w:rPr>
                <w:rStyle w:val="InitialStyle"/>
                <w:rFonts w:ascii="Arial" w:hAnsi="Arial" w:cs="Arial"/>
                <w:b/>
              </w:rPr>
            </w:pPr>
          </w:p>
        </w:tc>
      </w:tr>
    </w:tbl>
    <w:p w:rsidRPr="00C97934" w:rsidR="00AD3920" w:rsidP="00AD3920" w:rsidRDefault="00AD3920" w14:paraId="1BD3038C"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440"/>
      </w:tblGrid>
      <w:tr w:rsidRPr="00C97934" w:rsidR="00AD3920" w:rsidTr="008E0B24" w14:paraId="5616BA04" w14:textId="77777777">
        <w:trPr>
          <w:trHeight w:val="384"/>
        </w:trPr>
        <w:tc>
          <w:tcPr>
            <w:tcW w:w="10440" w:type="dxa"/>
            <w:tcBorders>
              <w:top w:val="double" w:color="auto" w:sz="4" w:space="0"/>
              <w:bottom w:val="double" w:color="auto" w:sz="4" w:space="0"/>
            </w:tcBorders>
            <w:shd w:val="clear" w:color="auto" w:fill="C6D9F1"/>
            <w:vAlign w:val="center"/>
          </w:tcPr>
          <w:p w:rsidRPr="00C97934" w:rsidR="00AD3920" w:rsidP="00090AB0" w:rsidRDefault="00D12A85" w14:paraId="093BCC3B" w14:textId="36A99DD3">
            <w:pPr>
              <w:widowControl/>
              <w:tabs>
                <w:tab w:val="left" w:pos="0"/>
                <w:tab w:val="left" w:pos="1080"/>
                <w:tab w:val="left" w:pos="1440"/>
              </w:tabs>
              <w:autoSpaceDE/>
              <w:autoSpaceDN/>
              <w:rPr>
                <w:rFonts w:ascii="Arial" w:hAnsi="Arial" w:eastAsia="Calibri" w:cs="Arial"/>
                <w:b/>
                <w:sz w:val="24"/>
                <w:szCs w:val="24"/>
              </w:rPr>
            </w:pPr>
            <w:r w:rsidRPr="00C97934">
              <w:rPr>
                <w:rFonts w:ascii="Arial" w:hAnsi="Arial" w:eastAsia="Calibri" w:cs="Arial"/>
                <w:b/>
                <w:sz w:val="24"/>
                <w:szCs w:val="24"/>
              </w:rPr>
              <w:t>Present a brief statement of qualifications</w:t>
            </w:r>
            <w:r w:rsidRPr="00C97934" w:rsidR="00372D1F">
              <w:rPr>
                <w:rFonts w:ascii="Arial" w:hAnsi="Arial" w:eastAsia="Calibri" w:cs="Arial"/>
                <w:b/>
                <w:sz w:val="24"/>
                <w:szCs w:val="24"/>
              </w:rPr>
              <w:t>.  D</w:t>
            </w:r>
            <w:r w:rsidRPr="00C97934">
              <w:rPr>
                <w:rFonts w:ascii="Arial" w:hAnsi="Arial" w:eastAsia="Calibri"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Pr="00C97934" w:rsidR="002A2DA5">
              <w:rPr>
                <w:rFonts w:ascii="Arial" w:hAnsi="Arial" w:eastAsia="Calibri" w:cs="Arial"/>
                <w:b/>
                <w:sz w:val="24"/>
                <w:szCs w:val="24"/>
              </w:rPr>
              <w:t>You</w:t>
            </w:r>
            <w:r w:rsidRPr="00C97934" w:rsidR="00A636FF">
              <w:rPr>
                <w:rFonts w:ascii="Arial" w:hAnsi="Arial" w:eastAsia="Calibri" w:cs="Arial"/>
                <w:b/>
                <w:sz w:val="24"/>
                <w:szCs w:val="24"/>
              </w:rPr>
              <w:t xml:space="preserve"> may </w:t>
            </w:r>
            <w:r w:rsidRPr="00C97934" w:rsidR="002A2DA5">
              <w:rPr>
                <w:rFonts w:ascii="Arial" w:hAnsi="Arial" w:eastAsia="Calibri" w:cs="Arial"/>
                <w:b/>
                <w:sz w:val="24"/>
                <w:szCs w:val="24"/>
              </w:rPr>
              <w:t xml:space="preserve">expand this form and </w:t>
            </w:r>
            <w:r w:rsidRPr="00C97934" w:rsidR="00A636FF">
              <w:rPr>
                <w:rFonts w:ascii="Arial" w:hAnsi="Arial" w:eastAsia="Calibri" w:cs="Arial"/>
                <w:b/>
                <w:sz w:val="24"/>
                <w:szCs w:val="24"/>
              </w:rPr>
              <w:t>use</w:t>
            </w:r>
            <w:r w:rsidRPr="00C97934" w:rsidR="00F26652">
              <w:rPr>
                <w:rFonts w:ascii="Arial" w:hAnsi="Arial" w:eastAsia="Calibri" w:cs="Arial"/>
                <w:b/>
                <w:sz w:val="24"/>
                <w:szCs w:val="24"/>
              </w:rPr>
              <w:t xml:space="preserve"> additional pages to provide this information.</w:t>
            </w:r>
          </w:p>
        </w:tc>
      </w:tr>
      <w:tr w:rsidRPr="00C97934" w:rsidR="00AD3920" w:rsidTr="00F63647" w14:paraId="7A3245AF" w14:textId="77777777">
        <w:trPr>
          <w:trHeight w:val="870"/>
        </w:trPr>
        <w:tc>
          <w:tcPr>
            <w:tcW w:w="10440" w:type="dxa"/>
            <w:tcBorders>
              <w:top w:val="double" w:color="auto" w:sz="4" w:space="0"/>
            </w:tcBorders>
          </w:tcPr>
          <w:p w:rsidRPr="00C97934" w:rsidR="00AD3920" w:rsidP="00AD3920" w:rsidRDefault="00AD3920" w14:paraId="3459F5AA" w14:textId="77777777">
            <w:pPr>
              <w:rPr>
                <w:rFonts w:ascii="Arial" w:hAnsi="Arial" w:eastAsia="Calibri" w:cs="Arial"/>
                <w:sz w:val="24"/>
                <w:szCs w:val="24"/>
              </w:rPr>
            </w:pPr>
          </w:p>
        </w:tc>
      </w:tr>
    </w:tbl>
    <w:p w:rsidRPr="00C97934" w:rsidR="008E0B24" w:rsidP="00AD3920" w:rsidRDefault="008E0B24" w14:paraId="028871F2"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10440"/>
      </w:tblGrid>
      <w:tr w:rsidRPr="00C97934" w:rsidR="00AD3920" w:rsidTr="008E0B24" w14:paraId="514D2283" w14:textId="77777777">
        <w:trPr>
          <w:trHeight w:val="627"/>
        </w:trPr>
        <w:tc>
          <w:tcPr>
            <w:tcW w:w="10440" w:type="dxa"/>
            <w:tcBorders>
              <w:top w:val="double" w:color="auto" w:sz="4" w:space="0"/>
              <w:bottom w:val="double" w:color="auto" w:sz="4" w:space="0"/>
            </w:tcBorders>
            <w:shd w:val="clear" w:color="auto" w:fill="C6D9F1"/>
            <w:vAlign w:val="center"/>
          </w:tcPr>
          <w:p w:rsidRPr="00C97934" w:rsidR="00372D1F" w:rsidP="00090AB0" w:rsidRDefault="00372D1F" w14:paraId="4787F5DB" w14:textId="3DF2E846">
            <w:pPr>
              <w:tabs>
                <w:tab w:val="left" w:pos="360"/>
                <w:tab w:val="left" w:pos="720"/>
                <w:tab w:val="left" w:pos="1260"/>
              </w:tabs>
              <w:rPr>
                <w:rFonts w:ascii="Arial" w:hAnsi="Arial" w:eastAsia="Calibri" w:cs="Arial"/>
                <w:b/>
                <w:sz w:val="24"/>
                <w:szCs w:val="24"/>
              </w:rPr>
            </w:pPr>
            <w:r w:rsidRPr="00C97934">
              <w:rPr>
                <w:rFonts w:ascii="Arial" w:hAnsi="Arial" w:eastAsia="Calibri" w:cs="Arial"/>
                <w:b/>
                <w:sz w:val="24"/>
                <w:szCs w:val="24"/>
              </w:rPr>
              <w:t xml:space="preserve">Provide a description of projects that occurred within the past five </w:t>
            </w:r>
            <w:r w:rsidR="00F63647">
              <w:rPr>
                <w:rFonts w:ascii="Arial" w:hAnsi="Arial" w:eastAsia="Calibri" w:cs="Arial"/>
                <w:b/>
                <w:sz w:val="24"/>
                <w:szCs w:val="24"/>
              </w:rPr>
              <w:t xml:space="preserve">(5) </w:t>
            </w:r>
            <w:r w:rsidRPr="00C97934">
              <w:rPr>
                <w:rFonts w:ascii="Arial" w:hAnsi="Arial" w:eastAsia="Calibri" w:cs="Arial"/>
                <w:b/>
                <w:sz w:val="24"/>
                <w:szCs w:val="24"/>
              </w:rPr>
              <w:t xml:space="preserve">years which reflect experience and expertise needed in performing the functions described in </w:t>
            </w:r>
            <w:r w:rsidR="00D06174">
              <w:rPr>
                <w:rFonts w:ascii="Arial" w:hAnsi="Arial" w:eastAsia="Calibri" w:cs="Arial"/>
                <w:b/>
                <w:sz w:val="24"/>
                <w:szCs w:val="24"/>
              </w:rPr>
              <w:t>Part II – Scope of Services to be Provided</w:t>
            </w:r>
            <w:r w:rsidRPr="00C97934">
              <w:rPr>
                <w:rFonts w:ascii="Arial" w:hAnsi="Arial" w:eastAsia="Calibri" w:cs="Arial"/>
                <w:b/>
                <w:sz w:val="24"/>
                <w:szCs w:val="24"/>
              </w:rPr>
              <w:t xml:space="preserve"> of th</w:t>
            </w:r>
            <w:r w:rsidRPr="00C97934" w:rsidR="00AA460A">
              <w:rPr>
                <w:rFonts w:ascii="Arial" w:hAnsi="Arial" w:eastAsia="Calibri" w:cs="Arial"/>
                <w:b/>
                <w:sz w:val="24"/>
                <w:szCs w:val="24"/>
              </w:rPr>
              <w:t>e</w:t>
            </w:r>
            <w:r w:rsidRPr="00C97934">
              <w:rPr>
                <w:rFonts w:ascii="Arial" w:hAnsi="Arial" w:eastAsia="Calibri" w:cs="Arial"/>
                <w:b/>
                <w:sz w:val="24"/>
                <w:szCs w:val="24"/>
              </w:rPr>
              <w:t xml:space="preserve"> RFP.  </w:t>
            </w:r>
            <w:r w:rsidR="00F63647">
              <w:rPr>
                <w:rFonts w:ascii="Arial" w:hAnsi="Arial" w:eastAsia="Calibri" w:cs="Arial"/>
                <w:b/>
                <w:sz w:val="24"/>
                <w:szCs w:val="24"/>
              </w:rPr>
              <w:t>C</w:t>
            </w:r>
            <w:r w:rsidRPr="00C97934">
              <w:rPr>
                <w:rFonts w:ascii="Arial" w:hAnsi="Arial" w:eastAsia="Calibri" w:cs="Arial"/>
                <w:b/>
                <w:sz w:val="24"/>
                <w:szCs w:val="24"/>
              </w:rPr>
              <w:t xml:space="preserve">ontract history with the State of Maine, whether positive or negative, may be considered in </w:t>
            </w:r>
            <w:r w:rsidR="00F63647">
              <w:rPr>
                <w:rFonts w:ascii="Arial" w:hAnsi="Arial" w:eastAsia="Calibri" w:cs="Arial"/>
                <w:b/>
                <w:sz w:val="24"/>
                <w:szCs w:val="24"/>
              </w:rPr>
              <w:t>evaluating</w:t>
            </w:r>
            <w:r w:rsidRPr="00C97934" w:rsidR="00F63647">
              <w:rPr>
                <w:rFonts w:ascii="Arial" w:hAnsi="Arial" w:eastAsia="Calibri" w:cs="Arial"/>
                <w:b/>
                <w:sz w:val="24"/>
                <w:szCs w:val="24"/>
              </w:rPr>
              <w:t xml:space="preserve"> </w:t>
            </w:r>
            <w:r w:rsidRPr="00C97934">
              <w:rPr>
                <w:rFonts w:ascii="Arial" w:hAnsi="Arial" w:eastAsia="Calibri" w:cs="Arial"/>
                <w:b/>
                <w:sz w:val="24"/>
                <w:szCs w:val="24"/>
              </w:rPr>
              <w:t>proposals even if not provided by the Bidder.</w:t>
            </w:r>
          </w:p>
          <w:p w:rsidRPr="00C97934" w:rsidR="00372D1F" w:rsidP="00090AB0" w:rsidRDefault="00372D1F" w14:paraId="45EF9B17" w14:textId="77777777">
            <w:pPr>
              <w:tabs>
                <w:tab w:val="left" w:pos="360"/>
                <w:tab w:val="left" w:pos="720"/>
                <w:tab w:val="left" w:pos="1260"/>
              </w:tabs>
              <w:rPr>
                <w:rFonts w:ascii="Arial" w:hAnsi="Arial" w:eastAsia="Calibri" w:cs="Arial"/>
                <w:b/>
                <w:sz w:val="24"/>
                <w:szCs w:val="24"/>
              </w:rPr>
            </w:pPr>
          </w:p>
          <w:p w:rsidRPr="00C97934" w:rsidR="00AD3920" w:rsidP="00090AB0" w:rsidRDefault="00372D1F" w14:paraId="141DAB9B" w14:textId="77777777">
            <w:pPr>
              <w:tabs>
                <w:tab w:val="left" w:pos="360"/>
                <w:tab w:val="left" w:pos="720"/>
                <w:tab w:val="left" w:pos="1260"/>
                <w:tab w:val="left" w:pos="1800"/>
              </w:tabs>
              <w:rPr>
                <w:rFonts w:ascii="Arial" w:hAnsi="Arial" w:eastAsia="Calibri" w:cs="Arial"/>
                <w:i/>
                <w:sz w:val="24"/>
                <w:szCs w:val="22"/>
              </w:rPr>
            </w:pPr>
            <w:r w:rsidRPr="00C97934">
              <w:rPr>
                <w:rFonts w:ascii="Arial" w:hAnsi="Arial" w:eastAsia="Calibri" w:cs="Arial"/>
                <w:i/>
                <w:sz w:val="24"/>
                <w:szCs w:val="24"/>
              </w:rPr>
              <w:t xml:space="preserve">If the Bidder has not provided similar services, note this, and describe experience with projects that highlight the Bidder’s general capabilities. </w:t>
            </w:r>
            <w:r w:rsidRPr="00C97934">
              <w:rPr>
                <w:rFonts w:ascii="Arial" w:hAnsi="Arial" w:eastAsia="Calibri" w:cs="Arial"/>
                <w:i/>
                <w:sz w:val="24"/>
                <w:szCs w:val="24"/>
              </w:rPr>
              <w:tab/>
            </w:r>
          </w:p>
        </w:tc>
      </w:tr>
    </w:tbl>
    <w:p w:rsidRPr="00C97934" w:rsidR="00AD3920" w:rsidP="00AD3920" w:rsidRDefault="00AD3920" w14:paraId="1731E731"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847"/>
        <w:gridCol w:w="7593"/>
      </w:tblGrid>
      <w:tr w:rsidRPr="00C97934" w:rsidR="00372D1F" w:rsidTr="008E0B24" w14:paraId="50C95E54" w14:textId="77777777">
        <w:tc>
          <w:tcPr>
            <w:tcW w:w="10440" w:type="dxa"/>
            <w:gridSpan w:val="2"/>
            <w:tcBorders>
              <w:top w:val="double" w:color="auto" w:sz="4" w:space="0"/>
              <w:bottom w:val="single" w:color="auto" w:sz="12" w:space="0"/>
            </w:tcBorders>
            <w:shd w:val="clear" w:color="auto" w:fill="C6D9F1"/>
            <w:vAlign w:val="center"/>
          </w:tcPr>
          <w:p w:rsidRPr="00C97934" w:rsidR="00372D1F" w:rsidP="00090AB0" w:rsidRDefault="00372D1F" w14:paraId="707EEFFB" w14:textId="77777777">
            <w:pPr>
              <w:jc w:val="center"/>
              <w:rPr>
                <w:rFonts w:ascii="Arial" w:hAnsi="Arial" w:eastAsia="Calibri" w:cs="Arial"/>
                <w:sz w:val="24"/>
                <w:szCs w:val="24"/>
              </w:rPr>
            </w:pPr>
            <w:r w:rsidRPr="00C97934">
              <w:rPr>
                <w:rFonts w:ascii="Arial" w:hAnsi="Arial" w:eastAsia="Calibri" w:cs="Arial"/>
                <w:b/>
                <w:sz w:val="24"/>
                <w:szCs w:val="24"/>
              </w:rPr>
              <w:t>Project One</w:t>
            </w:r>
          </w:p>
        </w:tc>
      </w:tr>
      <w:tr w:rsidRPr="00C97934" w:rsidR="00372D1F" w:rsidTr="00F45229" w14:paraId="51381873" w14:textId="77777777">
        <w:tc>
          <w:tcPr>
            <w:tcW w:w="2847" w:type="dxa"/>
            <w:tcBorders>
              <w:top w:val="single" w:color="auto" w:sz="12" w:space="0"/>
              <w:bottom w:val="single" w:color="auto" w:sz="4" w:space="0"/>
            </w:tcBorders>
            <w:shd w:val="clear" w:color="auto" w:fill="C6D9F1"/>
            <w:vAlign w:val="center"/>
          </w:tcPr>
          <w:p w:rsidRPr="00C97934" w:rsidR="00372D1F" w:rsidP="00090AB0" w:rsidRDefault="00372D1F" w14:paraId="583496F4" w14:textId="77777777">
            <w:pPr>
              <w:rPr>
                <w:rFonts w:ascii="Arial" w:hAnsi="Arial" w:eastAsia="Calibri" w:cs="Arial"/>
                <w:b/>
                <w:sz w:val="24"/>
                <w:szCs w:val="24"/>
              </w:rPr>
            </w:pPr>
            <w:r w:rsidRPr="00C97934">
              <w:rPr>
                <w:rFonts w:ascii="Arial" w:hAnsi="Arial" w:eastAsia="Calibri" w:cs="Arial"/>
                <w:b/>
                <w:sz w:val="24"/>
                <w:szCs w:val="24"/>
              </w:rPr>
              <w:t>Client Name:</w:t>
            </w:r>
          </w:p>
        </w:tc>
        <w:tc>
          <w:tcPr>
            <w:tcW w:w="7593" w:type="dxa"/>
            <w:tcBorders>
              <w:top w:val="single" w:color="auto" w:sz="12" w:space="0"/>
            </w:tcBorders>
            <w:vAlign w:val="center"/>
          </w:tcPr>
          <w:p w:rsidRPr="00C97934" w:rsidR="00372D1F" w:rsidP="00090AB0" w:rsidRDefault="00372D1F" w14:paraId="748FF1B1" w14:textId="77777777">
            <w:pPr>
              <w:rPr>
                <w:rFonts w:ascii="Arial" w:hAnsi="Arial" w:eastAsia="Calibri" w:cs="Arial"/>
                <w:sz w:val="24"/>
                <w:szCs w:val="24"/>
              </w:rPr>
            </w:pPr>
          </w:p>
        </w:tc>
      </w:tr>
      <w:tr w:rsidRPr="00C97934" w:rsidR="00372D1F" w:rsidTr="00F45229" w14:paraId="22C87C65" w14:textId="77777777">
        <w:tc>
          <w:tcPr>
            <w:tcW w:w="2847" w:type="dxa"/>
            <w:tcBorders>
              <w:top w:val="single" w:color="auto" w:sz="4" w:space="0"/>
              <w:bottom w:val="single" w:color="auto" w:sz="4" w:space="0"/>
            </w:tcBorders>
            <w:shd w:val="clear" w:color="auto" w:fill="C6D9F1"/>
            <w:vAlign w:val="center"/>
          </w:tcPr>
          <w:p w:rsidRPr="00C97934" w:rsidR="00372D1F" w:rsidP="00090AB0" w:rsidRDefault="00372D1F" w14:paraId="700EC512" w14:textId="77777777">
            <w:pPr>
              <w:rPr>
                <w:rFonts w:ascii="Arial" w:hAnsi="Arial" w:eastAsia="Calibri" w:cs="Arial"/>
                <w:b/>
                <w:sz w:val="24"/>
                <w:szCs w:val="24"/>
              </w:rPr>
            </w:pPr>
            <w:r w:rsidRPr="00C97934">
              <w:rPr>
                <w:rFonts w:ascii="Arial" w:hAnsi="Arial" w:eastAsia="Calibri" w:cs="Arial"/>
                <w:b/>
                <w:sz w:val="24"/>
                <w:szCs w:val="24"/>
              </w:rPr>
              <w:t>Client Contact Person:</w:t>
            </w:r>
          </w:p>
        </w:tc>
        <w:tc>
          <w:tcPr>
            <w:tcW w:w="7593" w:type="dxa"/>
            <w:vAlign w:val="center"/>
          </w:tcPr>
          <w:p w:rsidRPr="00C97934" w:rsidR="00372D1F" w:rsidP="00090AB0" w:rsidRDefault="00372D1F" w14:paraId="01AB46D1" w14:textId="77777777">
            <w:pPr>
              <w:rPr>
                <w:rFonts w:ascii="Arial" w:hAnsi="Arial" w:eastAsia="Calibri" w:cs="Arial"/>
                <w:sz w:val="24"/>
                <w:szCs w:val="24"/>
              </w:rPr>
            </w:pPr>
          </w:p>
        </w:tc>
      </w:tr>
      <w:tr w:rsidRPr="00C97934" w:rsidR="00372D1F" w:rsidTr="00F45229" w14:paraId="1F5D053F" w14:textId="77777777">
        <w:tc>
          <w:tcPr>
            <w:tcW w:w="2847" w:type="dxa"/>
            <w:tcBorders>
              <w:top w:val="single" w:color="auto" w:sz="4" w:space="0"/>
              <w:bottom w:val="single" w:color="auto" w:sz="4" w:space="0"/>
            </w:tcBorders>
            <w:shd w:val="clear" w:color="auto" w:fill="C6D9F1"/>
            <w:vAlign w:val="center"/>
          </w:tcPr>
          <w:p w:rsidRPr="00C97934" w:rsidR="00372D1F" w:rsidP="00090AB0" w:rsidRDefault="00372D1F" w14:paraId="0058F894" w14:textId="77777777">
            <w:pPr>
              <w:rPr>
                <w:rFonts w:ascii="Arial" w:hAnsi="Arial" w:eastAsia="Calibri" w:cs="Arial"/>
                <w:b/>
                <w:sz w:val="24"/>
                <w:szCs w:val="24"/>
              </w:rPr>
            </w:pPr>
            <w:r w:rsidRPr="00C97934">
              <w:rPr>
                <w:rFonts w:ascii="Arial" w:hAnsi="Arial" w:eastAsia="Calibri" w:cs="Arial"/>
                <w:b/>
                <w:sz w:val="24"/>
                <w:szCs w:val="24"/>
              </w:rPr>
              <w:t>Telephone:</w:t>
            </w:r>
          </w:p>
        </w:tc>
        <w:tc>
          <w:tcPr>
            <w:tcW w:w="7593" w:type="dxa"/>
            <w:tcBorders>
              <w:bottom w:val="single" w:color="auto" w:sz="4" w:space="0"/>
            </w:tcBorders>
            <w:vAlign w:val="center"/>
          </w:tcPr>
          <w:p w:rsidRPr="00C97934" w:rsidR="00372D1F" w:rsidP="00090AB0" w:rsidRDefault="00372D1F" w14:paraId="7044EDA0" w14:textId="77777777">
            <w:pPr>
              <w:rPr>
                <w:rFonts w:ascii="Arial" w:hAnsi="Arial" w:eastAsia="Calibri" w:cs="Arial"/>
                <w:sz w:val="24"/>
                <w:szCs w:val="24"/>
              </w:rPr>
            </w:pPr>
          </w:p>
        </w:tc>
      </w:tr>
      <w:tr w:rsidRPr="00C97934" w:rsidR="00372D1F" w:rsidTr="00F45229" w14:paraId="3F5F2B05" w14:textId="77777777">
        <w:tc>
          <w:tcPr>
            <w:tcW w:w="2847" w:type="dxa"/>
            <w:tcBorders>
              <w:top w:val="single" w:color="auto" w:sz="4" w:space="0"/>
              <w:bottom w:val="single" w:color="auto" w:sz="12" w:space="0"/>
            </w:tcBorders>
            <w:shd w:val="clear" w:color="auto" w:fill="C6D9F1"/>
            <w:vAlign w:val="center"/>
          </w:tcPr>
          <w:p w:rsidRPr="00C97934" w:rsidR="00372D1F" w:rsidP="00090AB0" w:rsidRDefault="00372D1F" w14:paraId="4E9EF5F6" w14:textId="77777777">
            <w:pPr>
              <w:rPr>
                <w:rFonts w:ascii="Arial" w:hAnsi="Arial" w:eastAsia="Calibri" w:cs="Arial"/>
                <w:b/>
                <w:sz w:val="24"/>
                <w:szCs w:val="24"/>
              </w:rPr>
            </w:pPr>
            <w:r w:rsidRPr="00C97934">
              <w:rPr>
                <w:rFonts w:ascii="Arial" w:hAnsi="Arial" w:eastAsia="Calibri" w:cs="Arial"/>
                <w:b/>
                <w:sz w:val="24"/>
                <w:szCs w:val="24"/>
              </w:rPr>
              <w:t>E-Mail:</w:t>
            </w:r>
          </w:p>
        </w:tc>
        <w:tc>
          <w:tcPr>
            <w:tcW w:w="7593" w:type="dxa"/>
            <w:tcBorders>
              <w:top w:val="single" w:color="auto" w:sz="4" w:space="0"/>
              <w:bottom w:val="single" w:color="auto" w:sz="12" w:space="0"/>
            </w:tcBorders>
            <w:vAlign w:val="center"/>
          </w:tcPr>
          <w:p w:rsidRPr="00C97934" w:rsidR="00372D1F" w:rsidP="00090AB0" w:rsidRDefault="00372D1F" w14:paraId="434EC16C" w14:textId="77777777">
            <w:pPr>
              <w:rPr>
                <w:rFonts w:ascii="Arial" w:hAnsi="Arial" w:eastAsia="Calibri" w:cs="Arial"/>
                <w:sz w:val="24"/>
                <w:szCs w:val="24"/>
              </w:rPr>
            </w:pPr>
          </w:p>
        </w:tc>
      </w:tr>
      <w:tr w:rsidRPr="00C97934" w:rsidR="00372D1F" w:rsidTr="008E0B24" w14:paraId="0BF9C594" w14:textId="77777777">
        <w:tc>
          <w:tcPr>
            <w:tcW w:w="10440" w:type="dxa"/>
            <w:gridSpan w:val="2"/>
            <w:tcBorders>
              <w:top w:val="single" w:color="auto" w:sz="12" w:space="0"/>
              <w:bottom w:val="single" w:color="auto" w:sz="12" w:space="0"/>
            </w:tcBorders>
            <w:shd w:val="clear" w:color="auto" w:fill="C6D9F1"/>
            <w:vAlign w:val="center"/>
          </w:tcPr>
          <w:p w:rsidRPr="00C97934" w:rsidR="00372D1F" w:rsidP="00090AB0" w:rsidRDefault="00372D1F" w14:paraId="4102300A" w14:textId="77777777">
            <w:pPr>
              <w:jc w:val="center"/>
              <w:rPr>
                <w:rFonts w:ascii="Arial" w:hAnsi="Arial" w:eastAsia="Calibri" w:cs="Arial"/>
                <w:sz w:val="24"/>
                <w:szCs w:val="24"/>
              </w:rPr>
            </w:pPr>
            <w:r w:rsidRPr="00C97934">
              <w:rPr>
                <w:rFonts w:ascii="Arial" w:hAnsi="Arial" w:eastAsia="Calibri" w:cs="Arial"/>
                <w:b/>
                <w:sz w:val="24"/>
                <w:szCs w:val="24"/>
              </w:rPr>
              <w:t>Brief Description of Project</w:t>
            </w:r>
          </w:p>
        </w:tc>
      </w:tr>
      <w:tr w:rsidRPr="00C97934" w:rsidR="00372D1F" w:rsidTr="008E0B24" w14:paraId="17179816" w14:textId="77777777">
        <w:trPr>
          <w:trHeight w:val="868"/>
        </w:trPr>
        <w:tc>
          <w:tcPr>
            <w:tcW w:w="10440" w:type="dxa"/>
            <w:gridSpan w:val="2"/>
            <w:tcBorders>
              <w:top w:val="single" w:color="auto" w:sz="12" w:space="0"/>
            </w:tcBorders>
          </w:tcPr>
          <w:p w:rsidRPr="00C97934" w:rsidR="00372D1F" w:rsidP="00090AB0" w:rsidRDefault="00372D1F" w14:paraId="081D7F5C" w14:textId="77777777">
            <w:pPr>
              <w:rPr>
                <w:rFonts w:ascii="Arial" w:hAnsi="Arial" w:eastAsia="Calibri" w:cs="Arial"/>
                <w:sz w:val="24"/>
                <w:szCs w:val="24"/>
              </w:rPr>
            </w:pPr>
          </w:p>
          <w:p w:rsidR="00A341A2" w:rsidP="00090AB0" w:rsidRDefault="00A341A2" w14:paraId="42030409" w14:textId="7ED8A47E">
            <w:pPr>
              <w:rPr>
                <w:rFonts w:ascii="Arial" w:hAnsi="Arial" w:eastAsia="Calibri" w:cs="Arial"/>
                <w:sz w:val="24"/>
                <w:szCs w:val="24"/>
              </w:rPr>
            </w:pPr>
          </w:p>
          <w:p w:rsidRPr="00C97934" w:rsidR="00D06174" w:rsidP="00090AB0" w:rsidRDefault="00D06174" w14:paraId="582B5F6C" w14:textId="77777777">
            <w:pPr>
              <w:rPr>
                <w:rFonts w:ascii="Arial" w:hAnsi="Arial" w:eastAsia="Calibri" w:cs="Arial"/>
                <w:sz w:val="24"/>
                <w:szCs w:val="24"/>
              </w:rPr>
            </w:pPr>
          </w:p>
          <w:p w:rsidRPr="00C97934" w:rsidR="00A341A2" w:rsidP="00090AB0" w:rsidRDefault="00A341A2" w14:paraId="08BEB44D" w14:textId="77777777">
            <w:pPr>
              <w:rPr>
                <w:rFonts w:ascii="Arial" w:hAnsi="Arial" w:eastAsia="Calibri" w:cs="Arial"/>
                <w:sz w:val="24"/>
                <w:szCs w:val="24"/>
              </w:rPr>
            </w:pPr>
          </w:p>
        </w:tc>
      </w:tr>
    </w:tbl>
    <w:p w:rsidRPr="00C97934" w:rsidR="00372D1F" w:rsidP="00AD3920" w:rsidRDefault="00372D1F" w14:paraId="7F323A9D"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4A0" w:firstRow="1" w:lastRow="0" w:firstColumn="1" w:lastColumn="0" w:noHBand="0" w:noVBand="1"/>
      </w:tblPr>
      <w:tblGrid>
        <w:gridCol w:w="2847"/>
        <w:gridCol w:w="7593"/>
      </w:tblGrid>
      <w:tr w:rsidRPr="00C97934" w:rsidR="00AD3920" w:rsidTr="008E0B24" w14:paraId="194B1181" w14:textId="77777777">
        <w:tc>
          <w:tcPr>
            <w:tcW w:w="10440" w:type="dxa"/>
            <w:gridSpan w:val="2"/>
            <w:tcBorders>
              <w:top w:val="double" w:color="auto" w:sz="4" w:space="0"/>
              <w:bottom w:val="single" w:color="auto" w:sz="12" w:space="0"/>
            </w:tcBorders>
            <w:shd w:val="clear" w:color="auto" w:fill="C6D9F1"/>
            <w:vAlign w:val="center"/>
          </w:tcPr>
          <w:p w:rsidRPr="00C97934" w:rsidR="00AD3920" w:rsidP="00090AB0" w:rsidRDefault="00372D1F" w14:paraId="44FF82D5" w14:textId="77777777">
            <w:pPr>
              <w:jc w:val="center"/>
              <w:rPr>
                <w:rFonts w:ascii="Arial" w:hAnsi="Arial" w:eastAsia="Calibri" w:cs="Arial"/>
                <w:sz w:val="24"/>
                <w:szCs w:val="24"/>
              </w:rPr>
            </w:pPr>
            <w:r w:rsidRPr="00C97934">
              <w:rPr>
                <w:rFonts w:ascii="Arial" w:hAnsi="Arial" w:eastAsia="Calibri" w:cs="Arial"/>
                <w:b/>
                <w:sz w:val="24"/>
                <w:szCs w:val="24"/>
              </w:rPr>
              <w:t>Project</w:t>
            </w:r>
            <w:r w:rsidRPr="00C97934" w:rsidR="00AD3920">
              <w:rPr>
                <w:rFonts w:ascii="Arial" w:hAnsi="Arial" w:eastAsia="Calibri" w:cs="Arial"/>
                <w:b/>
                <w:sz w:val="24"/>
                <w:szCs w:val="24"/>
              </w:rPr>
              <w:t xml:space="preserve"> Two</w:t>
            </w:r>
          </w:p>
        </w:tc>
      </w:tr>
      <w:tr w:rsidRPr="00C97934" w:rsidR="00AD3920" w:rsidTr="00F45229" w14:paraId="0BEC693F" w14:textId="77777777">
        <w:tc>
          <w:tcPr>
            <w:tcW w:w="2847" w:type="dxa"/>
            <w:tcBorders>
              <w:top w:val="single" w:color="auto" w:sz="12" w:space="0"/>
              <w:bottom w:val="single" w:color="auto" w:sz="4" w:space="0"/>
            </w:tcBorders>
            <w:shd w:val="clear" w:color="auto" w:fill="C6D9F1"/>
            <w:vAlign w:val="center"/>
          </w:tcPr>
          <w:p w:rsidRPr="00C97934" w:rsidR="00AD3920" w:rsidP="00372D1F" w:rsidRDefault="00AD3920" w14:paraId="6FEB3975" w14:textId="77777777">
            <w:pPr>
              <w:rPr>
                <w:rFonts w:ascii="Arial" w:hAnsi="Arial" w:eastAsia="Calibri" w:cs="Arial"/>
                <w:b/>
                <w:sz w:val="24"/>
                <w:szCs w:val="24"/>
              </w:rPr>
            </w:pPr>
            <w:r w:rsidRPr="00C97934">
              <w:rPr>
                <w:rFonts w:ascii="Arial" w:hAnsi="Arial" w:eastAsia="Calibri" w:cs="Arial"/>
                <w:b/>
                <w:sz w:val="24"/>
                <w:szCs w:val="24"/>
              </w:rPr>
              <w:t>Client Name:</w:t>
            </w:r>
          </w:p>
        </w:tc>
        <w:tc>
          <w:tcPr>
            <w:tcW w:w="7593" w:type="dxa"/>
            <w:tcBorders>
              <w:top w:val="single" w:color="auto" w:sz="12" w:space="0"/>
            </w:tcBorders>
            <w:vAlign w:val="center"/>
          </w:tcPr>
          <w:p w:rsidRPr="00C97934" w:rsidR="00AD3920" w:rsidP="00372D1F" w:rsidRDefault="00AD3920" w14:paraId="2E08352A" w14:textId="77777777">
            <w:pPr>
              <w:rPr>
                <w:rFonts w:ascii="Arial" w:hAnsi="Arial" w:eastAsia="Calibri" w:cs="Arial"/>
                <w:sz w:val="24"/>
                <w:szCs w:val="24"/>
              </w:rPr>
            </w:pPr>
          </w:p>
        </w:tc>
      </w:tr>
      <w:tr w:rsidRPr="00C97934" w:rsidR="00AD3920" w:rsidTr="00F45229" w14:paraId="1EAEEA9B"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078E5953" w14:textId="77777777">
            <w:pPr>
              <w:rPr>
                <w:rFonts w:ascii="Arial" w:hAnsi="Arial" w:eastAsia="Calibri" w:cs="Arial"/>
                <w:b/>
                <w:sz w:val="24"/>
                <w:szCs w:val="24"/>
              </w:rPr>
            </w:pPr>
            <w:r w:rsidRPr="00C97934">
              <w:rPr>
                <w:rFonts w:ascii="Arial" w:hAnsi="Arial" w:eastAsia="Calibri" w:cs="Arial"/>
                <w:b/>
                <w:sz w:val="24"/>
                <w:szCs w:val="24"/>
              </w:rPr>
              <w:t>Client Contact Person:</w:t>
            </w:r>
          </w:p>
        </w:tc>
        <w:tc>
          <w:tcPr>
            <w:tcW w:w="7593" w:type="dxa"/>
            <w:vAlign w:val="center"/>
          </w:tcPr>
          <w:p w:rsidRPr="00C97934" w:rsidR="00AD3920" w:rsidP="00372D1F" w:rsidRDefault="00AD3920" w14:paraId="7B058AE8" w14:textId="77777777">
            <w:pPr>
              <w:rPr>
                <w:rFonts w:ascii="Arial" w:hAnsi="Arial" w:eastAsia="Calibri" w:cs="Arial"/>
                <w:sz w:val="24"/>
                <w:szCs w:val="24"/>
              </w:rPr>
            </w:pPr>
          </w:p>
        </w:tc>
      </w:tr>
      <w:tr w:rsidRPr="00C97934" w:rsidR="00AD3920" w:rsidTr="00F45229" w14:paraId="6DCEAAF4"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376B0DC2" w14:textId="77777777">
            <w:pPr>
              <w:rPr>
                <w:rFonts w:ascii="Arial" w:hAnsi="Arial" w:eastAsia="Calibri" w:cs="Arial"/>
                <w:b/>
                <w:sz w:val="24"/>
                <w:szCs w:val="24"/>
              </w:rPr>
            </w:pPr>
            <w:r w:rsidRPr="00C97934">
              <w:rPr>
                <w:rFonts w:ascii="Arial" w:hAnsi="Arial" w:eastAsia="Calibri" w:cs="Arial"/>
                <w:b/>
                <w:sz w:val="24"/>
                <w:szCs w:val="24"/>
              </w:rPr>
              <w:t>Telephone:</w:t>
            </w:r>
          </w:p>
        </w:tc>
        <w:tc>
          <w:tcPr>
            <w:tcW w:w="7593" w:type="dxa"/>
            <w:tcBorders>
              <w:bottom w:val="single" w:color="auto" w:sz="4" w:space="0"/>
            </w:tcBorders>
            <w:vAlign w:val="center"/>
          </w:tcPr>
          <w:p w:rsidRPr="00C97934" w:rsidR="00AD3920" w:rsidP="00372D1F" w:rsidRDefault="00AD3920" w14:paraId="20FB8FF7" w14:textId="77777777">
            <w:pPr>
              <w:rPr>
                <w:rFonts w:ascii="Arial" w:hAnsi="Arial" w:eastAsia="Calibri" w:cs="Arial"/>
                <w:sz w:val="24"/>
                <w:szCs w:val="24"/>
              </w:rPr>
            </w:pPr>
          </w:p>
        </w:tc>
      </w:tr>
      <w:tr w:rsidRPr="00C97934" w:rsidR="00AD3920" w:rsidTr="00F45229" w14:paraId="56DA18A9" w14:textId="77777777">
        <w:tc>
          <w:tcPr>
            <w:tcW w:w="2847" w:type="dxa"/>
            <w:tcBorders>
              <w:top w:val="single" w:color="auto" w:sz="4" w:space="0"/>
              <w:bottom w:val="single" w:color="auto" w:sz="12" w:space="0"/>
            </w:tcBorders>
            <w:shd w:val="clear" w:color="auto" w:fill="C6D9F1"/>
            <w:vAlign w:val="center"/>
          </w:tcPr>
          <w:p w:rsidRPr="00C97934" w:rsidR="00AD3920" w:rsidP="00372D1F" w:rsidRDefault="00AD3920" w14:paraId="2C8143A2" w14:textId="77777777">
            <w:pPr>
              <w:rPr>
                <w:rFonts w:ascii="Arial" w:hAnsi="Arial" w:eastAsia="Calibri" w:cs="Arial"/>
                <w:b/>
                <w:sz w:val="24"/>
                <w:szCs w:val="24"/>
              </w:rPr>
            </w:pPr>
            <w:r w:rsidRPr="00C97934">
              <w:rPr>
                <w:rFonts w:ascii="Arial" w:hAnsi="Arial" w:eastAsia="Calibri" w:cs="Arial"/>
                <w:b/>
                <w:sz w:val="24"/>
                <w:szCs w:val="24"/>
              </w:rPr>
              <w:t>E-Mail:</w:t>
            </w:r>
          </w:p>
        </w:tc>
        <w:tc>
          <w:tcPr>
            <w:tcW w:w="7593" w:type="dxa"/>
            <w:tcBorders>
              <w:top w:val="single" w:color="auto" w:sz="4" w:space="0"/>
              <w:bottom w:val="single" w:color="auto" w:sz="12" w:space="0"/>
            </w:tcBorders>
            <w:vAlign w:val="center"/>
          </w:tcPr>
          <w:p w:rsidRPr="00C97934" w:rsidR="00AD3920" w:rsidP="00372D1F" w:rsidRDefault="00AD3920" w14:paraId="760C7464" w14:textId="77777777">
            <w:pPr>
              <w:rPr>
                <w:rFonts w:ascii="Arial" w:hAnsi="Arial" w:eastAsia="Calibri" w:cs="Arial"/>
                <w:sz w:val="24"/>
                <w:szCs w:val="24"/>
              </w:rPr>
            </w:pPr>
          </w:p>
        </w:tc>
      </w:tr>
      <w:tr w:rsidRPr="00C97934" w:rsidR="00AD3920" w:rsidTr="008E0B24" w14:paraId="43B8D0E0" w14:textId="77777777">
        <w:tc>
          <w:tcPr>
            <w:tcW w:w="10440" w:type="dxa"/>
            <w:gridSpan w:val="2"/>
            <w:tcBorders>
              <w:top w:val="single" w:color="auto" w:sz="12" w:space="0"/>
              <w:bottom w:val="single" w:color="auto" w:sz="12" w:space="0"/>
            </w:tcBorders>
            <w:shd w:val="clear" w:color="auto" w:fill="C6D9F1"/>
            <w:vAlign w:val="center"/>
          </w:tcPr>
          <w:p w:rsidRPr="00C97934" w:rsidR="00AD3920" w:rsidP="00090AB0" w:rsidRDefault="00AD3920" w14:paraId="07F100D0" w14:textId="77777777">
            <w:pPr>
              <w:jc w:val="center"/>
              <w:rPr>
                <w:rFonts w:ascii="Arial" w:hAnsi="Arial" w:eastAsia="Calibri" w:cs="Arial"/>
                <w:sz w:val="24"/>
                <w:szCs w:val="24"/>
              </w:rPr>
            </w:pPr>
            <w:r w:rsidRPr="00C97934">
              <w:rPr>
                <w:rFonts w:ascii="Arial" w:hAnsi="Arial" w:eastAsia="Calibri" w:cs="Arial"/>
                <w:b/>
                <w:sz w:val="24"/>
                <w:szCs w:val="24"/>
              </w:rPr>
              <w:t>Brief Description of Project</w:t>
            </w:r>
          </w:p>
        </w:tc>
      </w:tr>
      <w:tr w:rsidRPr="00C97934" w:rsidR="00AD3920" w:rsidTr="008E0B24" w14:paraId="5FDD9364" w14:textId="77777777">
        <w:trPr>
          <w:trHeight w:val="868"/>
        </w:trPr>
        <w:tc>
          <w:tcPr>
            <w:tcW w:w="10440" w:type="dxa"/>
            <w:gridSpan w:val="2"/>
            <w:tcBorders>
              <w:top w:val="single" w:color="auto" w:sz="12" w:space="0"/>
            </w:tcBorders>
          </w:tcPr>
          <w:p w:rsidRPr="00C97934" w:rsidR="00AD3920" w:rsidP="00AD3920" w:rsidRDefault="00AD3920" w14:paraId="24320CC0" w14:textId="77777777">
            <w:pPr>
              <w:rPr>
                <w:rFonts w:ascii="Arial" w:hAnsi="Arial" w:eastAsia="Calibri" w:cs="Arial"/>
                <w:sz w:val="24"/>
                <w:szCs w:val="24"/>
              </w:rPr>
            </w:pPr>
          </w:p>
          <w:p w:rsidRPr="00C97934" w:rsidR="00AD3920" w:rsidP="00AD3920" w:rsidRDefault="00AD3920" w14:paraId="2F1FE064" w14:textId="77777777">
            <w:pPr>
              <w:rPr>
                <w:rFonts w:ascii="Arial" w:hAnsi="Arial" w:eastAsia="Calibri" w:cs="Arial"/>
                <w:sz w:val="24"/>
                <w:szCs w:val="24"/>
              </w:rPr>
            </w:pPr>
          </w:p>
          <w:p w:rsidRPr="00C97934" w:rsidR="00A341A2" w:rsidP="00AD3920" w:rsidRDefault="00A341A2" w14:paraId="322D5DBE" w14:textId="77777777">
            <w:pPr>
              <w:rPr>
                <w:rFonts w:ascii="Arial" w:hAnsi="Arial" w:eastAsia="Calibri" w:cs="Arial"/>
                <w:sz w:val="24"/>
                <w:szCs w:val="24"/>
              </w:rPr>
            </w:pPr>
          </w:p>
          <w:p w:rsidRPr="00C97934" w:rsidR="00A341A2" w:rsidP="00AD3920" w:rsidRDefault="00A341A2" w14:paraId="11721007" w14:textId="77777777">
            <w:pPr>
              <w:rPr>
                <w:rFonts w:ascii="Arial" w:hAnsi="Arial" w:eastAsia="Calibri" w:cs="Arial"/>
                <w:sz w:val="24"/>
                <w:szCs w:val="24"/>
              </w:rPr>
            </w:pPr>
          </w:p>
        </w:tc>
      </w:tr>
    </w:tbl>
    <w:p w:rsidRPr="00C97934" w:rsidR="008E0B24" w:rsidP="00AD3920" w:rsidRDefault="008E0B24" w14:paraId="2E8EC163" w14:textId="77777777">
      <w:pPr>
        <w:rPr>
          <w:rFonts w:ascii="Arial" w:hAnsi="Arial" w:cs="Arial"/>
          <w:sz w:val="24"/>
          <w:szCs w:val="24"/>
        </w:rPr>
      </w:pPr>
    </w:p>
    <w:tbl>
      <w:tblPr>
        <w:tblW w:w="1044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847"/>
        <w:gridCol w:w="7593"/>
      </w:tblGrid>
      <w:tr w:rsidRPr="00C97934" w:rsidR="00AD3920" w:rsidTr="008E0B24" w14:paraId="7EB8EFAE" w14:textId="77777777">
        <w:tc>
          <w:tcPr>
            <w:tcW w:w="10440" w:type="dxa"/>
            <w:gridSpan w:val="2"/>
            <w:tcBorders>
              <w:top w:val="double" w:color="auto" w:sz="4" w:space="0"/>
              <w:bottom w:val="single" w:color="auto" w:sz="12" w:space="0"/>
            </w:tcBorders>
            <w:shd w:val="clear" w:color="auto" w:fill="C6D9F1"/>
            <w:vAlign w:val="center"/>
          </w:tcPr>
          <w:p w:rsidRPr="00C97934" w:rsidR="00AD3920" w:rsidP="00090AB0" w:rsidRDefault="00372D1F" w14:paraId="359DB86D" w14:textId="77777777">
            <w:pPr>
              <w:jc w:val="center"/>
              <w:rPr>
                <w:rFonts w:ascii="Arial" w:hAnsi="Arial" w:eastAsia="Calibri" w:cs="Arial"/>
                <w:sz w:val="24"/>
                <w:szCs w:val="24"/>
              </w:rPr>
            </w:pPr>
            <w:r w:rsidRPr="00C97934">
              <w:rPr>
                <w:rFonts w:ascii="Arial" w:hAnsi="Arial" w:eastAsia="Calibri" w:cs="Arial"/>
                <w:b/>
                <w:sz w:val="24"/>
                <w:szCs w:val="24"/>
              </w:rPr>
              <w:t>Project</w:t>
            </w:r>
            <w:r w:rsidRPr="00C97934" w:rsidR="00AD3920">
              <w:rPr>
                <w:rFonts w:ascii="Arial" w:hAnsi="Arial" w:eastAsia="Calibri" w:cs="Arial"/>
                <w:b/>
                <w:sz w:val="24"/>
                <w:szCs w:val="24"/>
              </w:rPr>
              <w:t xml:space="preserve"> Three</w:t>
            </w:r>
          </w:p>
        </w:tc>
      </w:tr>
      <w:tr w:rsidRPr="00C97934" w:rsidR="00AD3920" w:rsidTr="00F45229" w14:paraId="296D7062" w14:textId="77777777">
        <w:tc>
          <w:tcPr>
            <w:tcW w:w="2847" w:type="dxa"/>
            <w:tcBorders>
              <w:top w:val="single" w:color="auto" w:sz="12" w:space="0"/>
              <w:bottom w:val="single" w:color="auto" w:sz="4" w:space="0"/>
            </w:tcBorders>
            <w:shd w:val="clear" w:color="auto" w:fill="C6D9F1"/>
            <w:vAlign w:val="center"/>
          </w:tcPr>
          <w:p w:rsidRPr="00C97934" w:rsidR="00AD3920" w:rsidP="00372D1F" w:rsidRDefault="00AD3920" w14:paraId="17CFEE5C" w14:textId="77777777">
            <w:pPr>
              <w:rPr>
                <w:rFonts w:ascii="Arial" w:hAnsi="Arial" w:eastAsia="Calibri" w:cs="Arial"/>
                <w:b/>
                <w:sz w:val="24"/>
                <w:szCs w:val="24"/>
              </w:rPr>
            </w:pPr>
            <w:r w:rsidRPr="00C97934">
              <w:rPr>
                <w:rFonts w:ascii="Arial" w:hAnsi="Arial" w:eastAsia="Calibri" w:cs="Arial"/>
                <w:b/>
                <w:sz w:val="24"/>
                <w:szCs w:val="24"/>
              </w:rPr>
              <w:t>Client Name:</w:t>
            </w:r>
          </w:p>
        </w:tc>
        <w:tc>
          <w:tcPr>
            <w:tcW w:w="7593" w:type="dxa"/>
            <w:tcBorders>
              <w:top w:val="single" w:color="auto" w:sz="12" w:space="0"/>
            </w:tcBorders>
            <w:vAlign w:val="center"/>
          </w:tcPr>
          <w:p w:rsidRPr="00C97934" w:rsidR="00AD3920" w:rsidP="00372D1F" w:rsidRDefault="00AD3920" w14:paraId="1EF7F48C" w14:textId="77777777">
            <w:pPr>
              <w:rPr>
                <w:rFonts w:ascii="Arial" w:hAnsi="Arial" w:eastAsia="Calibri" w:cs="Arial"/>
                <w:sz w:val="24"/>
                <w:szCs w:val="24"/>
              </w:rPr>
            </w:pPr>
          </w:p>
        </w:tc>
      </w:tr>
      <w:tr w:rsidRPr="00C97934" w:rsidR="00AD3920" w:rsidTr="00F45229" w14:paraId="1D0EA897"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667D2B0D" w14:textId="77777777">
            <w:pPr>
              <w:rPr>
                <w:rFonts w:ascii="Arial" w:hAnsi="Arial" w:eastAsia="Calibri" w:cs="Arial"/>
                <w:b/>
                <w:sz w:val="24"/>
                <w:szCs w:val="24"/>
              </w:rPr>
            </w:pPr>
            <w:r w:rsidRPr="00C97934">
              <w:rPr>
                <w:rFonts w:ascii="Arial" w:hAnsi="Arial" w:eastAsia="Calibri" w:cs="Arial"/>
                <w:b/>
                <w:sz w:val="24"/>
                <w:szCs w:val="24"/>
              </w:rPr>
              <w:t>Client Contact Person:</w:t>
            </w:r>
          </w:p>
        </w:tc>
        <w:tc>
          <w:tcPr>
            <w:tcW w:w="7593" w:type="dxa"/>
            <w:vAlign w:val="center"/>
          </w:tcPr>
          <w:p w:rsidRPr="00C97934" w:rsidR="00AD3920" w:rsidP="00372D1F" w:rsidRDefault="00AD3920" w14:paraId="6AE98E8D" w14:textId="77777777">
            <w:pPr>
              <w:rPr>
                <w:rFonts w:ascii="Arial" w:hAnsi="Arial" w:eastAsia="Calibri" w:cs="Arial"/>
                <w:sz w:val="24"/>
                <w:szCs w:val="24"/>
              </w:rPr>
            </w:pPr>
          </w:p>
        </w:tc>
      </w:tr>
      <w:tr w:rsidRPr="00C97934" w:rsidR="00AD3920" w:rsidTr="00F45229" w14:paraId="12DB5A7A" w14:textId="77777777">
        <w:tc>
          <w:tcPr>
            <w:tcW w:w="2847" w:type="dxa"/>
            <w:tcBorders>
              <w:top w:val="single" w:color="auto" w:sz="4" w:space="0"/>
              <w:bottom w:val="single" w:color="auto" w:sz="4" w:space="0"/>
            </w:tcBorders>
            <w:shd w:val="clear" w:color="auto" w:fill="C6D9F1"/>
            <w:vAlign w:val="center"/>
          </w:tcPr>
          <w:p w:rsidRPr="00C97934" w:rsidR="00AD3920" w:rsidP="00372D1F" w:rsidRDefault="00AD3920" w14:paraId="56667BF3" w14:textId="77777777">
            <w:pPr>
              <w:rPr>
                <w:rFonts w:ascii="Arial" w:hAnsi="Arial" w:eastAsia="Calibri" w:cs="Arial"/>
                <w:b/>
                <w:sz w:val="24"/>
                <w:szCs w:val="24"/>
              </w:rPr>
            </w:pPr>
            <w:r w:rsidRPr="00C97934">
              <w:rPr>
                <w:rFonts w:ascii="Arial" w:hAnsi="Arial" w:eastAsia="Calibri" w:cs="Arial"/>
                <w:b/>
                <w:sz w:val="24"/>
                <w:szCs w:val="24"/>
              </w:rPr>
              <w:t>Telephone:</w:t>
            </w:r>
          </w:p>
        </w:tc>
        <w:tc>
          <w:tcPr>
            <w:tcW w:w="7593" w:type="dxa"/>
            <w:tcBorders>
              <w:bottom w:val="single" w:color="auto" w:sz="4" w:space="0"/>
            </w:tcBorders>
            <w:vAlign w:val="center"/>
          </w:tcPr>
          <w:p w:rsidRPr="00C97934" w:rsidR="00AD3920" w:rsidP="00372D1F" w:rsidRDefault="00AD3920" w14:paraId="34AE03FA" w14:textId="77777777">
            <w:pPr>
              <w:rPr>
                <w:rFonts w:ascii="Arial" w:hAnsi="Arial" w:eastAsia="Calibri" w:cs="Arial"/>
                <w:sz w:val="24"/>
                <w:szCs w:val="24"/>
              </w:rPr>
            </w:pPr>
          </w:p>
        </w:tc>
      </w:tr>
      <w:tr w:rsidRPr="00C97934" w:rsidR="00AD3920" w:rsidTr="00F45229" w14:paraId="35462637" w14:textId="77777777">
        <w:tc>
          <w:tcPr>
            <w:tcW w:w="2847" w:type="dxa"/>
            <w:tcBorders>
              <w:top w:val="single" w:color="auto" w:sz="4" w:space="0"/>
              <w:bottom w:val="single" w:color="auto" w:sz="12" w:space="0"/>
            </w:tcBorders>
            <w:shd w:val="clear" w:color="auto" w:fill="C6D9F1"/>
            <w:vAlign w:val="center"/>
          </w:tcPr>
          <w:p w:rsidRPr="00C97934" w:rsidR="00AD3920" w:rsidP="00372D1F" w:rsidRDefault="00AD3920" w14:paraId="042AA6D5" w14:textId="77777777">
            <w:pPr>
              <w:rPr>
                <w:rFonts w:ascii="Arial" w:hAnsi="Arial" w:eastAsia="Calibri" w:cs="Arial"/>
                <w:b/>
                <w:sz w:val="24"/>
                <w:szCs w:val="24"/>
              </w:rPr>
            </w:pPr>
            <w:r w:rsidRPr="00C97934">
              <w:rPr>
                <w:rFonts w:ascii="Arial" w:hAnsi="Arial" w:eastAsia="Calibri" w:cs="Arial"/>
                <w:b/>
                <w:sz w:val="24"/>
                <w:szCs w:val="24"/>
              </w:rPr>
              <w:t>E-Mail:</w:t>
            </w:r>
          </w:p>
        </w:tc>
        <w:tc>
          <w:tcPr>
            <w:tcW w:w="7593" w:type="dxa"/>
            <w:tcBorders>
              <w:top w:val="single" w:color="auto" w:sz="4" w:space="0"/>
              <w:bottom w:val="single" w:color="auto" w:sz="12" w:space="0"/>
            </w:tcBorders>
            <w:vAlign w:val="center"/>
          </w:tcPr>
          <w:p w:rsidRPr="00C97934" w:rsidR="00AD3920" w:rsidP="00372D1F" w:rsidRDefault="00AD3920" w14:paraId="734EE8CE" w14:textId="77777777">
            <w:pPr>
              <w:rPr>
                <w:rFonts w:ascii="Arial" w:hAnsi="Arial" w:eastAsia="Calibri" w:cs="Arial"/>
                <w:sz w:val="24"/>
                <w:szCs w:val="24"/>
              </w:rPr>
            </w:pPr>
          </w:p>
        </w:tc>
      </w:tr>
      <w:tr w:rsidRPr="00C97934" w:rsidR="00AD3920" w:rsidTr="008E0B24" w14:paraId="0A2B08EF" w14:textId="77777777">
        <w:tc>
          <w:tcPr>
            <w:tcW w:w="10440" w:type="dxa"/>
            <w:gridSpan w:val="2"/>
            <w:tcBorders>
              <w:top w:val="single" w:color="auto" w:sz="12" w:space="0"/>
              <w:bottom w:val="single" w:color="auto" w:sz="12" w:space="0"/>
            </w:tcBorders>
            <w:shd w:val="clear" w:color="auto" w:fill="C6D9F1"/>
            <w:vAlign w:val="center"/>
          </w:tcPr>
          <w:p w:rsidRPr="00C97934" w:rsidR="00AD3920" w:rsidP="00090AB0" w:rsidRDefault="00AD3920" w14:paraId="5F34DDBA" w14:textId="77777777">
            <w:pPr>
              <w:jc w:val="center"/>
              <w:rPr>
                <w:rFonts w:ascii="Arial" w:hAnsi="Arial" w:eastAsia="Calibri" w:cs="Arial"/>
                <w:sz w:val="24"/>
                <w:szCs w:val="24"/>
              </w:rPr>
            </w:pPr>
            <w:r w:rsidRPr="00C97934">
              <w:rPr>
                <w:rFonts w:ascii="Arial" w:hAnsi="Arial" w:eastAsia="Calibri" w:cs="Arial"/>
                <w:b/>
                <w:sz w:val="24"/>
                <w:szCs w:val="24"/>
              </w:rPr>
              <w:t>Brief Description of Project</w:t>
            </w:r>
          </w:p>
        </w:tc>
      </w:tr>
      <w:tr w:rsidRPr="00C97934" w:rsidR="00AD3920" w:rsidTr="008E0B24" w14:paraId="67977DC7" w14:textId="77777777">
        <w:trPr>
          <w:trHeight w:val="868"/>
        </w:trPr>
        <w:tc>
          <w:tcPr>
            <w:tcW w:w="10440" w:type="dxa"/>
            <w:gridSpan w:val="2"/>
            <w:tcBorders>
              <w:top w:val="single" w:color="auto" w:sz="12" w:space="0"/>
            </w:tcBorders>
          </w:tcPr>
          <w:p w:rsidRPr="00C97934" w:rsidR="00A341A2" w:rsidP="00AD3920" w:rsidRDefault="00A341A2" w14:paraId="28825775" w14:textId="77777777">
            <w:pPr>
              <w:rPr>
                <w:rFonts w:ascii="Arial" w:hAnsi="Arial" w:eastAsia="Calibri" w:cs="Arial"/>
                <w:sz w:val="24"/>
                <w:szCs w:val="24"/>
              </w:rPr>
            </w:pPr>
          </w:p>
          <w:p w:rsidR="00A341A2" w:rsidP="00AD3920" w:rsidRDefault="00A341A2" w14:paraId="259ACF72" w14:textId="77777777">
            <w:pPr>
              <w:rPr>
                <w:rFonts w:ascii="Arial" w:hAnsi="Arial" w:eastAsia="Calibri" w:cs="Arial"/>
                <w:sz w:val="24"/>
                <w:szCs w:val="24"/>
              </w:rPr>
            </w:pPr>
          </w:p>
          <w:p w:rsidR="00D06174" w:rsidP="00AD3920" w:rsidRDefault="00D06174" w14:paraId="262F478D" w14:textId="77777777">
            <w:pPr>
              <w:rPr>
                <w:rFonts w:ascii="Arial" w:hAnsi="Arial" w:eastAsia="Calibri" w:cs="Arial"/>
                <w:sz w:val="24"/>
                <w:szCs w:val="24"/>
              </w:rPr>
            </w:pPr>
          </w:p>
          <w:p w:rsidRPr="00C97934" w:rsidR="00D06174" w:rsidP="00AD3920" w:rsidRDefault="00D06174" w14:paraId="2B61F241" w14:textId="3F1510B8">
            <w:pPr>
              <w:rPr>
                <w:rFonts w:ascii="Arial" w:hAnsi="Arial" w:eastAsia="Calibri" w:cs="Arial"/>
                <w:sz w:val="24"/>
                <w:szCs w:val="24"/>
              </w:rPr>
            </w:pPr>
          </w:p>
        </w:tc>
      </w:tr>
    </w:tbl>
    <w:p w:rsidRPr="00C97934" w:rsidR="00AD3920" w:rsidP="00AD3920" w:rsidRDefault="00AD3920" w14:paraId="39C13726" w14:textId="77777777">
      <w:pPr>
        <w:rPr>
          <w:rFonts w:ascii="Arial" w:hAnsi="Arial" w:cs="Arial"/>
          <w:sz w:val="24"/>
          <w:szCs w:val="24"/>
        </w:rPr>
      </w:pPr>
    </w:p>
    <w:p w:rsidRPr="00C97934" w:rsidR="00221A14" w:rsidP="00221A14" w:rsidRDefault="00C219C7" w14:paraId="446D904F"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p w:rsidRPr="00C97934" w:rsidR="00221A14" w:rsidP="00F63647" w:rsidRDefault="00221A14" w14:paraId="2BD17152" w14:textId="650E0D2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rsidRPr="00C97934" w:rsidR="00795672" w:rsidP="00795672" w:rsidRDefault="00795672" w14:paraId="2373715A" w14:textId="2747D09E">
      <w:pPr>
        <w:pStyle w:val="DefaultText"/>
        <w:jc w:val="center"/>
        <w:rPr>
          <w:rStyle w:val="InitialStyle"/>
          <w:rFonts w:ascii="Arial" w:hAnsi="Arial" w:cs="Arial"/>
          <w:b/>
          <w:sz w:val="28"/>
          <w:szCs w:val="28"/>
        </w:rPr>
      </w:pPr>
      <w:r w:rsidRPr="00C97934">
        <w:rPr>
          <w:rStyle w:val="InitialStyle"/>
          <w:rFonts w:ascii="Arial" w:hAnsi="Arial" w:cs="Arial"/>
          <w:b/>
          <w:sz w:val="28"/>
          <w:szCs w:val="28"/>
        </w:rPr>
        <w:t>State of Maine</w:t>
      </w:r>
    </w:p>
    <w:p w:rsidRPr="00C97934" w:rsidR="00795672" w:rsidP="00795672" w:rsidRDefault="00795672" w14:paraId="1ED0420B" w14:textId="2EF73441">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Department of</w:t>
      </w:r>
      <w:r w:rsidR="0091484E">
        <w:rPr>
          <w:rStyle w:val="InitialStyle"/>
          <w:rFonts w:ascii="Arial" w:hAnsi="Arial" w:cs="Arial"/>
          <w:b/>
          <w:sz w:val="28"/>
          <w:szCs w:val="28"/>
        </w:rPr>
        <w:t xml:space="preserve"> Secretary of State</w:t>
      </w:r>
    </w:p>
    <w:p w:rsidRPr="00C97934" w:rsidR="00795672" w:rsidP="00795672" w:rsidRDefault="00795672" w14:paraId="36826A40" w14:textId="77777777">
      <w:pPr>
        <w:pStyle w:val="DefaultText"/>
        <w:jc w:val="center"/>
        <w:rPr>
          <w:rStyle w:val="InitialStyle"/>
          <w:rFonts w:ascii="Arial" w:hAnsi="Arial" w:cs="Arial"/>
          <w:b/>
          <w:sz w:val="28"/>
          <w:szCs w:val="28"/>
        </w:rPr>
      </w:pPr>
      <w:r>
        <w:rPr>
          <w:rStyle w:val="InitialStyle"/>
          <w:rFonts w:ascii="Arial" w:hAnsi="Arial" w:cs="Arial"/>
          <w:b/>
          <w:sz w:val="28"/>
          <w:szCs w:val="28"/>
        </w:rPr>
        <w:t>TECHNICAL ASSESSMENT FORM</w:t>
      </w:r>
    </w:p>
    <w:p w:rsidRPr="00C97934" w:rsidR="00795672" w:rsidP="00795672" w:rsidRDefault="00795672" w14:paraId="4432F350" w14:textId="3B5846EC">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Pr="00EB1889" w:rsidR="00EB1889">
        <w:rPr>
          <w:rStyle w:val="InitialStyle"/>
          <w:rFonts w:ascii="Arial" w:hAnsi="Arial" w:cs="Arial"/>
          <w:b/>
          <w:bCs/>
          <w:sz w:val="28"/>
          <w:szCs w:val="28"/>
        </w:rPr>
        <w:t>202506086</w:t>
      </w:r>
    </w:p>
    <w:p w:rsidRPr="00F458E5" w:rsidR="0091484E" w:rsidP="0091484E" w:rsidRDefault="00F458E5" w14:paraId="13A83589" w14:textId="04F30E0A">
      <w:pPr>
        <w:pStyle w:val="DefaultText"/>
        <w:widowControl/>
        <w:ind w:right="-36"/>
        <w:jc w:val="center"/>
        <w:rPr>
          <w:rStyle w:val="InitialStyle"/>
          <w:rFonts w:ascii="Arial" w:hAnsi="Arial" w:cs="Arial"/>
          <w:b/>
          <w:bCs/>
          <w:sz w:val="28"/>
          <w:szCs w:val="28"/>
          <w:u w:val="single"/>
        </w:rPr>
      </w:pPr>
      <w:r w:rsidRPr="00F458E5">
        <w:rPr>
          <w:rStyle w:val="InitialStyle"/>
          <w:rFonts w:ascii="Arial" w:hAnsi="Arial" w:cs="Arial"/>
          <w:b/>
          <w:bCs/>
          <w:sz w:val="28"/>
          <w:szCs w:val="28"/>
          <w:u w:val="single"/>
        </w:rPr>
        <w:t>Bureau of Motor Vehicle Self-Service Kiosks</w:t>
      </w:r>
    </w:p>
    <w:p w:rsidR="00795672" w:rsidP="00795672" w:rsidRDefault="00795672" w14:paraId="72EFE3A8" w14:textId="77777777">
      <w:pPr>
        <w:pStyle w:val="DefaultText"/>
        <w:rPr>
          <w:rStyle w:val="InitialStyle"/>
          <w:rFonts w:ascii="Arial" w:hAnsi="Arial" w:cs="Arial"/>
          <w:b/>
          <w:color w:val="FF0000"/>
          <w:sz w:val="28"/>
          <w:szCs w:val="28"/>
        </w:rPr>
      </w:pPr>
    </w:p>
    <w:p w:rsidR="00795672" w:rsidP="00795672" w:rsidRDefault="00795672" w14:paraId="77FD8B94" w14:textId="77777777">
      <w:pPr>
        <w:pStyle w:val="DefaultText"/>
        <w:rPr>
          <w:rStyle w:val="InitialStyle"/>
          <w:rFonts w:ascii="Arial" w:hAnsi="Arial" w:cs="Arial"/>
          <w:bCs/>
        </w:rPr>
      </w:pPr>
      <w:r>
        <w:rPr>
          <w:rStyle w:val="InitialStyle"/>
          <w:rFonts w:ascii="Arial" w:hAnsi="Arial" w:cs="Arial"/>
          <w:bCs/>
        </w:rPr>
        <w:t xml:space="preserve">Bidders must complete the Technical Assessment Form embedded below. </w:t>
      </w:r>
    </w:p>
    <w:p w:rsidR="00795672" w:rsidP="00795672" w:rsidRDefault="00795672" w14:paraId="54E0AE2A" w14:textId="77777777">
      <w:pPr>
        <w:pStyle w:val="DefaultText"/>
        <w:rPr>
          <w:rStyle w:val="InitialStyle"/>
          <w:rFonts w:ascii="Arial" w:hAnsi="Arial" w:cs="Arial"/>
          <w:bCs/>
        </w:rPr>
      </w:pPr>
    </w:p>
    <w:p w:rsidRPr="00851A72" w:rsidR="00795672" w:rsidP="00795672" w:rsidRDefault="00795672" w14:paraId="4A8675C5" w14:textId="77777777">
      <w:pPr>
        <w:pStyle w:val="DefaultText"/>
        <w:rPr>
          <w:rStyle w:val="InitialStyle"/>
          <w:rFonts w:ascii="Arial" w:hAnsi="Arial" w:cs="Arial"/>
          <w:bCs/>
        </w:rPr>
      </w:pPr>
      <w:r>
        <w:rPr>
          <w:rStyle w:val="InitialStyle"/>
          <w:rFonts w:ascii="Arial" w:hAnsi="Arial" w:cs="Arial"/>
          <w:bCs/>
        </w:rPr>
        <w:t xml:space="preserve">The Technical Assessment Form may be obtained by double-clicking the Excel (.xlsx) icon below. </w:t>
      </w:r>
    </w:p>
    <w:p w:rsidR="00795672" w:rsidP="595D3655" w:rsidRDefault="00795672" w14:paraId="2360F1B7" w14:textId="77777777">
      <w:pPr>
        <w:pStyle w:val="DefaultText"/>
        <w:jc w:val="center"/>
        <w:rPr>
          <w:rStyle w:val="InitialStyle"/>
          <w:rFonts w:ascii="Arial" w:hAnsi="Arial" w:cs="Arial"/>
          <w:b/>
          <w:bCs/>
          <w:color w:val="FF0000"/>
          <w:sz w:val="28"/>
          <w:szCs w:val="28"/>
        </w:rPr>
      </w:pPr>
    </w:p>
    <w:bookmarkStart w:name="_MON_1785929604" w:id="55"/>
    <w:bookmarkEnd w:id="55"/>
    <w:p w:rsidR="00C55233" w:rsidP="00D038A2" w:rsidRDefault="00035CAF" w14:paraId="524CD157" w14:textId="06F95A96">
      <w:pPr>
        <w:pStyle w:val="DefaultText"/>
        <w:jc w:val="center"/>
        <w:rPr>
          <w:rStyle w:val="InitialStyle"/>
          <w:rFonts w:ascii="Arial" w:hAnsi="Arial" w:cs="Arial"/>
          <w:b/>
          <w:color w:val="FF0000"/>
          <w:sz w:val="28"/>
          <w:szCs w:val="28"/>
        </w:rPr>
      </w:pPr>
      <w:r>
        <w:rPr>
          <w:rStyle w:val="InitialStyle"/>
          <w:rFonts w:ascii="Arial" w:hAnsi="Arial" w:cs="Arial"/>
          <w:b/>
          <w:color w:val="FF0000"/>
          <w:sz w:val="28"/>
          <w:szCs w:val="28"/>
        </w:rPr>
        <w:object w:dxaOrig="1287" w:dyaOrig="837" w14:anchorId="3BD534D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7.6pt;height:42.55pt" o:ole="" type="#_x0000_t75">
            <v:imagedata o:title="" r:id="rId54"/>
          </v:shape>
          <o:OLEObject Type="Embed" ProgID="Excel.Sheet.12" ShapeID="_x0000_i1025" DrawAspect="Icon" ObjectID="_1820401504" r:id="rId55"/>
        </w:object>
      </w:r>
    </w:p>
    <w:p w:rsidRPr="009F7C05" w:rsidR="0018350C" w:rsidP="00D038A2" w:rsidRDefault="0018350C" w14:paraId="16D5EE68" w14:textId="4244CFE2">
      <w:pPr>
        <w:pStyle w:val="DefaultText"/>
        <w:jc w:val="center"/>
        <w:rPr>
          <w:rStyle w:val="InitialStyle"/>
          <w:rFonts w:ascii="Arial" w:hAnsi="Arial" w:cs="Arial"/>
          <w:bCs/>
        </w:rPr>
      </w:pPr>
      <w:r w:rsidRPr="009F7C05">
        <w:rPr>
          <w:rStyle w:val="InitialStyle"/>
          <w:rFonts w:ascii="Arial" w:hAnsi="Arial" w:cs="Arial"/>
          <w:bCs/>
        </w:rPr>
        <w:t>SOS IS department worked with Public Services to develop the above requirements.</w:t>
      </w:r>
    </w:p>
    <w:p w:rsidR="00795672" w:rsidRDefault="00795672" w14:paraId="2CFEF7EB" w14:textId="05F73C79">
      <w:pPr>
        <w:widowControl/>
        <w:autoSpaceDE/>
        <w:autoSpaceDN/>
        <w:rPr>
          <w:rFonts w:ascii="Arial" w:hAnsi="Arial" w:cs="Arial"/>
          <w:b/>
          <w:sz w:val="28"/>
          <w:szCs w:val="28"/>
        </w:rPr>
      </w:pPr>
    </w:p>
    <w:p w:rsidR="00795672" w:rsidRDefault="00795672" w14:paraId="6A5B15C0" w14:textId="77777777">
      <w:pPr>
        <w:widowControl/>
        <w:autoSpaceDE/>
        <w:autoSpaceDN/>
        <w:rPr>
          <w:rFonts w:ascii="Arial" w:hAnsi="Arial" w:cs="Arial"/>
          <w:b/>
          <w:sz w:val="28"/>
          <w:szCs w:val="28"/>
        </w:rPr>
      </w:pPr>
      <w:r>
        <w:rPr>
          <w:rFonts w:ascii="Arial" w:hAnsi="Arial" w:cs="Arial"/>
          <w:b/>
          <w:sz w:val="28"/>
          <w:szCs w:val="28"/>
        </w:rPr>
        <w:br w:type="page"/>
      </w:r>
    </w:p>
    <w:p w:rsidR="00795672" w:rsidP="00795672" w:rsidRDefault="00795672" w14:paraId="1800BC05" w14:textId="37021E6E">
      <w:pPr>
        <w:rPr>
          <w:rFonts w:ascii="Arial" w:hAnsi="Arial" w:cs="Arial"/>
          <w:b/>
          <w:sz w:val="28"/>
          <w:szCs w:val="28"/>
        </w:rPr>
      </w:pPr>
      <w:r>
        <w:rPr>
          <w:rFonts w:ascii="Arial" w:hAnsi="Arial" w:cs="Arial"/>
          <w:b/>
          <w:sz w:val="28"/>
          <w:szCs w:val="28"/>
        </w:rPr>
        <w:lastRenderedPageBreak/>
        <w:t>APPENDIX E</w:t>
      </w:r>
    </w:p>
    <w:p w:rsidRPr="00C97934" w:rsidR="00221A14" w:rsidP="00221A14" w:rsidRDefault="00221A14" w14:paraId="1CF52EFB" w14:textId="435E6976">
      <w:pPr>
        <w:jc w:val="center"/>
        <w:rPr>
          <w:rFonts w:ascii="Arial" w:hAnsi="Arial" w:cs="Arial"/>
          <w:b/>
          <w:sz w:val="28"/>
          <w:szCs w:val="28"/>
        </w:rPr>
      </w:pPr>
      <w:r w:rsidRPr="00C97934">
        <w:rPr>
          <w:rFonts w:ascii="Arial" w:hAnsi="Arial" w:cs="Arial"/>
          <w:b/>
          <w:sz w:val="28"/>
          <w:szCs w:val="28"/>
        </w:rPr>
        <w:t xml:space="preserve">State of Maine </w:t>
      </w:r>
    </w:p>
    <w:p w:rsidRPr="00C97934" w:rsidR="00221A14" w:rsidP="00221A14" w:rsidRDefault="00221A14" w14:paraId="05182502" w14:textId="5BB38286">
      <w:pPr>
        <w:jc w:val="center"/>
        <w:rPr>
          <w:rFonts w:ascii="Arial" w:hAnsi="Arial" w:cs="Arial"/>
          <w:b/>
          <w:color w:val="FF0000"/>
          <w:sz w:val="28"/>
          <w:szCs w:val="28"/>
        </w:rPr>
      </w:pPr>
      <w:r w:rsidRPr="00C97934">
        <w:rPr>
          <w:rFonts w:ascii="Arial" w:hAnsi="Arial" w:cs="Arial"/>
          <w:b/>
          <w:sz w:val="28"/>
          <w:szCs w:val="28"/>
        </w:rPr>
        <w:t>Department of</w:t>
      </w:r>
      <w:r w:rsidR="0091484E">
        <w:rPr>
          <w:rFonts w:ascii="Arial" w:hAnsi="Arial" w:cs="Arial"/>
          <w:b/>
          <w:sz w:val="28"/>
          <w:szCs w:val="28"/>
        </w:rPr>
        <w:t xml:space="preserve"> Secretary of State</w:t>
      </w:r>
    </w:p>
    <w:p w:rsidRPr="00C97934" w:rsidR="00221A14" w:rsidP="00221A14" w:rsidRDefault="00221A14" w14:paraId="0A507EB1" w14:textId="77777777">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rsidRPr="00C97934" w:rsidR="00221A14" w:rsidP="00221A14" w:rsidRDefault="00221A14" w14:paraId="4D191249" w14:textId="20639A5F">
      <w:pPr>
        <w:jc w:val="center"/>
        <w:rPr>
          <w:rFonts w:ascii="Arial" w:hAnsi="Arial" w:cs="Arial"/>
          <w:b/>
          <w:sz w:val="28"/>
          <w:szCs w:val="28"/>
        </w:rPr>
      </w:pPr>
      <w:r w:rsidRPr="00C97934">
        <w:rPr>
          <w:rFonts w:ascii="Arial" w:hAnsi="Arial" w:cs="Arial"/>
          <w:b/>
          <w:sz w:val="28"/>
          <w:szCs w:val="28"/>
        </w:rPr>
        <w:t xml:space="preserve">RFP# </w:t>
      </w:r>
      <w:r w:rsidRPr="00EB1889" w:rsidR="00EB1889">
        <w:rPr>
          <w:rFonts w:ascii="Arial" w:hAnsi="Arial" w:cs="Arial"/>
          <w:b/>
          <w:bCs/>
          <w:sz w:val="28"/>
          <w:szCs w:val="28"/>
        </w:rPr>
        <w:t>202506086</w:t>
      </w:r>
    </w:p>
    <w:p w:rsidRPr="00F458E5" w:rsidR="0091484E" w:rsidP="0091484E" w:rsidRDefault="00F458E5" w14:paraId="5A6A4FE8" w14:textId="53C068C5">
      <w:pPr>
        <w:pStyle w:val="DefaultText"/>
        <w:widowControl/>
        <w:ind w:right="-36"/>
        <w:jc w:val="center"/>
        <w:rPr>
          <w:rStyle w:val="InitialStyle"/>
          <w:rFonts w:ascii="Arial" w:hAnsi="Arial" w:cs="Arial"/>
          <w:b/>
          <w:bCs/>
          <w:sz w:val="28"/>
          <w:szCs w:val="28"/>
          <w:u w:val="single"/>
        </w:rPr>
      </w:pPr>
      <w:r w:rsidRPr="00F458E5">
        <w:rPr>
          <w:rStyle w:val="InitialStyle"/>
          <w:rFonts w:ascii="Arial" w:hAnsi="Arial" w:cs="Arial"/>
          <w:b/>
          <w:bCs/>
          <w:sz w:val="28"/>
          <w:szCs w:val="28"/>
          <w:u w:val="single"/>
        </w:rPr>
        <w:t>Bureau of Motor Vehicle Self-Service Kiosks</w:t>
      </w:r>
    </w:p>
    <w:p w:rsidRPr="00C97934" w:rsidR="00221A14" w:rsidP="00221A14" w:rsidRDefault="00221A14" w14:paraId="33241492"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350" w:type="dxa"/>
        <w:tblInd w:w="120" w:type="dxa"/>
        <w:tblBorders>
          <w:top w:val="double" w:color="auto" w:sz="4" w:space="0"/>
          <w:left w:val="double" w:color="auto" w:sz="4" w:space="0"/>
          <w:bottom w:val="double" w:color="auto" w:sz="4" w:space="0"/>
          <w:right w:val="double" w:color="auto" w:sz="4" w:space="0"/>
          <w:insideV w:val="single" w:color="000000" w:sz="6" w:space="0"/>
        </w:tblBorders>
        <w:tblLayout w:type="fixed"/>
        <w:tblCellMar>
          <w:left w:w="120" w:type="dxa"/>
          <w:right w:w="120" w:type="dxa"/>
        </w:tblCellMar>
        <w:tblLook w:val="00A0" w:firstRow="1" w:lastRow="0" w:firstColumn="1" w:lastColumn="0" w:noHBand="0" w:noVBand="0"/>
      </w:tblPr>
      <w:tblGrid>
        <w:gridCol w:w="3555"/>
        <w:gridCol w:w="6795"/>
      </w:tblGrid>
      <w:tr w:rsidRPr="00C97934" w:rsidR="00221A14" w:rsidTr="00BC33F2" w14:paraId="28C482B9" w14:textId="77777777">
        <w:trPr>
          <w:cantSplit/>
          <w:trHeight w:val="438"/>
        </w:trPr>
        <w:tc>
          <w:tcPr>
            <w:tcW w:w="3555" w:type="dxa"/>
            <w:tcBorders>
              <w:top w:val="double" w:color="auto" w:sz="4" w:space="0"/>
              <w:bottom w:val="single" w:color="auto" w:sz="12" w:space="0"/>
            </w:tcBorders>
            <w:shd w:val="clear" w:color="auto" w:fill="C6D9F1"/>
            <w:vAlign w:val="center"/>
          </w:tcPr>
          <w:p w:rsidRPr="00C97934" w:rsidR="00221A14" w:rsidP="00221A14" w:rsidRDefault="00221A14" w14:paraId="0A35FD62" w14:textId="77777777">
            <w:pPr>
              <w:rPr>
                <w:rFonts w:ascii="Arial" w:hAnsi="Arial" w:cs="Arial"/>
                <w:b/>
                <w:sz w:val="24"/>
                <w:szCs w:val="24"/>
              </w:rPr>
            </w:pPr>
            <w:r w:rsidRPr="00C97934">
              <w:rPr>
                <w:rFonts w:ascii="Arial" w:hAnsi="Arial" w:cs="Arial"/>
                <w:b/>
                <w:sz w:val="24"/>
                <w:szCs w:val="24"/>
              </w:rPr>
              <w:t>Bidder’s Organization Name:</w:t>
            </w:r>
          </w:p>
        </w:tc>
        <w:tc>
          <w:tcPr>
            <w:tcW w:w="6795" w:type="dxa"/>
            <w:tcBorders>
              <w:top w:val="double" w:color="auto" w:sz="4" w:space="0"/>
              <w:bottom w:val="single" w:color="auto" w:sz="12" w:space="0"/>
            </w:tcBorders>
            <w:vAlign w:val="center"/>
          </w:tcPr>
          <w:p w:rsidRPr="00C97934" w:rsidR="00221A14" w:rsidP="00221A14" w:rsidRDefault="00221A14" w14:paraId="544651FF" w14:textId="77777777">
            <w:pPr>
              <w:rPr>
                <w:rFonts w:ascii="Arial" w:hAnsi="Arial" w:cs="Arial"/>
                <w:b/>
                <w:sz w:val="24"/>
                <w:szCs w:val="24"/>
              </w:rPr>
            </w:pPr>
          </w:p>
        </w:tc>
      </w:tr>
      <w:tr w:rsidRPr="00C97934" w:rsidR="00221A14" w:rsidTr="00BC33F2" w14:paraId="2E76ED2E" w14:textId="77777777">
        <w:trPr>
          <w:cantSplit/>
          <w:trHeight w:val="438"/>
        </w:trPr>
        <w:tc>
          <w:tcPr>
            <w:tcW w:w="3555" w:type="dxa"/>
            <w:tcBorders>
              <w:top w:val="single" w:color="auto" w:sz="12" w:space="0"/>
              <w:bottom w:val="double" w:color="auto" w:sz="4" w:space="0"/>
            </w:tcBorders>
            <w:shd w:val="clear" w:color="auto" w:fill="C6D9F1"/>
            <w:vAlign w:val="center"/>
          </w:tcPr>
          <w:p w:rsidRPr="00C97934" w:rsidR="00221A14" w:rsidP="00221A14" w:rsidRDefault="00F46ACF" w14:paraId="15D7B9F1" w14:textId="2AFD738B">
            <w:pPr>
              <w:rPr>
                <w:rFonts w:ascii="Arial" w:hAnsi="Arial" w:cs="Arial"/>
                <w:b/>
                <w:sz w:val="24"/>
                <w:szCs w:val="24"/>
              </w:rPr>
            </w:pPr>
            <w:r>
              <w:rPr>
                <w:rFonts w:ascii="Arial" w:hAnsi="Arial" w:cs="Arial"/>
                <w:b/>
                <w:sz w:val="24"/>
                <w:szCs w:val="24"/>
              </w:rPr>
              <w:t xml:space="preserve">Flat Service Fee per </w:t>
            </w:r>
            <w:r w:rsidR="002B1803">
              <w:rPr>
                <w:rFonts w:ascii="Arial" w:hAnsi="Arial" w:cs="Arial"/>
                <w:b/>
                <w:sz w:val="24"/>
                <w:szCs w:val="24"/>
              </w:rPr>
              <w:t>T</w:t>
            </w:r>
            <w:r>
              <w:rPr>
                <w:rFonts w:ascii="Arial" w:hAnsi="Arial" w:cs="Arial"/>
                <w:b/>
                <w:sz w:val="24"/>
                <w:szCs w:val="24"/>
              </w:rPr>
              <w:t>ransaction</w:t>
            </w:r>
            <w:r w:rsidRPr="00C97934" w:rsidR="00221A14">
              <w:rPr>
                <w:rFonts w:ascii="Arial" w:hAnsi="Arial" w:cs="Arial"/>
                <w:b/>
                <w:sz w:val="24"/>
                <w:szCs w:val="24"/>
              </w:rPr>
              <w:t>:</w:t>
            </w:r>
          </w:p>
        </w:tc>
        <w:tc>
          <w:tcPr>
            <w:tcW w:w="6795" w:type="dxa"/>
            <w:tcBorders>
              <w:top w:val="single" w:color="auto" w:sz="12" w:space="0"/>
            </w:tcBorders>
            <w:vAlign w:val="center"/>
          </w:tcPr>
          <w:p w:rsidRPr="00C97934" w:rsidR="00221A14" w:rsidP="00221A14" w:rsidRDefault="00221A14" w14:paraId="10051803" w14:textId="77777777">
            <w:pPr>
              <w:rPr>
                <w:rFonts w:ascii="Arial" w:hAnsi="Arial" w:cs="Arial"/>
                <w:b/>
                <w:sz w:val="24"/>
                <w:szCs w:val="24"/>
              </w:rPr>
            </w:pPr>
            <w:r w:rsidRPr="00C97934">
              <w:rPr>
                <w:rFonts w:ascii="Arial" w:hAnsi="Arial" w:cs="Arial"/>
                <w:b/>
                <w:sz w:val="24"/>
                <w:szCs w:val="24"/>
              </w:rPr>
              <w:t xml:space="preserve">$ </w:t>
            </w:r>
          </w:p>
        </w:tc>
      </w:tr>
    </w:tbl>
    <w:p w:rsidR="00221A14" w:rsidP="00221A14" w:rsidRDefault="00221A14" w14:paraId="5D04F3F8" w14:textId="086E78A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rsidR="00AD3957" w:rsidP="49155BC3" w:rsidRDefault="00AD3957" w14:paraId="4843EEE3" w14:textId="58CD25E6">
      <w:pPr>
        <w:pStyle w:val="DefaultText"/>
        <w:rPr>
          <w:rFonts w:ascii="Arial" w:hAnsi="Arial" w:cs="Arial"/>
        </w:rPr>
      </w:pPr>
      <w:r w:rsidRPr="49155BC3">
        <w:rPr>
          <w:rFonts w:ascii="Arial" w:hAnsi="Arial" w:cs="Arial"/>
        </w:rPr>
        <w:t xml:space="preserve">Bidders must submit a cost proposal that includes the costs necessary for the Bidder to fully comply with the contract terms, conditions, and RFP requirements. The proposed cost must be presented as a </w:t>
      </w:r>
      <w:r w:rsidRPr="49155BC3" w:rsidR="345A5B7E">
        <w:rPr>
          <w:rFonts w:ascii="Arial" w:hAnsi="Arial" w:cs="Arial"/>
        </w:rPr>
        <w:t xml:space="preserve">Flat service fee </w:t>
      </w:r>
      <w:r w:rsidR="000E4955">
        <w:rPr>
          <w:rFonts w:ascii="Arial" w:hAnsi="Arial" w:cs="Arial"/>
        </w:rPr>
        <w:t>per transaction</w:t>
      </w:r>
      <w:r w:rsidR="007532FA">
        <w:rPr>
          <w:rFonts w:ascii="Arial" w:hAnsi="Arial" w:cs="Arial"/>
        </w:rPr>
        <w:t xml:space="preserve">. </w:t>
      </w:r>
    </w:p>
    <w:p w:rsidR="00AD3957" w:rsidP="00AD3957" w:rsidRDefault="00AD3957" w14:paraId="50D9DA56" w14:textId="77777777">
      <w:pPr>
        <w:pStyle w:val="DefaultText"/>
        <w:rPr>
          <w:rFonts w:ascii="Arial" w:hAnsi="Arial" w:cs="Arial"/>
          <w:color w:val="FF0000"/>
        </w:rPr>
      </w:pPr>
    </w:p>
    <w:p w:rsidR="00AD3957" w:rsidP="00AD3957" w:rsidRDefault="00AD3957" w14:paraId="289477A5" w14:textId="42481525">
      <w:pPr>
        <w:pStyle w:val="DefaultText"/>
        <w:rPr>
          <w:rFonts w:ascii="Arial" w:hAnsi="Arial" w:cs="Arial"/>
        </w:rPr>
      </w:pPr>
      <w:r w:rsidRPr="1EFB69C6">
        <w:rPr>
          <w:rFonts w:ascii="Arial" w:hAnsi="Arial" w:cs="Arial"/>
        </w:rPr>
        <w:t>The</w:t>
      </w:r>
      <w:r w:rsidRPr="1EFB69C6">
        <w:rPr>
          <w:rFonts w:ascii="Arial" w:hAnsi="Arial" w:cs="Arial"/>
          <w:color w:val="FF0000"/>
        </w:rPr>
        <w:t xml:space="preserve"> </w:t>
      </w:r>
      <w:r w:rsidRPr="1EFB69C6" w:rsidR="2ADE3E68">
        <w:rPr>
          <w:rFonts w:ascii="Arial" w:hAnsi="Arial" w:cs="Arial"/>
        </w:rPr>
        <w:t>flat fee</w:t>
      </w:r>
      <w:r w:rsidRPr="1EFB69C6" w:rsidR="00AC008F">
        <w:rPr>
          <w:rFonts w:ascii="Arial" w:hAnsi="Arial" w:cs="Arial"/>
        </w:rPr>
        <w:t xml:space="preserve"> per transa</w:t>
      </w:r>
      <w:r w:rsidRPr="1EFB69C6" w:rsidR="00BF54AE">
        <w:rPr>
          <w:rFonts w:ascii="Arial" w:hAnsi="Arial" w:cs="Arial"/>
        </w:rPr>
        <w:t>ction</w:t>
      </w:r>
      <w:r w:rsidRPr="1EFB69C6" w:rsidR="2ADE3E68">
        <w:rPr>
          <w:rFonts w:ascii="Arial" w:hAnsi="Arial" w:cs="Arial"/>
        </w:rPr>
        <w:t xml:space="preserve"> </w:t>
      </w:r>
      <w:r w:rsidRPr="1EFB69C6">
        <w:rPr>
          <w:rFonts w:ascii="Arial" w:hAnsi="Arial" w:cs="Arial"/>
        </w:rPr>
        <w:t>will be used to score the cost proposal as defined Part V, B, 3 of the RFP.</w:t>
      </w:r>
    </w:p>
    <w:p w:rsidR="000910C6" w:rsidP="00AD3957" w:rsidRDefault="000910C6" w14:paraId="0B316B86" w14:textId="77777777">
      <w:pPr>
        <w:pStyle w:val="DefaultText"/>
        <w:rPr>
          <w:rFonts w:ascii="Arial" w:hAnsi="Arial" w:cs="Arial"/>
        </w:rPr>
      </w:pPr>
    </w:p>
    <w:p w:rsidRPr="005375B7" w:rsidR="1CF7706D" w:rsidRDefault="1CF7706D" w14:paraId="1BC0C679" w14:textId="49A0A5EB">
      <w:pPr>
        <w:rPr>
          <w:rFonts w:ascii="Arial" w:hAnsi="Arial" w:cs="Arial"/>
          <w:sz w:val="24"/>
          <w:szCs w:val="24"/>
        </w:rPr>
      </w:pPr>
      <w:r w:rsidRPr="005375B7">
        <w:rPr>
          <w:rFonts w:ascii="Arial" w:hAnsi="Arial" w:cs="Arial"/>
          <w:sz w:val="24"/>
          <w:szCs w:val="24"/>
        </w:rPr>
        <w:t>All costs associated with the installation, operation, and maintenance of the kiosks shall be fully covered by a single flat-rate fee per transaction. The estimated number of transactions is based on the specifications in the RFP and historical data; actual transaction volumes during the term of the contract may differ. No additional fees or charges will be billed to BMV beyond the per-transaction fee. A single flat-rate fee per transaction will fully cover all costs associated with the installation, operation, and maintenance of the kiosks. The estimated number of transactions is based on the specifications in the RFP and historical data; actual transaction volumes during the contract term</w:t>
      </w:r>
    </w:p>
    <w:p w:rsidR="005375B7" w:rsidRDefault="005375B7" w14:paraId="21B954BF" w14:textId="77777777"/>
    <w:tbl>
      <w:tblPr>
        <w:tblStyle w:val="TableGrid"/>
        <w:tblW w:w="7735" w:type="dxa"/>
        <w:jc w:val="center"/>
        <w:tblLook w:val="04A0" w:firstRow="1" w:lastRow="0" w:firstColumn="1" w:lastColumn="0" w:noHBand="0" w:noVBand="1"/>
      </w:tblPr>
      <w:tblGrid>
        <w:gridCol w:w="2880"/>
        <w:gridCol w:w="1980"/>
        <w:gridCol w:w="2875"/>
      </w:tblGrid>
      <w:tr w:rsidR="002E49DF" w:rsidTr="00F458E5" w14:paraId="18AD5CFD" w14:textId="77777777">
        <w:trPr>
          <w:trHeight w:val="683"/>
          <w:jc w:val="center"/>
        </w:trPr>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AF3A52" w:rsidR="002E49DF" w:rsidP="00D104B6" w:rsidRDefault="002E49DF" w14:paraId="05BFE84D" w14:textId="16BF635E">
            <w:pPr>
              <w:tabs>
                <w:tab w:val="left" w:pos="1440"/>
              </w:tabs>
              <w:spacing w:line="0" w:lineRule="atLeast"/>
              <w:jc w:val="center"/>
              <w:rPr>
                <w:rStyle w:val="ui-provider"/>
                <w:rFonts w:ascii="Arial" w:hAnsi="Arial" w:cs="Arial"/>
                <w:b/>
                <w:bCs/>
                <w:sz w:val="24"/>
                <w:szCs w:val="24"/>
              </w:rPr>
            </w:pPr>
            <w:r w:rsidRPr="00AF3A52">
              <w:rPr>
                <w:rFonts w:ascii="Arial" w:hAnsi="Arial" w:cs="Arial"/>
                <w:b/>
                <w:bCs/>
                <w:sz w:val="24"/>
                <w:szCs w:val="24"/>
              </w:rPr>
              <w:t>E</w:t>
            </w:r>
            <w:r w:rsidRPr="00AF3A52">
              <w:rPr>
                <w:rFonts w:ascii="Arial" w:hAnsi="Arial" w:cs="Arial"/>
                <w:b/>
                <w:sz w:val="24"/>
                <w:szCs w:val="24"/>
              </w:rPr>
              <w:t>stimated #</w:t>
            </w:r>
            <w:r w:rsidRPr="00AF3A52">
              <w:rPr>
                <w:rFonts w:ascii="Arial" w:hAnsi="Arial" w:cs="Arial"/>
                <w:b/>
                <w:bCs/>
                <w:sz w:val="24"/>
                <w:szCs w:val="24"/>
              </w:rPr>
              <w:t xml:space="preserve"> of </w:t>
            </w:r>
            <w:r w:rsidR="002B1803">
              <w:rPr>
                <w:rFonts w:ascii="Arial" w:hAnsi="Arial" w:cs="Arial"/>
                <w:b/>
                <w:bCs/>
                <w:sz w:val="24"/>
                <w:szCs w:val="24"/>
              </w:rPr>
              <w:t>T</w:t>
            </w:r>
            <w:r w:rsidRPr="00AF3A52">
              <w:rPr>
                <w:rFonts w:ascii="Arial" w:hAnsi="Arial" w:cs="Arial"/>
                <w:b/>
                <w:bCs/>
                <w:sz w:val="24"/>
                <w:szCs w:val="24"/>
              </w:rPr>
              <w:t>ransactions</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AF3A52" w:rsidR="002E49DF" w:rsidP="00D104B6" w:rsidRDefault="002E49DF" w14:paraId="2E3F78F0" w14:textId="77777777">
            <w:pPr>
              <w:tabs>
                <w:tab w:val="left" w:pos="1440"/>
              </w:tabs>
              <w:spacing w:line="0" w:lineRule="atLeast"/>
              <w:jc w:val="center"/>
              <w:rPr>
                <w:rStyle w:val="ui-provider"/>
                <w:rFonts w:ascii="Arial" w:hAnsi="Arial" w:cs="Arial"/>
                <w:b/>
                <w:bCs/>
                <w:sz w:val="24"/>
                <w:szCs w:val="24"/>
              </w:rPr>
            </w:pPr>
            <w:r w:rsidRPr="00AF3A52">
              <w:rPr>
                <w:rFonts w:ascii="Arial" w:hAnsi="Arial" w:cs="Arial"/>
                <w:b/>
                <w:bCs/>
                <w:sz w:val="24"/>
                <w:szCs w:val="24"/>
              </w:rPr>
              <w:t>Unit of Measure</w:t>
            </w:r>
          </w:p>
        </w:tc>
        <w:tc>
          <w:tcPr>
            <w:tcW w:w="2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AF3A52" w:rsidR="002E49DF" w:rsidP="00D104B6" w:rsidRDefault="002E49DF" w14:paraId="540F540C" w14:textId="297722B1">
            <w:pPr>
              <w:tabs>
                <w:tab w:val="left" w:pos="1440"/>
              </w:tabs>
              <w:spacing w:line="0" w:lineRule="atLeast"/>
              <w:jc w:val="center"/>
              <w:rPr>
                <w:rStyle w:val="ui-provider"/>
                <w:rFonts w:ascii="Arial" w:hAnsi="Arial" w:cs="Arial"/>
                <w:b/>
                <w:bCs/>
                <w:sz w:val="24"/>
                <w:szCs w:val="24"/>
              </w:rPr>
            </w:pPr>
            <w:r w:rsidRPr="00AF3A52">
              <w:rPr>
                <w:rFonts w:ascii="Arial" w:hAnsi="Arial" w:cs="Arial"/>
                <w:b/>
                <w:bCs/>
                <w:sz w:val="24"/>
                <w:szCs w:val="24"/>
              </w:rPr>
              <w:t xml:space="preserve">Flat </w:t>
            </w:r>
            <w:r w:rsidR="002B1803">
              <w:rPr>
                <w:rFonts w:ascii="Arial" w:hAnsi="Arial" w:cs="Arial"/>
                <w:b/>
                <w:bCs/>
                <w:sz w:val="24"/>
                <w:szCs w:val="24"/>
              </w:rPr>
              <w:t>S</w:t>
            </w:r>
            <w:r w:rsidRPr="00AF3A52">
              <w:rPr>
                <w:rFonts w:ascii="Arial" w:hAnsi="Arial" w:cs="Arial"/>
                <w:b/>
                <w:bCs/>
                <w:sz w:val="24"/>
                <w:szCs w:val="24"/>
              </w:rPr>
              <w:t xml:space="preserve">ervice </w:t>
            </w:r>
            <w:r w:rsidR="002B1803">
              <w:rPr>
                <w:rFonts w:ascii="Arial" w:hAnsi="Arial" w:cs="Arial"/>
                <w:b/>
                <w:bCs/>
                <w:sz w:val="24"/>
                <w:szCs w:val="24"/>
              </w:rPr>
              <w:t>F</w:t>
            </w:r>
            <w:r w:rsidRPr="00AF3A52">
              <w:rPr>
                <w:rFonts w:ascii="Arial" w:hAnsi="Arial" w:cs="Arial"/>
                <w:b/>
                <w:bCs/>
                <w:sz w:val="24"/>
                <w:szCs w:val="24"/>
              </w:rPr>
              <w:t>ee</w:t>
            </w:r>
            <w:r w:rsidR="006014B7">
              <w:rPr>
                <w:rFonts w:ascii="Arial" w:hAnsi="Arial" w:cs="Arial"/>
                <w:b/>
                <w:bCs/>
                <w:sz w:val="24"/>
                <w:szCs w:val="24"/>
              </w:rPr>
              <w:t xml:space="preserve"> per </w:t>
            </w:r>
            <w:r w:rsidR="002B1803">
              <w:rPr>
                <w:rFonts w:ascii="Arial" w:hAnsi="Arial" w:cs="Arial"/>
                <w:b/>
                <w:bCs/>
                <w:sz w:val="24"/>
                <w:szCs w:val="24"/>
              </w:rPr>
              <w:t>T</w:t>
            </w:r>
            <w:r w:rsidR="006014B7">
              <w:rPr>
                <w:rFonts w:ascii="Arial" w:hAnsi="Arial" w:cs="Arial"/>
                <w:b/>
                <w:bCs/>
                <w:sz w:val="24"/>
                <w:szCs w:val="24"/>
              </w:rPr>
              <w:t>rans</w:t>
            </w:r>
            <w:r w:rsidR="00F46ACF">
              <w:rPr>
                <w:rFonts w:ascii="Arial" w:hAnsi="Arial" w:cs="Arial"/>
                <w:b/>
                <w:bCs/>
                <w:sz w:val="24"/>
                <w:szCs w:val="24"/>
              </w:rPr>
              <w:t>action</w:t>
            </w:r>
          </w:p>
        </w:tc>
      </w:tr>
      <w:tr w:rsidR="002E49DF" w:rsidTr="00F458E5" w14:paraId="1098B459" w14:textId="77777777">
        <w:trPr>
          <w:jc w:val="center"/>
        </w:trPr>
        <w:tc>
          <w:tcPr>
            <w:tcW w:w="28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AF3A52" w:rsidR="002E49DF" w:rsidP="00D104B6" w:rsidRDefault="002E49DF" w14:paraId="4DD50809" w14:textId="372DB9D0">
            <w:pPr>
              <w:tabs>
                <w:tab w:val="left" w:pos="1440"/>
              </w:tabs>
              <w:spacing w:line="0" w:lineRule="atLeast"/>
              <w:jc w:val="center"/>
              <w:rPr>
                <w:rStyle w:val="ui-provider"/>
                <w:rFonts w:ascii="Arial" w:hAnsi="Arial" w:cs="Arial"/>
                <w:sz w:val="24"/>
                <w:szCs w:val="24"/>
              </w:rPr>
            </w:pPr>
            <w:r w:rsidRPr="00AF3A52">
              <w:rPr>
                <w:rStyle w:val="ui-provider"/>
                <w:rFonts w:ascii="Arial" w:hAnsi="Arial" w:cs="Arial"/>
                <w:sz w:val="24"/>
                <w:szCs w:val="24"/>
              </w:rPr>
              <w:t>50,000</w:t>
            </w:r>
          </w:p>
        </w:tc>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AF3A52" w:rsidR="002E49DF" w:rsidP="00D104B6" w:rsidRDefault="004D59BC" w14:paraId="00A22EF8" w14:textId="0D5E4BFA">
            <w:pPr>
              <w:tabs>
                <w:tab w:val="left" w:pos="1440"/>
              </w:tabs>
              <w:spacing w:line="0" w:lineRule="atLeast"/>
              <w:jc w:val="center"/>
              <w:rPr>
                <w:rStyle w:val="ui-provider"/>
                <w:rFonts w:ascii="Arial" w:hAnsi="Arial" w:cs="Arial"/>
                <w:bCs/>
                <w:sz w:val="24"/>
                <w:szCs w:val="24"/>
              </w:rPr>
            </w:pPr>
            <w:r>
              <w:rPr>
                <w:rStyle w:val="ui-provider"/>
                <w:rFonts w:ascii="Arial" w:hAnsi="Arial" w:cs="Arial"/>
                <w:bCs/>
                <w:sz w:val="24"/>
                <w:szCs w:val="24"/>
              </w:rPr>
              <w:t>Per Transaction</w:t>
            </w:r>
          </w:p>
        </w:tc>
        <w:tc>
          <w:tcPr>
            <w:tcW w:w="28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AF3A52" w:rsidR="002E49DF" w:rsidP="00D104B6" w:rsidRDefault="002E49DF" w14:paraId="68F09092" w14:textId="7823DC71">
            <w:pPr>
              <w:tabs>
                <w:tab w:val="left" w:pos="1440"/>
              </w:tabs>
              <w:spacing w:line="0" w:lineRule="atLeast"/>
              <w:jc w:val="center"/>
              <w:rPr>
                <w:rStyle w:val="ui-provider"/>
                <w:rFonts w:ascii="Arial" w:hAnsi="Arial" w:cs="Arial"/>
                <w:b/>
                <w:sz w:val="24"/>
                <w:szCs w:val="24"/>
              </w:rPr>
            </w:pPr>
            <w:r w:rsidRPr="00AF3A52">
              <w:rPr>
                <w:rStyle w:val="ui-provider"/>
                <w:rFonts w:ascii="Arial" w:hAnsi="Arial" w:cs="Arial"/>
                <w:b/>
                <w:sz w:val="24"/>
                <w:szCs w:val="24"/>
              </w:rPr>
              <w:t>$</w:t>
            </w:r>
          </w:p>
        </w:tc>
      </w:tr>
    </w:tbl>
    <w:p w:rsidR="00BF2CCB" w:rsidP="00AD3957" w:rsidRDefault="00BF2CCB" w14:paraId="58D5B4DF" w14:textId="77777777">
      <w:pPr>
        <w:pStyle w:val="DefaultText"/>
        <w:rPr>
          <w:rFonts w:ascii="Arial" w:hAnsi="Arial" w:cs="Arial"/>
        </w:rPr>
      </w:pPr>
    </w:p>
    <w:p w:rsidRPr="00C97934" w:rsidR="00FE4BEB" w:rsidP="007505CD" w:rsidRDefault="00C01C76" w14:paraId="584A7DCB" w14:textId="7B7714DA">
      <w:pPr>
        <w:pStyle w:val="DefaultText"/>
        <w:rPr>
          <w:rFonts w:ascii="Arial" w:hAnsi="Arial" w:cs="Arial"/>
          <w:b/>
        </w:rPr>
      </w:pPr>
      <w:r w:rsidRPr="00F63647">
        <w:br w:type="page"/>
      </w:r>
      <w:r w:rsidRPr="00C97934" w:rsidR="007D618A">
        <w:rPr>
          <w:rFonts w:ascii="Arial" w:hAnsi="Arial" w:cs="Arial"/>
          <w:b/>
        </w:rPr>
        <w:lastRenderedPageBreak/>
        <w:t xml:space="preserve"> </w:t>
      </w:r>
      <w:r w:rsidR="001D4278">
        <w:rPr>
          <w:rFonts w:ascii="Arial" w:hAnsi="Arial" w:cs="Arial"/>
          <w:b/>
        </w:rPr>
        <w:t xml:space="preserve">APPENDIX </w:t>
      </w:r>
      <w:r w:rsidR="007505CD">
        <w:rPr>
          <w:rFonts w:ascii="Arial" w:hAnsi="Arial" w:cs="Arial"/>
          <w:b/>
        </w:rPr>
        <w:t>F</w:t>
      </w:r>
    </w:p>
    <w:p w:rsidRPr="00C97934" w:rsidR="00FE4BEB" w:rsidP="00FE4BEB" w:rsidRDefault="00FE4BEB" w14:paraId="0A1C3683" w14:textId="77777777">
      <w:pPr>
        <w:jc w:val="center"/>
        <w:rPr>
          <w:rFonts w:ascii="Arial" w:hAnsi="Arial" w:cs="Arial"/>
          <w:b/>
          <w:sz w:val="24"/>
          <w:szCs w:val="24"/>
        </w:rPr>
      </w:pPr>
      <w:r w:rsidRPr="00C97934">
        <w:rPr>
          <w:rFonts w:ascii="Arial" w:hAnsi="Arial" w:cs="Arial"/>
          <w:b/>
          <w:sz w:val="28"/>
          <w:szCs w:val="28"/>
        </w:rPr>
        <w:t xml:space="preserve">State of Maine </w:t>
      </w:r>
    </w:p>
    <w:p w:rsidRPr="00C97934" w:rsidR="00FE4BEB" w:rsidP="00FE4BEB" w:rsidRDefault="00FE4BEB" w14:paraId="7763F78F" w14:textId="2784F781">
      <w:pPr>
        <w:widowControl/>
        <w:jc w:val="center"/>
        <w:rPr>
          <w:rStyle w:val="InitialStyle"/>
          <w:rFonts w:ascii="Arial" w:hAnsi="Arial" w:cs="Arial"/>
          <w:b/>
          <w:color w:val="FF0000"/>
          <w:sz w:val="28"/>
          <w:szCs w:val="28"/>
        </w:rPr>
      </w:pPr>
      <w:r w:rsidRPr="00C97934">
        <w:rPr>
          <w:rFonts w:ascii="Arial" w:hAnsi="Arial" w:cs="Arial"/>
          <w:b/>
          <w:bCs/>
          <w:sz w:val="28"/>
          <w:szCs w:val="28"/>
        </w:rPr>
        <w:t>Department of</w:t>
      </w:r>
      <w:r w:rsidR="0091484E">
        <w:rPr>
          <w:rFonts w:ascii="Arial" w:hAnsi="Arial" w:cs="Arial"/>
          <w:b/>
          <w:bCs/>
          <w:sz w:val="28"/>
          <w:szCs w:val="28"/>
        </w:rPr>
        <w:t xml:space="preserve"> Secretary of State</w:t>
      </w:r>
    </w:p>
    <w:p w:rsidRPr="00C97934" w:rsidR="00FE4BEB" w:rsidP="00FE4BEB" w:rsidRDefault="00FE4BEB" w14:paraId="511D1D16" w14:textId="77777777">
      <w:pPr>
        <w:jc w:val="center"/>
        <w:outlineLvl w:val="1"/>
        <w:rPr>
          <w:rFonts w:ascii="Arial" w:hAnsi="Arial" w:cs="Arial"/>
          <w:b/>
          <w:bCs/>
          <w:sz w:val="28"/>
          <w:szCs w:val="28"/>
        </w:rPr>
      </w:pPr>
      <w:r w:rsidRPr="00C97934">
        <w:rPr>
          <w:rFonts w:ascii="Arial" w:hAnsi="Arial" w:cs="Arial"/>
          <w:b/>
          <w:bCs/>
          <w:sz w:val="28"/>
          <w:szCs w:val="28"/>
        </w:rPr>
        <w:t>SUBMITTED QUESTIONS FORM</w:t>
      </w:r>
    </w:p>
    <w:p w:rsidRPr="00C97934" w:rsidR="00FE4BEB" w:rsidP="00FE4BEB" w:rsidRDefault="00FE4BEB" w14:paraId="64F1C3CF" w14:textId="535DD5EC">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Pr="00EB1889" w:rsidR="00EB1889">
        <w:rPr>
          <w:rStyle w:val="InitialStyle"/>
          <w:rFonts w:ascii="Arial" w:hAnsi="Arial" w:cs="Arial"/>
          <w:b/>
          <w:bCs/>
          <w:sz w:val="28"/>
          <w:szCs w:val="28"/>
        </w:rPr>
        <w:t>202506086</w:t>
      </w:r>
    </w:p>
    <w:p w:rsidRPr="00F458E5" w:rsidR="0091484E" w:rsidP="0091484E" w:rsidRDefault="00F458E5" w14:paraId="28E36DAF" w14:textId="2C79FB2D">
      <w:pPr>
        <w:pStyle w:val="DefaultText"/>
        <w:widowControl/>
        <w:ind w:right="-36"/>
        <w:jc w:val="center"/>
        <w:rPr>
          <w:rStyle w:val="InitialStyle"/>
          <w:rFonts w:ascii="Arial" w:hAnsi="Arial" w:cs="Arial"/>
          <w:b/>
          <w:bCs/>
          <w:sz w:val="32"/>
          <w:szCs w:val="32"/>
          <w:u w:val="single"/>
        </w:rPr>
      </w:pPr>
      <w:r w:rsidRPr="00F458E5">
        <w:rPr>
          <w:rStyle w:val="InitialStyle"/>
          <w:rFonts w:ascii="Arial" w:hAnsi="Arial" w:cs="Arial"/>
          <w:b/>
          <w:bCs/>
          <w:sz w:val="28"/>
          <w:szCs w:val="28"/>
          <w:u w:val="single"/>
        </w:rPr>
        <w:t>Bureau of Motor Vehicle Self-Service Kiosks</w:t>
      </w:r>
    </w:p>
    <w:p w:rsidRPr="00C97934" w:rsidR="00FE4BEB" w:rsidP="00FE4BEB" w:rsidRDefault="00FE4BEB" w14:paraId="3C98E480"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00FE4BEB" w:rsidP="00FE4BEB" w:rsidRDefault="00D06174" w14:paraId="5082C689" w14:textId="15520778">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This form should be used by Bidders when submitting written questions to the RFP Coordinator as defined in Part III of the RFP. </w:t>
      </w:r>
    </w:p>
    <w:p w:rsidR="00D06174" w:rsidP="00FE4BEB" w:rsidRDefault="00D06174" w14:paraId="06F53A5F" w14:textId="08CD15B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00D06174" w:rsidP="00FE4BEB" w:rsidRDefault="00D06174" w14:paraId="3EC61692" w14:textId="4CC62D0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rsidRPr="00C97934" w:rsidR="00D06174" w:rsidP="00FE4BEB" w:rsidRDefault="00D06174" w14:paraId="646F1FE4"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V w:val="single" w:color="000000" w:sz="6" w:space="0"/>
        </w:tblBorders>
        <w:tblCellMar>
          <w:left w:w="120" w:type="dxa"/>
          <w:right w:w="120" w:type="dxa"/>
        </w:tblCellMar>
        <w:tblLook w:val="00A0" w:firstRow="1" w:lastRow="0" w:firstColumn="1" w:lastColumn="0" w:noHBand="0" w:noVBand="0"/>
      </w:tblPr>
      <w:tblGrid>
        <w:gridCol w:w="2685"/>
        <w:gridCol w:w="7365"/>
      </w:tblGrid>
      <w:tr w:rsidRPr="00C97934" w:rsidR="00FE4BEB" w:rsidTr="00D06174" w14:paraId="14D5564C" w14:textId="77777777">
        <w:trPr>
          <w:cantSplit/>
          <w:trHeight w:val="486"/>
        </w:trPr>
        <w:tc>
          <w:tcPr>
            <w:tcW w:w="1336" w:type="pct"/>
            <w:tcBorders>
              <w:top w:val="double" w:color="auto" w:sz="4" w:space="0"/>
              <w:bottom w:val="double" w:color="auto" w:sz="4" w:space="0"/>
            </w:tcBorders>
            <w:shd w:val="clear" w:color="auto" w:fill="C6D9F1"/>
            <w:vAlign w:val="center"/>
          </w:tcPr>
          <w:p w:rsidRPr="00C97934" w:rsidR="00FE4BEB" w:rsidP="00C379F0" w:rsidRDefault="00FE4BEB" w14:paraId="44074CE9" w14:textId="77777777">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rsidRPr="00C97934" w:rsidR="00FE4BEB" w:rsidP="00C379F0" w:rsidRDefault="00FE4BEB" w14:paraId="671E69FF" w14:textId="77777777">
            <w:pPr>
              <w:pStyle w:val="DefaultText"/>
              <w:rPr>
                <w:rStyle w:val="InitialStyle"/>
                <w:rFonts w:ascii="Arial" w:hAnsi="Arial" w:cs="Arial"/>
                <w:b/>
              </w:rPr>
            </w:pPr>
          </w:p>
        </w:tc>
      </w:tr>
    </w:tbl>
    <w:p w:rsidRPr="00C97934" w:rsidR="00357B21" w:rsidP="00FE4BEB" w:rsidRDefault="00357B21" w14:paraId="0E35C7C7"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4A0" w:firstRow="1" w:lastRow="0" w:firstColumn="1" w:lastColumn="0" w:noHBand="0" w:noVBand="1"/>
      </w:tblPr>
      <w:tblGrid>
        <w:gridCol w:w="2340"/>
        <w:gridCol w:w="7710"/>
      </w:tblGrid>
      <w:tr w:rsidRPr="00C97934" w:rsidR="00FE4BEB" w:rsidTr="00D06174" w14:paraId="6BE687F8" w14:textId="77777777">
        <w:trPr>
          <w:trHeight w:val="348"/>
        </w:trPr>
        <w:tc>
          <w:tcPr>
            <w:tcW w:w="1164" w:type="pct"/>
            <w:tcBorders>
              <w:top w:val="double" w:color="auto" w:sz="4" w:space="0"/>
              <w:bottom w:val="double" w:color="auto" w:sz="4" w:space="0"/>
            </w:tcBorders>
            <w:shd w:val="clear" w:color="auto" w:fill="C6D9F1"/>
            <w:vAlign w:val="center"/>
          </w:tcPr>
          <w:p w:rsidRPr="00C97934" w:rsidR="00FE4BEB" w:rsidP="00C379F0" w:rsidRDefault="00FE4BEB" w14:paraId="403DCFC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name="_Hlk48893155" w:id="56"/>
            <w:r w:rsidRPr="00C97934">
              <w:rPr>
                <w:rFonts w:ascii="Arial" w:hAnsi="Arial" w:cs="Arial"/>
                <w:b/>
              </w:rPr>
              <w:t>RFP Section &amp; Page Number</w:t>
            </w:r>
          </w:p>
        </w:tc>
        <w:tc>
          <w:tcPr>
            <w:tcW w:w="3836" w:type="pct"/>
            <w:tcBorders>
              <w:top w:val="double" w:color="auto" w:sz="4" w:space="0"/>
              <w:bottom w:val="double" w:color="auto" w:sz="4" w:space="0"/>
            </w:tcBorders>
            <w:shd w:val="clear" w:color="auto" w:fill="C6D9F1"/>
            <w:vAlign w:val="center"/>
          </w:tcPr>
          <w:p w:rsidRPr="00C97934" w:rsidR="00FE4BEB" w:rsidP="00C379F0" w:rsidRDefault="00FE4BEB" w14:paraId="1E5988E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Pr="00C97934" w:rsidR="00FE4BEB" w:rsidTr="00D06174" w14:paraId="799E6178" w14:textId="77777777">
        <w:tc>
          <w:tcPr>
            <w:tcW w:w="1164" w:type="pct"/>
            <w:tcBorders>
              <w:top w:val="double" w:color="auto" w:sz="4" w:space="0"/>
            </w:tcBorders>
            <w:vAlign w:val="center"/>
          </w:tcPr>
          <w:p w:rsidRPr="00C97934" w:rsidR="00FE4BEB" w:rsidP="00C379F0" w:rsidRDefault="00FE4BEB" w14:paraId="05FB24D1" w14:textId="184D9C3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name="_Hlk48893261" w:id="57"/>
            <w:bookmarkEnd w:id="56"/>
          </w:p>
        </w:tc>
        <w:tc>
          <w:tcPr>
            <w:tcW w:w="3836" w:type="pct"/>
            <w:tcBorders>
              <w:top w:val="double" w:color="auto" w:sz="4" w:space="0"/>
            </w:tcBorders>
            <w:vAlign w:val="center"/>
          </w:tcPr>
          <w:p w:rsidRPr="00C97934" w:rsidR="00FE4BEB" w:rsidP="00C379F0" w:rsidRDefault="00FE4BEB" w14:paraId="0EC012D0" w14:textId="5024368D">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7"/>
      <w:tr w:rsidRPr="00C97934" w:rsidR="00FE4BEB" w:rsidTr="00D06174" w14:paraId="367A5430" w14:textId="77777777">
        <w:tc>
          <w:tcPr>
            <w:tcW w:w="1164" w:type="pct"/>
            <w:vAlign w:val="center"/>
          </w:tcPr>
          <w:p w:rsidRPr="00C97934" w:rsidR="00FE4BEB" w:rsidP="00C379F0" w:rsidRDefault="00FE4BEB" w14:paraId="4C0E235E"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556FA0D8"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34671FE" w14:textId="77777777">
        <w:tc>
          <w:tcPr>
            <w:tcW w:w="1164" w:type="pct"/>
            <w:vAlign w:val="center"/>
          </w:tcPr>
          <w:p w:rsidRPr="00C97934" w:rsidR="00FE4BEB" w:rsidP="00C379F0" w:rsidRDefault="00FE4BEB" w14:paraId="0DFC877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2BE675EB"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91B8F77" w14:textId="77777777">
        <w:tc>
          <w:tcPr>
            <w:tcW w:w="1164" w:type="pct"/>
            <w:vAlign w:val="center"/>
          </w:tcPr>
          <w:p w:rsidRPr="00C97934" w:rsidR="00FE4BEB" w:rsidP="00C379F0" w:rsidRDefault="00FE4BEB" w14:paraId="008FEAE7"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2C335A4A"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74F05B40" w14:textId="77777777">
        <w:tc>
          <w:tcPr>
            <w:tcW w:w="1164" w:type="pct"/>
            <w:vAlign w:val="center"/>
          </w:tcPr>
          <w:p w:rsidRPr="00C97934" w:rsidR="00FE4BEB" w:rsidP="00C379F0" w:rsidRDefault="00FE4BEB" w14:paraId="415BB19E"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75B9D369"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04EF2834" w14:textId="77777777">
        <w:tc>
          <w:tcPr>
            <w:tcW w:w="1164" w:type="pct"/>
            <w:vAlign w:val="center"/>
          </w:tcPr>
          <w:p w:rsidRPr="00C97934" w:rsidR="00FE4BEB" w:rsidP="00C379F0" w:rsidRDefault="00FE4BEB" w14:paraId="43E9AD0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76A0768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3014E950" w14:textId="77777777">
        <w:tc>
          <w:tcPr>
            <w:tcW w:w="1164" w:type="pct"/>
            <w:vAlign w:val="center"/>
          </w:tcPr>
          <w:p w:rsidRPr="00C97934" w:rsidR="00FE4BEB" w:rsidP="00C379F0" w:rsidRDefault="00FE4BEB" w14:paraId="65E617BF"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4729F7D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E8D8452" w14:textId="77777777">
        <w:tc>
          <w:tcPr>
            <w:tcW w:w="1164" w:type="pct"/>
            <w:vAlign w:val="center"/>
          </w:tcPr>
          <w:p w:rsidRPr="00C97934" w:rsidR="00FE4BEB" w:rsidP="00C379F0" w:rsidRDefault="00FE4BEB" w14:paraId="2D477A7B"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2A32810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5F53682" w14:textId="77777777">
        <w:tc>
          <w:tcPr>
            <w:tcW w:w="1164" w:type="pct"/>
            <w:vAlign w:val="center"/>
          </w:tcPr>
          <w:p w:rsidRPr="00C97934" w:rsidR="00FE4BEB" w:rsidP="00C379F0" w:rsidRDefault="00FE4BEB" w14:paraId="461A2B42"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74FA6B59"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7C95620F" w14:textId="77777777">
        <w:tc>
          <w:tcPr>
            <w:tcW w:w="1164" w:type="pct"/>
            <w:vAlign w:val="center"/>
          </w:tcPr>
          <w:p w:rsidRPr="00C97934" w:rsidR="00FE4BEB" w:rsidP="00C379F0" w:rsidRDefault="00FE4BEB" w14:paraId="6B38F8C2"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03AC1B06"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7F1DB4C7" w14:textId="77777777">
        <w:tc>
          <w:tcPr>
            <w:tcW w:w="1164" w:type="pct"/>
            <w:vAlign w:val="center"/>
          </w:tcPr>
          <w:p w:rsidRPr="00C97934" w:rsidR="00FE4BEB" w:rsidP="00C379F0" w:rsidRDefault="00FE4BEB" w14:paraId="09DFD216"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6A8B5A8D"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38DD41AB" w14:textId="77777777">
        <w:tc>
          <w:tcPr>
            <w:tcW w:w="1164" w:type="pct"/>
            <w:vAlign w:val="center"/>
          </w:tcPr>
          <w:p w:rsidRPr="00C97934" w:rsidR="00FE4BEB" w:rsidP="00C379F0" w:rsidRDefault="00FE4BEB" w14:paraId="31AD232A"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5A2AD940"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7A01616" w14:textId="77777777">
        <w:tc>
          <w:tcPr>
            <w:tcW w:w="1164" w:type="pct"/>
            <w:vAlign w:val="center"/>
          </w:tcPr>
          <w:p w:rsidRPr="00C97934" w:rsidR="00FE4BEB" w:rsidP="00C379F0" w:rsidRDefault="00FE4BEB" w14:paraId="1B2D19A9"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2C3E2863"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28C4760" w14:textId="77777777">
        <w:tc>
          <w:tcPr>
            <w:tcW w:w="1164" w:type="pct"/>
            <w:vAlign w:val="center"/>
          </w:tcPr>
          <w:p w:rsidRPr="00C97934" w:rsidR="00FE4BEB" w:rsidP="00C379F0" w:rsidRDefault="00FE4BEB" w14:paraId="037C25B5"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rsidRPr="00C97934" w:rsidR="00FE4BEB" w:rsidP="00C379F0" w:rsidRDefault="00FE4BEB" w14:paraId="4CBF50D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435C15DB" w14:textId="77777777">
        <w:tc>
          <w:tcPr>
            <w:tcW w:w="1164" w:type="pct"/>
            <w:tcBorders>
              <w:bottom w:val="single" w:color="auto" w:sz="4" w:space="0"/>
            </w:tcBorders>
            <w:vAlign w:val="center"/>
          </w:tcPr>
          <w:p w:rsidRPr="00C97934" w:rsidR="00FE4BEB" w:rsidP="00C379F0" w:rsidRDefault="00FE4BEB" w14:paraId="3A9B2BD5"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color="auto" w:sz="4" w:space="0"/>
            </w:tcBorders>
            <w:vAlign w:val="center"/>
          </w:tcPr>
          <w:p w:rsidRPr="00C97934" w:rsidR="00FE4BEB" w:rsidP="00C379F0" w:rsidRDefault="00FE4BEB" w14:paraId="6DED4AD1"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Pr="00C97934" w:rsidR="00FE4BEB" w:rsidTr="00D06174" w14:paraId="6CBEE037" w14:textId="77777777">
        <w:trPr>
          <w:trHeight w:val="152"/>
        </w:trPr>
        <w:tc>
          <w:tcPr>
            <w:tcW w:w="1164" w:type="pct"/>
            <w:tcBorders>
              <w:top w:val="single" w:color="auto" w:sz="4" w:space="0"/>
              <w:bottom w:val="double" w:color="auto" w:sz="4" w:space="0"/>
            </w:tcBorders>
            <w:vAlign w:val="center"/>
          </w:tcPr>
          <w:p w:rsidRPr="00C97934" w:rsidR="00FE4BEB" w:rsidP="00C379F0" w:rsidRDefault="00FE4BEB" w14:paraId="3EBF5BFC"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color="auto" w:sz="4" w:space="0"/>
              <w:bottom w:val="double" w:color="auto" w:sz="4" w:space="0"/>
            </w:tcBorders>
            <w:vAlign w:val="center"/>
          </w:tcPr>
          <w:p w:rsidRPr="00C97934" w:rsidR="00FE4BEB" w:rsidP="00C379F0" w:rsidRDefault="00FE4BEB" w14:paraId="4E389BD4" w14:textId="7777777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rsidRPr="00C97934" w:rsidR="00EF68D8" w:rsidP="00C01C76" w:rsidRDefault="00EF68D8" w14:paraId="7C37D5AA" w14:textId="69B9DF52">
      <w:pPr>
        <w:pStyle w:val="DefaultText"/>
        <w:rPr>
          <w:rFonts w:ascii="Arial" w:hAnsi="Arial" w:cs="Arial"/>
          <w:color w:val="000000"/>
        </w:rPr>
      </w:pPr>
    </w:p>
    <w:sectPr w:rsidRPr="00C97934" w:rsidR="00EF68D8" w:rsidSect="007D50B8">
      <w:headerReference w:type="default" r:id="rId56"/>
      <w:pgSz w:w="12240" w:h="15840" w:orient="portrait"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A44" w:rsidRDefault="00CD2A44" w14:paraId="120E9E1C" w14:textId="77777777">
      <w:r>
        <w:separator/>
      </w:r>
    </w:p>
  </w:endnote>
  <w:endnote w:type="continuationSeparator" w:id="0">
    <w:p w:rsidR="00CD2A44" w:rsidRDefault="00CD2A44" w14:paraId="4DDCA02A" w14:textId="77777777">
      <w:r>
        <w:continuationSeparator/>
      </w:r>
    </w:p>
  </w:endnote>
  <w:endnote w:type="continuationNotice" w:id="1">
    <w:p w:rsidR="00CD2A44" w:rsidRDefault="00CD2A44" w14:paraId="2CFF203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47C1" w:rsidR="002B4FD5" w:rsidRDefault="002B4FD5" w14:paraId="45A17C8F" w14:textId="78A48FE2">
    <w:pPr>
      <w:pStyle w:val="Footer"/>
      <w:framePr w:wrap="around" w:hAnchor="margin" w:vAnchor="text"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rsidRPr="004347C1" w:rsidR="002B4FD5" w:rsidP="00124485" w:rsidRDefault="002B4FD5" w14:paraId="5F345908" w14:textId="0C3088B9">
    <w:pPr>
      <w:pStyle w:val="DefaultText"/>
      <w:ind w:right="360"/>
      <w:rPr>
        <w:rFonts w:ascii="Arial" w:hAnsi="Arial" w:cs="Arial"/>
        <w:color w:val="FF0000"/>
      </w:rPr>
    </w:pPr>
    <w:r w:rsidRPr="004347C1">
      <w:rPr>
        <w:rFonts w:ascii="Arial" w:hAnsi="Arial" w:cs="Arial"/>
      </w:rPr>
      <w:t xml:space="preserve">State of Maine RFP# </w:t>
    </w:r>
    <w:r w:rsidRPr="00EB1889" w:rsidR="00EB1889">
      <w:rPr>
        <w:rStyle w:val="InitialStyle"/>
        <w:rFonts w:ascii="Arial" w:hAnsi="Arial" w:cs="Arial"/>
        <w:bCs/>
      </w:rPr>
      <w:t>202506086</w:t>
    </w:r>
  </w:p>
  <w:p w:rsidRPr="00B51518" w:rsidR="002B4FD5" w:rsidP="009A0975" w:rsidRDefault="00795672" w14:paraId="76487500" w14:textId="5B559837">
    <w:pPr>
      <w:pStyle w:val="DefaultText"/>
      <w:tabs>
        <w:tab w:val="left" w:pos="1884"/>
      </w:tabs>
      <w:ind w:right="360"/>
      <w:rPr>
        <w:rFonts w:ascii="Arial" w:hAnsi="Arial" w:cs="Arial"/>
      </w:rPr>
    </w:pPr>
    <w:r>
      <w:rPr>
        <w:rFonts w:ascii="Arial" w:hAnsi="Arial" w:cs="Arial"/>
      </w:rPr>
      <w:t xml:space="preserve">IT-RFP </w:t>
    </w:r>
    <w:r w:rsidRPr="00B51518" w:rsidR="002B4FD5">
      <w:rPr>
        <w:rFonts w:ascii="Arial" w:hAnsi="Arial" w:cs="Arial"/>
      </w:rPr>
      <w:t xml:space="preserve">Rev. </w:t>
    </w:r>
    <w:r w:rsidR="00E96DA4">
      <w:rPr>
        <w:rFonts w:ascii="Arial" w:hAnsi="Arial" w:cs="Arial"/>
      </w:rPr>
      <w:t>1</w:t>
    </w:r>
    <w:r w:rsidR="00EA2644">
      <w:rPr>
        <w:rFonts w:ascii="Arial" w:hAnsi="Arial" w:cs="Arial"/>
      </w:rPr>
      <w:t>2</w:t>
    </w:r>
    <w:r w:rsidR="00E96DA4">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A44" w:rsidRDefault="00CD2A44" w14:paraId="38A24942" w14:textId="77777777">
      <w:r>
        <w:separator/>
      </w:r>
    </w:p>
  </w:footnote>
  <w:footnote w:type="continuationSeparator" w:id="0">
    <w:p w:rsidR="00CD2A44" w:rsidRDefault="00CD2A44" w14:paraId="1020A55C" w14:textId="77777777">
      <w:r>
        <w:continuationSeparator/>
      </w:r>
    </w:p>
  </w:footnote>
  <w:footnote w:type="continuationNotice" w:id="1">
    <w:p w:rsidR="00CD2A44" w:rsidRDefault="00CD2A44" w14:paraId="4327058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rsidTr="78BF7322" w14:paraId="020D2C2A" w14:textId="77777777">
      <w:trPr>
        <w:trHeight w:val="300"/>
      </w:trPr>
      <w:tc>
        <w:tcPr>
          <w:tcW w:w="3420" w:type="dxa"/>
        </w:tcPr>
        <w:p w:rsidR="78BF7322" w:rsidP="78BF7322" w:rsidRDefault="78BF7322" w14:paraId="4FF9B17A" w14:textId="56482937">
          <w:pPr>
            <w:pStyle w:val="Header"/>
            <w:ind w:left="-115"/>
          </w:pPr>
        </w:p>
      </w:tc>
      <w:tc>
        <w:tcPr>
          <w:tcW w:w="3420" w:type="dxa"/>
        </w:tcPr>
        <w:p w:rsidR="78BF7322" w:rsidP="78BF7322" w:rsidRDefault="78BF7322" w14:paraId="109896B4" w14:textId="468C6792">
          <w:pPr>
            <w:pStyle w:val="Header"/>
            <w:jc w:val="center"/>
          </w:pPr>
        </w:p>
      </w:tc>
      <w:tc>
        <w:tcPr>
          <w:tcW w:w="3420" w:type="dxa"/>
        </w:tcPr>
        <w:p w:rsidR="78BF7322" w:rsidP="78BF7322" w:rsidRDefault="78BF7322" w14:paraId="5B9A1901" w14:textId="0C578595">
          <w:pPr>
            <w:pStyle w:val="Header"/>
            <w:ind w:right="-115"/>
            <w:jc w:val="right"/>
          </w:pPr>
        </w:p>
      </w:tc>
    </w:tr>
  </w:tbl>
  <w:p w:rsidR="78BF7322" w:rsidP="78BF7322" w:rsidRDefault="78BF7322" w14:paraId="092C80E6" w14:textId="19890C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rsidTr="78BF7322" w14:paraId="5BE4BC7C" w14:textId="77777777">
      <w:trPr>
        <w:trHeight w:val="300"/>
      </w:trPr>
      <w:tc>
        <w:tcPr>
          <w:tcW w:w="3360" w:type="dxa"/>
        </w:tcPr>
        <w:p w:rsidR="78BF7322" w:rsidP="78BF7322" w:rsidRDefault="78BF7322" w14:paraId="774298A1" w14:textId="2CD39001">
          <w:pPr>
            <w:pStyle w:val="Header"/>
            <w:ind w:left="-115"/>
          </w:pPr>
        </w:p>
      </w:tc>
      <w:tc>
        <w:tcPr>
          <w:tcW w:w="3360" w:type="dxa"/>
        </w:tcPr>
        <w:p w:rsidR="78BF7322" w:rsidP="78BF7322" w:rsidRDefault="78BF7322" w14:paraId="2779B432" w14:textId="56CAB5C2">
          <w:pPr>
            <w:pStyle w:val="Header"/>
            <w:jc w:val="center"/>
          </w:pPr>
        </w:p>
      </w:tc>
      <w:tc>
        <w:tcPr>
          <w:tcW w:w="3360" w:type="dxa"/>
        </w:tcPr>
        <w:p w:rsidR="78BF7322" w:rsidP="78BF7322" w:rsidRDefault="78BF7322" w14:paraId="14342F37" w14:textId="58216D2B">
          <w:pPr>
            <w:pStyle w:val="Header"/>
            <w:ind w:right="-115"/>
            <w:jc w:val="right"/>
          </w:pPr>
        </w:p>
      </w:tc>
    </w:tr>
  </w:tbl>
  <w:p w:rsidR="78BF7322" w:rsidP="78BF7322" w:rsidRDefault="78BF7322" w14:paraId="5023E3F3" w14:textId="7267E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CAA13B7"/>
    <w:multiLevelType w:val="multilevel"/>
    <w:tmpl w:val="A3F2FAC2"/>
    <w:lvl w:ilvl="0">
      <w:start w:val="1"/>
      <w:numFmt w:val="lowerLetter"/>
      <w:lvlText w:val="%1."/>
      <w:lvlJc w:val="left"/>
      <w:pPr>
        <w:tabs>
          <w:tab w:val="num" w:pos="720"/>
        </w:tabs>
        <w:ind w:left="720" w:hanging="360"/>
      </w:pPr>
      <w:rPr>
        <w:rFonts w:hint="default"/>
        <w:b/>
        <w:bCs/>
        <w:sz w:val="24"/>
        <w:szCs w:val="24"/>
      </w:rPr>
    </w:lvl>
    <w:lvl w:ilvl="1">
      <w:start w:val="1"/>
      <w:numFmt w:val="lowerRoman"/>
      <w:lvlText w:val="%2."/>
      <w:lvlJc w:val="right"/>
      <w:pPr>
        <w:ind w:left="1440"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D5E7897"/>
    <w:multiLevelType w:val="hybridMultilevel"/>
    <w:tmpl w:val="38CA06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77667"/>
    <w:multiLevelType w:val="multilevel"/>
    <w:tmpl w:val="D102F106"/>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23A47068"/>
    <w:multiLevelType w:val="multilevel"/>
    <w:tmpl w:val="B6AA0E46"/>
    <w:lvl w:ilvl="0">
      <w:start w:val="1"/>
      <w:numFmt w:val="lowerLetter"/>
      <w:lvlText w:val="%1."/>
      <w:lvlJc w:val="left"/>
      <w:pPr>
        <w:tabs>
          <w:tab w:val="num" w:pos="720"/>
        </w:tabs>
        <w:ind w:left="720" w:hanging="360"/>
      </w:pPr>
      <w:rPr>
        <w:rFonts w:hint="default"/>
        <w:b/>
        <w:bCs/>
        <w:sz w:val="24"/>
        <w:szCs w:val="24"/>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27504B"/>
    <w:multiLevelType w:val="multilevel"/>
    <w:tmpl w:val="ADCE35A0"/>
    <w:lvl w:ilvl="0">
      <w:start w:val="1"/>
      <w:numFmt w:val="upperLetter"/>
      <w:lvlText w:val="%1."/>
      <w:lvlJc w:val="left"/>
      <w:pPr>
        <w:ind w:left="360" w:hanging="360"/>
      </w:pPr>
      <w:rPr>
        <w:rFonts w:hint="default"/>
        <w:b/>
        <w:color w:val="auto"/>
      </w:rPr>
    </w:lvl>
    <w:lvl w:ilvl="1">
      <w:start w:val="1"/>
      <w:numFmt w:val="decimal"/>
      <w:lvlText w:val="%2."/>
      <w:lvlJc w:val="left"/>
      <w:pPr>
        <w:ind w:left="720" w:hanging="360"/>
      </w:pPr>
      <w:rPr>
        <w:rFonts w:hint="default" w:ascii="Arial" w:hAnsi="Arial" w:cs="Arial"/>
        <w:b/>
        <w:bCs w:val="0"/>
        <w:sz w:val="24"/>
        <w:szCs w:val="24"/>
      </w:rPr>
    </w:lvl>
    <w:lvl w:ilvl="2">
      <w:start w:val="1"/>
      <w:numFmt w:val="lowerLetter"/>
      <w:lvlText w:val="%3."/>
      <w:lvlJc w:val="left"/>
      <w:pPr>
        <w:ind w:left="1080" w:hanging="360"/>
      </w:pPr>
      <w:rPr>
        <w:rFonts w:hint="default"/>
        <w:b/>
      </w:rPr>
    </w:lvl>
    <w:lvl w:ilvl="3">
      <w:start w:val="1"/>
      <w:numFmt w:val="lowerLetter"/>
      <w:lvlText w:val="%4."/>
      <w:lvlJc w:val="left"/>
      <w:pPr>
        <w:ind w:left="1080" w:hanging="360"/>
      </w:pPr>
    </w:lvl>
    <w:lvl w:ilvl="4">
      <w:start w:val="1"/>
      <w:numFmt w:val="lowerRoman"/>
      <w:lvlText w:val="%5."/>
      <w:lvlJc w:val="righ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266F2C9C"/>
    <w:multiLevelType w:val="hybridMultilevel"/>
    <w:tmpl w:val="EC306A8A"/>
    <w:lvl w:ilvl="0" w:tplc="42C273DE">
      <w:start w:val="5"/>
      <w:numFmt w:val="bullet"/>
      <w:lvlText w:val="-"/>
      <w:lvlJc w:val="left"/>
      <w:pPr>
        <w:ind w:left="1800" w:hanging="360"/>
      </w:pPr>
      <w:rPr>
        <w:rFonts w:hint="default" w:ascii="Calibri" w:hAnsi="Calibri" w:eastAsia="Calibri" w:cs="Calibri"/>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2BF51423"/>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15" w15:restartNumberingAfterBreak="0">
    <w:nsid w:val="317515B6"/>
    <w:multiLevelType w:val="multilevel"/>
    <w:tmpl w:val="A3F2FAC2"/>
    <w:lvl w:ilvl="0">
      <w:start w:val="1"/>
      <w:numFmt w:val="lowerLetter"/>
      <w:lvlText w:val="%1."/>
      <w:lvlJc w:val="left"/>
      <w:pPr>
        <w:tabs>
          <w:tab w:val="num" w:pos="720"/>
        </w:tabs>
        <w:ind w:left="720" w:hanging="360"/>
      </w:pPr>
      <w:rPr>
        <w:rFonts w:hint="default"/>
        <w:b/>
        <w:bCs/>
        <w:sz w:val="24"/>
        <w:szCs w:val="24"/>
      </w:rPr>
    </w:lvl>
    <w:lvl w:ilvl="1">
      <w:start w:val="1"/>
      <w:numFmt w:val="lowerRoman"/>
      <w:lvlText w:val="%2."/>
      <w:lvlJc w:val="right"/>
      <w:pPr>
        <w:ind w:left="1440" w:hanging="360"/>
      </w:pPr>
      <w:rPr>
        <w:rFonts w:hint="default"/>
        <w:sz w:val="20"/>
      </w:rPr>
    </w:lvl>
    <w:lvl w:ilvl="2">
      <w:start w:val="1"/>
      <w:numFmt w:val="decimal"/>
      <w:lvlText w:val="%3)"/>
      <w:lvlJc w:val="left"/>
      <w:pPr>
        <w:ind w:left="2160" w:hanging="360"/>
      </w:pPr>
      <w:rPr>
        <w:rFonts w:hint="default"/>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62AFB"/>
    <w:multiLevelType w:val="multilevel"/>
    <w:tmpl w:val="C3065F28"/>
    <w:lvl w:ilvl="0">
      <w:start w:val="1"/>
      <w:numFmt w:val="lowerLetter"/>
      <w:lvlText w:val="%1."/>
      <w:lvlJc w:val="left"/>
      <w:pPr>
        <w:tabs>
          <w:tab w:val="num" w:pos="720"/>
        </w:tabs>
        <w:ind w:left="720" w:hanging="360"/>
      </w:pPr>
      <w:rPr>
        <w:rFonts w:hint="default"/>
        <w:b/>
        <w:bCs/>
        <w:sz w:val="24"/>
        <w:szCs w:val="24"/>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034EF"/>
    <w:multiLevelType w:val="hybridMultilevel"/>
    <w:tmpl w:val="E8D825D0"/>
    <w:lvl w:ilvl="0" w:tplc="23723960">
      <w:start w:val="1"/>
      <w:numFmt w:val="decimal"/>
      <w:lvlText w:val="%1."/>
      <w:lvlJc w:val="left"/>
      <w:pPr>
        <w:ind w:left="1020" w:hanging="360"/>
      </w:pPr>
    </w:lvl>
    <w:lvl w:ilvl="1" w:tplc="7B04E12A">
      <w:start w:val="1"/>
      <w:numFmt w:val="decimal"/>
      <w:lvlText w:val="%2."/>
      <w:lvlJc w:val="left"/>
      <w:pPr>
        <w:ind w:left="1020" w:hanging="360"/>
      </w:pPr>
    </w:lvl>
    <w:lvl w:ilvl="2" w:tplc="C706D2BA">
      <w:start w:val="1"/>
      <w:numFmt w:val="decimal"/>
      <w:lvlText w:val="%3."/>
      <w:lvlJc w:val="left"/>
      <w:pPr>
        <w:ind w:left="1020" w:hanging="360"/>
      </w:pPr>
    </w:lvl>
    <w:lvl w:ilvl="3" w:tplc="A1A4BAEA">
      <w:start w:val="1"/>
      <w:numFmt w:val="decimal"/>
      <w:lvlText w:val="%4."/>
      <w:lvlJc w:val="left"/>
      <w:pPr>
        <w:ind w:left="1020" w:hanging="360"/>
      </w:pPr>
    </w:lvl>
    <w:lvl w:ilvl="4" w:tplc="3E4424BA">
      <w:start w:val="1"/>
      <w:numFmt w:val="decimal"/>
      <w:lvlText w:val="%5."/>
      <w:lvlJc w:val="left"/>
      <w:pPr>
        <w:ind w:left="1020" w:hanging="360"/>
      </w:pPr>
    </w:lvl>
    <w:lvl w:ilvl="5" w:tplc="534A9A80">
      <w:start w:val="1"/>
      <w:numFmt w:val="decimal"/>
      <w:lvlText w:val="%6."/>
      <w:lvlJc w:val="left"/>
      <w:pPr>
        <w:ind w:left="1020" w:hanging="360"/>
      </w:pPr>
    </w:lvl>
    <w:lvl w:ilvl="6" w:tplc="C93C8F5E">
      <w:start w:val="1"/>
      <w:numFmt w:val="decimal"/>
      <w:lvlText w:val="%7."/>
      <w:lvlJc w:val="left"/>
      <w:pPr>
        <w:ind w:left="1020" w:hanging="360"/>
      </w:pPr>
    </w:lvl>
    <w:lvl w:ilvl="7" w:tplc="8CFC4C66">
      <w:start w:val="1"/>
      <w:numFmt w:val="decimal"/>
      <w:lvlText w:val="%8."/>
      <w:lvlJc w:val="left"/>
      <w:pPr>
        <w:ind w:left="1020" w:hanging="360"/>
      </w:pPr>
    </w:lvl>
    <w:lvl w:ilvl="8" w:tplc="6134707E">
      <w:start w:val="1"/>
      <w:numFmt w:val="decimal"/>
      <w:lvlText w:val="%9."/>
      <w:lvlJc w:val="left"/>
      <w:pPr>
        <w:ind w:left="1020" w:hanging="360"/>
      </w:pPr>
    </w:lvl>
  </w:abstractNum>
  <w:abstractNum w:abstractNumId="20" w15:restartNumberingAfterBreak="0">
    <w:nsid w:val="3F2D5DB3"/>
    <w:multiLevelType w:val="multilevel"/>
    <w:tmpl w:val="3CEA268A"/>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A66DA9"/>
    <w:multiLevelType w:val="hybridMultilevel"/>
    <w:tmpl w:val="026405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7DE88FD0">
      <w:start w:val="1"/>
      <w:numFmt w:val="lowerRoman"/>
      <w:lvlText w:val="%3."/>
      <w:lvlJc w:val="left"/>
      <w:pPr>
        <w:ind w:left="144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96C7B"/>
    <w:multiLevelType w:val="multilevel"/>
    <w:tmpl w:val="B0BEDDF2"/>
    <w:lvl w:ilvl="0">
      <w:start w:val="1"/>
      <w:numFmt w:val="lowerLetter"/>
      <w:lvlText w:val="%1."/>
      <w:lvlJc w:val="left"/>
      <w:pPr>
        <w:tabs>
          <w:tab w:val="num" w:pos="720"/>
        </w:tabs>
        <w:ind w:left="720" w:hanging="360"/>
      </w:pPr>
      <w:rPr>
        <w:rFonts w:hint="default"/>
        <w:b/>
        <w:bCs/>
        <w:sz w:val="24"/>
        <w:szCs w:val="24"/>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2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60C23577"/>
    <w:multiLevelType w:val="multilevel"/>
    <w:tmpl w:val="3F7E4342"/>
    <w:lvl w:ilvl="0">
      <w:start w:val="1"/>
      <w:numFmt w:val="lowerLetter"/>
      <w:lvlText w:val="%1."/>
      <w:lvlJc w:val="left"/>
      <w:pPr>
        <w:tabs>
          <w:tab w:val="num" w:pos="720"/>
        </w:tabs>
        <w:ind w:left="720" w:hanging="360"/>
      </w:pPr>
      <w:rPr>
        <w:rFonts w:hint="default"/>
        <w:b/>
        <w:bCs/>
        <w:sz w:val="24"/>
        <w:szCs w:val="24"/>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5A47F36"/>
    <w:multiLevelType w:val="hybridMultilevel"/>
    <w:tmpl w:val="B2A6FC4C"/>
    <w:lvl w:ilvl="0" w:tplc="93209C3A">
      <w:start w:val="1"/>
      <w:numFmt w:val="lowerLetter"/>
      <w:lvlText w:val="%1."/>
      <w:lvlJc w:val="left"/>
      <w:pPr>
        <w:ind w:left="720" w:hanging="360"/>
      </w:pPr>
      <w:rPr>
        <w:rFonts w:hint="default"/>
        <w:b/>
        <w:bCs/>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5"/>
  </w:num>
  <w:num w:numId="2" w16cid:durableId="240062789">
    <w:abstractNumId w:val="0"/>
  </w:num>
  <w:num w:numId="3" w16cid:durableId="1284725791">
    <w:abstractNumId w:val="14"/>
  </w:num>
  <w:num w:numId="4" w16cid:durableId="1953323980">
    <w:abstractNumId w:val="30"/>
  </w:num>
  <w:num w:numId="5" w16cid:durableId="251621423">
    <w:abstractNumId w:val="1"/>
  </w:num>
  <w:num w:numId="6"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135924409">
    <w:abstractNumId w:val="12"/>
  </w:num>
  <w:num w:numId="8" w16cid:durableId="1942758772">
    <w:abstractNumId w:val="9"/>
  </w:num>
  <w:num w:numId="9" w16cid:durableId="920868359">
    <w:abstractNumId w:val="6"/>
  </w:num>
  <w:num w:numId="10" w16cid:durableId="485367836">
    <w:abstractNumId w:val="31"/>
  </w:num>
  <w:num w:numId="11" w16cid:durableId="1115952729">
    <w:abstractNumId w:val="29"/>
  </w:num>
  <w:num w:numId="12" w16cid:durableId="1422681596">
    <w:abstractNumId w:val="3"/>
  </w:num>
  <w:num w:numId="13" w16cid:durableId="1554391346">
    <w:abstractNumId w:val="7"/>
  </w:num>
  <w:num w:numId="14" w16cid:durableId="1226650455">
    <w:abstractNumId w:val="16"/>
  </w:num>
  <w:num w:numId="15" w16cid:durableId="1613396779">
    <w:abstractNumId w:val="18"/>
  </w:num>
  <w:num w:numId="16" w16cid:durableId="1048720105">
    <w:abstractNumId w:val="23"/>
  </w:num>
  <w:num w:numId="17" w16cid:durableId="368527472">
    <w:abstractNumId w:val="26"/>
  </w:num>
  <w:num w:numId="18" w16cid:durableId="1836189097">
    <w:abstractNumId w:val="22"/>
  </w:num>
  <w:num w:numId="19" w16cid:durableId="1161116683">
    <w:abstractNumId w:val="25"/>
  </w:num>
  <w:num w:numId="20" w16cid:durableId="352145491">
    <w:abstractNumId w:val="20"/>
  </w:num>
  <w:num w:numId="21" w16cid:durableId="1251697866">
    <w:abstractNumId w:val="28"/>
  </w:num>
  <w:num w:numId="22" w16cid:durableId="123892485">
    <w:abstractNumId w:val="8"/>
  </w:num>
  <w:num w:numId="23" w16cid:durableId="878082063">
    <w:abstractNumId w:val="24"/>
  </w:num>
  <w:num w:numId="24" w16cid:durableId="389695878">
    <w:abstractNumId w:val="10"/>
  </w:num>
  <w:num w:numId="25" w16cid:durableId="892960530">
    <w:abstractNumId w:val="27"/>
  </w:num>
  <w:num w:numId="26" w16cid:durableId="1393776879">
    <w:abstractNumId w:val="17"/>
  </w:num>
  <w:num w:numId="27" w16cid:durableId="835533455">
    <w:abstractNumId w:val="4"/>
  </w:num>
  <w:num w:numId="28" w16cid:durableId="1385131252">
    <w:abstractNumId w:val="15"/>
  </w:num>
  <w:num w:numId="29" w16cid:durableId="2048482639">
    <w:abstractNumId w:val="19"/>
  </w:num>
  <w:num w:numId="30" w16cid:durableId="617686348">
    <w:abstractNumId w:val="11"/>
  </w:num>
  <w:num w:numId="31" w16cid:durableId="212503189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yNTQxNDc0NTWzsLRU0lEKTi0uzszPAykwrQUAcGo8FiwAAAA="/>
  </w:docVars>
  <w:rsids>
    <w:rsidRoot w:val="00260702"/>
    <w:rsid w:val="00000B9E"/>
    <w:rsid w:val="000025D2"/>
    <w:rsid w:val="00002F95"/>
    <w:rsid w:val="0000347A"/>
    <w:rsid w:val="00003AFA"/>
    <w:rsid w:val="00003B3A"/>
    <w:rsid w:val="00004DB5"/>
    <w:rsid w:val="000060DC"/>
    <w:rsid w:val="000068B2"/>
    <w:rsid w:val="000071AC"/>
    <w:rsid w:val="000107AA"/>
    <w:rsid w:val="00011898"/>
    <w:rsid w:val="00012992"/>
    <w:rsid w:val="000129C3"/>
    <w:rsid w:val="00012E5B"/>
    <w:rsid w:val="000130E6"/>
    <w:rsid w:val="000131CD"/>
    <w:rsid w:val="00015741"/>
    <w:rsid w:val="00015FCD"/>
    <w:rsid w:val="0001618E"/>
    <w:rsid w:val="00017113"/>
    <w:rsid w:val="00017606"/>
    <w:rsid w:val="000177B5"/>
    <w:rsid w:val="00017EB5"/>
    <w:rsid w:val="00020510"/>
    <w:rsid w:val="00020831"/>
    <w:rsid w:val="000208EF"/>
    <w:rsid w:val="0002282C"/>
    <w:rsid w:val="00023CD3"/>
    <w:rsid w:val="00023E07"/>
    <w:rsid w:val="00024724"/>
    <w:rsid w:val="00024C6F"/>
    <w:rsid w:val="0002553D"/>
    <w:rsid w:val="0002598F"/>
    <w:rsid w:val="00025DEB"/>
    <w:rsid w:val="00025ECB"/>
    <w:rsid w:val="00026C08"/>
    <w:rsid w:val="00030ACB"/>
    <w:rsid w:val="00030F1A"/>
    <w:rsid w:val="000317D6"/>
    <w:rsid w:val="00031A7D"/>
    <w:rsid w:val="00031D55"/>
    <w:rsid w:val="00031D77"/>
    <w:rsid w:val="00032176"/>
    <w:rsid w:val="000322EF"/>
    <w:rsid w:val="00032ABA"/>
    <w:rsid w:val="0003345C"/>
    <w:rsid w:val="00033EB8"/>
    <w:rsid w:val="0003447B"/>
    <w:rsid w:val="000348CF"/>
    <w:rsid w:val="0003530B"/>
    <w:rsid w:val="000359AA"/>
    <w:rsid w:val="00035CAF"/>
    <w:rsid w:val="00036384"/>
    <w:rsid w:val="000364B8"/>
    <w:rsid w:val="0003727C"/>
    <w:rsid w:val="00037439"/>
    <w:rsid w:val="000378CC"/>
    <w:rsid w:val="00037A91"/>
    <w:rsid w:val="00037BC6"/>
    <w:rsid w:val="000418FC"/>
    <w:rsid w:val="0004203E"/>
    <w:rsid w:val="000423B9"/>
    <w:rsid w:val="000427F1"/>
    <w:rsid w:val="00042978"/>
    <w:rsid w:val="000434DC"/>
    <w:rsid w:val="000436D5"/>
    <w:rsid w:val="00043F7E"/>
    <w:rsid w:val="00043FC4"/>
    <w:rsid w:val="0004746B"/>
    <w:rsid w:val="0005029F"/>
    <w:rsid w:val="00050BF7"/>
    <w:rsid w:val="00052486"/>
    <w:rsid w:val="00052766"/>
    <w:rsid w:val="00053FF3"/>
    <w:rsid w:val="00054236"/>
    <w:rsid w:val="00055328"/>
    <w:rsid w:val="00055510"/>
    <w:rsid w:val="00055C78"/>
    <w:rsid w:val="0005670B"/>
    <w:rsid w:val="000577FF"/>
    <w:rsid w:val="00060D94"/>
    <w:rsid w:val="00061805"/>
    <w:rsid w:val="00061FB8"/>
    <w:rsid w:val="00062E9C"/>
    <w:rsid w:val="00063095"/>
    <w:rsid w:val="000636A9"/>
    <w:rsid w:val="0006400F"/>
    <w:rsid w:val="0006504C"/>
    <w:rsid w:val="000650F9"/>
    <w:rsid w:val="0006523F"/>
    <w:rsid w:val="00065C3D"/>
    <w:rsid w:val="00066082"/>
    <w:rsid w:val="00066F86"/>
    <w:rsid w:val="00067916"/>
    <w:rsid w:val="00067BFD"/>
    <w:rsid w:val="0007012A"/>
    <w:rsid w:val="0007077B"/>
    <w:rsid w:val="00070FB6"/>
    <w:rsid w:val="00071E10"/>
    <w:rsid w:val="0007374C"/>
    <w:rsid w:val="00073CE4"/>
    <w:rsid w:val="00074816"/>
    <w:rsid w:val="000763D2"/>
    <w:rsid w:val="000801CD"/>
    <w:rsid w:val="000803E0"/>
    <w:rsid w:val="0008064A"/>
    <w:rsid w:val="00081F8A"/>
    <w:rsid w:val="00082E53"/>
    <w:rsid w:val="000837DB"/>
    <w:rsid w:val="00083981"/>
    <w:rsid w:val="00084808"/>
    <w:rsid w:val="00084E39"/>
    <w:rsid w:val="0008506A"/>
    <w:rsid w:val="000855C1"/>
    <w:rsid w:val="000864EC"/>
    <w:rsid w:val="00086DCE"/>
    <w:rsid w:val="00087924"/>
    <w:rsid w:val="00087DA0"/>
    <w:rsid w:val="00087E5E"/>
    <w:rsid w:val="00090AB0"/>
    <w:rsid w:val="000910C6"/>
    <w:rsid w:val="00092B80"/>
    <w:rsid w:val="00092C79"/>
    <w:rsid w:val="000930B8"/>
    <w:rsid w:val="0009354E"/>
    <w:rsid w:val="00093C56"/>
    <w:rsid w:val="00093D85"/>
    <w:rsid w:val="0009557F"/>
    <w:rsid w:val="0009591C"/>
    <w:rsid w:val="00095BA3"/>
    <w:rsid w:val="00097D53"/>
    <w:rsid w:val="00097F1A"/>
    <w:rsid w:val="000A10C8"/>
    <w:rsid w:val="000A1AA8"/>
    <w:rsid w:val="000A2260"/>
    <w:rsid w:val="000A6289"/>
    <w:rsid w:val="000A64F0"/>
    <w:rsid w:val="000A6AFC"/>
    <w:rsid w:val="000A7523"/>
    <w:rsid w:val="000A7A59"/>
    <w:rsid w:val="000B4203"/>
    <w:rsid w:val="000B553E"/>
    <w:rsid w:val="000B5ADE"/>
    <w:rsid w:val="000B6DE8"/>
    <w:rsid w:val="000C0044"/>
    <w:rsid w:val="000C015E"/>
    <w:rsid w:val="000C104A"/>
    <w:rsid w:val="000C12D9"/>
    <w:rsid w:val="000C1460"/>
    <w:rsid w:val="000C1E16"/>
    <w:rsid w:val="000C224F"/>
    <w:rsid w:val="000C513C"/>
    <w:rsid w:val="000D02C0"/>
    <w:rsid w:val="000D0F11"/>
    <w:rsid w:val="000D177F"/>
    <w:rsid w:val="000D1A76"/>
    <w:rsid w:val="000D1D4E"/>
    <w:rsid w:val="000D2F39"/>
    <w:rsid w:val="000D4179"/>
    <w:rsid w:val="000D50AE"/>
    <w:rsid w:val="000D56AE"/>
    <w:rsid w:val="000D7F17"/>
    <w:rsid w:val="000E01E8"/>
    <w:rsid w:val="000E0502"/>
    <w:rsid w:val="000E15E3"/>
    <w:rsid w:val="000E1678"/>
    <w:rsid w:val="000E1682"/>
    <w:rsid w:val="000E1A07"/>
    <w:rsid w:val="000E27AA"/>
    <w:rsid w:val="000E2D9B"/>
    <w:rsid w:val="000E3EC2"/>
    <w:rsid w:val="000E4955"/>
    <w:rsid w:val="000E5513"/>
    <w:rsid w:val="000E6329"/>
    <w:rsid w:val="000E6403"/>
    <w:rsid w:val="000E73C6"/>
    <w:rsid w:val="000E7644"/>
    <w:rsid w:val="000F10BC"/>
    <w:rsid w:val="000F11FA"/>
    <w:rsid w:val="000F1FD1"/>
    <w:rsid w:val="000F24CD"/>
    <w:rsid w:val="000F3423"/>
    <w:rsid w:val="000F3A64"/>
    <w:rsid w:val="000F5DCB"/>
    <w:rsid w:val="000F74A8"/>
    <w:rsid w:val="000F7728"/>
    <w:rsid w:val="001009E5"/>
    <w:rsid w:val="001013A2"/>
    <w:rsid w:val="00101636"/>
    <w:rsid w:val="00102301"/>
    <w:rsid w:val="00102679"/>
    <w:rsid w:val="001027F0"/>
    <w:rsid w:val="00102984"/>
    <w:rsid w:val="0010368E"/>
    <w:rsid w:val="001036EE"/>
    <w:rsid w:val="00104F82"/>
    <w:rsid w:val="001051FA"/>
    <w:rsid w:val="00105EF9"/>
    <w:rsid w:val="00106F17"/>
    <w:rsid w:val="001072AF"/>
    <w:rsid w:val="00110638"/>
    <w:rsid w:val="001110FC"/>
    <w:rsid w:val="0011162A"/>
    <w:rsid w:val="001118AF"/>
    <w:rsid w:val="0011195A"/>
    <w:rsid w:val="00112042"/>
    <w:rsid w:val="001137DA"/>
    <w:rsid w:val="00113BC6"/>
    <w:rsid w:val="00114E76"/>
    <w:rsid w:val="00115C2D"/>
    <w:rsid w:val="00116AD9"/>
    <w:rsid w:val="00116EB6"/>
    <w:rsid w:val="001176C5"/>
    <w:rsid w:val="00117846"/>
    <w:rsid w:val="00117E93"/>
    <w:rsid w:val="0012166E"/>
    <w:rsid w:val="00121984"/>
    <w:rsid w:val="00122AE1"/>
    <w:rsid w:val="00123762"/>
    <w:rsid w:val="00124440"/>
    <w:rsid w:val="00124485"/>
    <w:rsid w:val="00124ADF"/>
    <w:rsid w:val="00124FC2"/>
    <w:rsid w:val="001263A0"/>
    <w:rsid w:val="001265C9"/>
    <w:rsid w:val="00126B8B"/>
    <w:rsid w:val="001270AA"/>
    <w:rsid w:val="001301E2"/>
    <w:rsid w:val="00130743"/>
    <w:rsid w:val="001309E2"/>
    <w:rsid w:val="00132652"/>
    <w:rsid w:val="00132BD9"/>
    <w:rsid w:val="00133274"/>
    <w:rsid w:val="00133A44"/>
    <w:rsid w:val="00133A7D"/>
    <w:rsid w:val="00133B26"/>
    <w:rsid w:val="00133D52"/>
    <w:rsid w:val="001348CB"/>
    <w:rsid w:val="001349F8"/>
    <w:rsid w:val="00134E2C"/>
    <w:rsid w:val="0013525A"/>
    <w:rsid w:val="001354EE"/>
    <w:rsid w:val="001354F8"/>
    <w:rsid w:val="00137B5D"/>
    <w:rsid w:val="00137D38"/>
    <w:rsid w:val="00140139"/>
    <w:rsid w:val="001406CC"/>
    <w:rsid w:val="001409F6"/>
    <w:rsid w:val="001410AC"/>
    <w:rsid w:val="0014301A"/>
    <w:rsid w:val="001435F6"/>
    <w:rsid w:val="0014549F"/>
    <w:rsid w:val="00145755"/>
    <w:rsid w:val="00145E03"/>
    <w:rsid w:val="0015002C"/>
    <w:rsid w:val="0015050B"/>
    <w:rsid w:val="00150D88"/>
    <w:rsid w:val="001510C6"/>
    <w:rsid w:val="00151906"/>
    <w:rsid w:val="00151C66"/>
    <w:rsid w:val="00151E56"/>
    <w:rsid w:val="00153E11"/>
    <w:rsid w:val="0015445D"/>
    <w:rsid w:val="00154A43"/>
    <w:rsid w:val="00154F87"/>
    <w:rsid w:val="00155269"/>
    <w:rsid w:val="00156469"/>
    <w:rsid w:val="00157242"/>
    <w:rsid w:val="0016016B"/>
    <w:rsid w:val="001624AF"/>
    <w:rsid w:val="001627BB"/>
    <w:rsid w:val="001641FC"/>
    <w:rsid w:val="0016478A"/>
    <w:rsid w:val="0016479F"/>
    <w:rsid w:val="00165813"/>
    <w:rsid w:val="00166E53"/>
    <w:rsid w:val="001679CD"/>
    <w:rsid w:val="00170026"/>
    <w:rsid w:val="00170E7F"/>
    <w:rsid w:val="00171276"/>
    <w:rsid w:val="00171928"/>
    <w:rsid w:val="00172F85"/>
    <w:rsid w:val="00173D4A"/>
    <w:rsid w:val="0017447A"/>
    <w:rsid w:val="001750C2"/>
    <w:rsid w:val="00176733"/>
    <w:rsid w:val="001773E7"/>
    <w:rsid w:val="0018020C"/>
    <w:rsid w:val="0018073B"/>
    <w:rsid w:val="001808FB"/>
    <w:rsid w:val="00180940"/>
    <w:rsid w:val="001812A2"/>
    <w:rsid w:val="00181CAB"/>
    <w:rsid w:val="00181E04"/>
    <w:rsid w:val="0018241E"/>
    <w:rsid w:val="00182A1F"/>
    <w:rsid w:val="0018350C"/>
    <w:rsid w:val="00183521"/>
    <w:rsid w:val="001837E3"/>
    <w:rsid w:val="0018396D"/>
    <w:rsid w:val="0018570A"/>
    <w:rsid w:val="001863AD"/>
    <w:rsid w:val="00186A94"/>
    <w:rsid w:val="00187E5E"/>
    <w:rsid w:val="00190216"/>
    <w:rsid w:val="00190492"/>
    <w:rsid w:val="001904CD"/>
    <w:rsid w:val="0019070A"/>
    <w:rsid w:val="001911A7"/>
    <w:rsid w:val="00192132"/>
    <w:rsid w:val="00193A8C"/>
    <w:rsid w:val="00194598"/>
    <w:rsid w:val="0019551C"/>
    <w:rsid w:val="001958B4"/>
    <w:rsid w:val="00196985"/>
    <w:rsid w:val="00196FC0"/>
    <w:rsid w:val="00197669"/>
    <w:rsid w:val="001978E0"/>
    <w:rsid w:val="001A1037"/>
    <w:rsid w:val="001A350D"/>
    <w:rsid w:val="001A4C29"/>
    <w:rsid w:val="001A644E"/>
    <w:rsid w:val="001A77C8"/>
    <w:rsid w:val="001B139C"/>
    <w:rsid w:val="001B1B8B"/>
    <w:rsid w:val="001B1E94"/>
    <w:rsid w:val="001B2413"/>
    <w:rsid w:val="001B2832"/>
    <w:rsid w:val="001B3063"/>
    <w:rsid w:val="001B6140"/>
    <w:rsid w:val="001B6E16"/>
    <w:rsid w:val="001B734E"/>
    <w:rsid w:val="001B7703"/>
    <w:rsid w:val="001B7FB8"/>
    <w:rsid w:val="001C0279"/>
    <w:rsid w:val="001C0F54"/>
    <w:rsid w:val="001C1C12"/>
    <w:rsid w:val="001C1D50"/>
    <w:rsid w:val="001C29F3"/>
    <w:rsid w:val="001C2A70"/>
    <w:rsid w:val="001C2E0F"/>
    <w:rsid w:val="001C3FD4"/>
    <w:rsid w:val="001C563A"/>
    <w:rsid w:val="001C5C2C"/>
    <w:rsid w:val="001C638F"/>
    <w:rsid w:val="001C67DE"/>
    <w:rsid w:val="001D0069"/>
    <w:rsid w:val="001D36F2"/>
    <w:rsid w:val="001D39B5"/>
    <w:rsid w:val="001D3B32"/>
    <w:rsid w:val="001D3D51"/>
    <w:rsid w:val="001D4278"/>
    <w:rsid w:val="001D4ABD"/>
    <w:rsid w:val="001D4E86"/>
    <w:rsid w:val="001D514A"/>
    <w:rsid w:val="001D583C"/>
    <w:rsid w:val="001D5CEB"/>
    <w:rsid w:val="001D5E1A"/>
    <w:rsid w:val="001E028B"/>
    <w:rsid w:val="001E0868"/>
    <w:rsid w:val="001E0CA0"/>
    <w:rsid w:val="001E1A36"/>
    <w:rsid w:val="001E2361"/>
    <w:rsid w:val="001E41BF"/>
    <w:rsid w:val="001E631A"/>
    <w:rsid w:val="001E6756"/>
    <w:rsid w:val="001E6DFD"/>
    <w:rsid w:val="001E73D6"/>
    <w:rsid w:val="001F01B8"/>
    <w:rsid w:val="001F040E"/>
    <w:rsid w:val="001F07D2"/>
    <w:rsid w:val="001F16EA"/>
    <w:rsid w:val="001F1AC0"/>
    <w:rsid w:val="001F1C5A"/>
    <w:rsid w:val="001F20D6"/>
    <w:rsid w:val="001F26C4"/>
    <w:rsid w:val="001F3805"/>
    <w:rsid w:val="001F407C"/>
    <w:rsid w:val="001F44D6"/>
    <w:rsid w:val="001F4BFC"/>
    <w:rsid w:val="001F656E"/>
    <w:rsid w:val="001F75A5"/>
    <w:rsid w:val="001F761E"/>
    <w:rsid w:val="001F7970"/>
    <w:rsid w:val="002001BB"/>
    <w:rsid w:val="00201A84"/>
    <w:rsid w:val="00201F2F"/>
    <w:rsid w:val="0020201A"/>
    <w:rsid w:val="00203786"/>
    <w:rsid w:val="00203AEE"/>
    <w:rsid w:val="00204C14"/>
    <w:rsid w:val="0020582C"/>
    <w:rsid w:val="00206AAC"/>
    <w:rsid w:val="00206B04"/>
    <w:rsid w:val="00207711"/>
    <w:rsid w:val="0021006B"/>
    <w:rsid w:val="00210BB6"/>
    <w:rsid w:val="00211E05"/>
    <w:rsid w:val="002123AC"/>
    <w:rsid w:val="00212618"/>
    <w:rsid w:val="0021267E"/>
    <w:rsid w:val="00212FED"/>
    <w:rsid w:val="002137CC"/>
    <w:rsid w:val="00213C3A"/>
    <w:rsid w:val="002140A1"/>
    <w:rsid w:val="00214370"/>
    <w:rsid w:val="00214F9E"/>
    <w:rsid w:val="002160AF"/>
    <w:rsid w:val="0021669A"/>
    <w:rsid w:val="00216D7F"/>
    <w:rsid w:val="00217B52"/>
    <w:rsid w:val="00220432"/>
    <w:rsid w:val="0022063C"/>
    <w:rsid w:val="00221A14"/>
    <w:rsid w:val="00221F55"/>
    <w:rsid w:val="00222F56"/>
    <w:rsid w:val="00222FA4"/>
    <w:rsid w:val="00223746"/>
    <w:rsid w:val="002246F2"/>
    <w:rsid w:val="00224755"/>
    <w:rsid w:val="002249DE"/>
    <w:rsid w:val="00225312"/>
    <w:rsid w:val="00225957"/>
    <w:rsid w:val="00227BF5"/>
    <w:rsid w:val="00231B16"/>
    <w:rsid w:val="00232908"/>
    <w:rsid w:val="00232CCE"/>
    <w:rsid w:val="00232D66"/>
    <w:rsid w:val="0023438E"/>
    <w:rsid w:val="00234C2C"/>
    <w:rsid w:val="002350E6"/>
    <w:rsid w:val="00235985"/>
    <w:rsid w:val="00236C3C"/>
    <w:rsid w:val="0023774D"/>
    <w:rsid w:val="0024079D"/>
    <w:rsid w:val="00240A3D"/>
    <w:rsid w:val="00241BCF"/>
    <w:rsid w:val="0024245B"/>
    <w:rsid w:val="00242A41"/>
    <w:rsid w:val="00244F94"/>
    <w:rsid w:val="00246AD0"/>
    <w:rsid w:val="00247511"/>
    <w:rsid w:val="00250319"/>
    <w:rsid w:val="00250602"/>
    <w:rsid w:val="002510E0"/>
    <w:rsid w:val="00251195"/>
    <w:rsid w:val="00251EA8"/>
    <w:rsid w:val="0025219A"/>
    <w:rsid w:val="0025279E"/>
    <w:rsid w:val="00252A37"/>
    <w:rsid w:val="00252BCD"/>
    <w:rsid w:val="00252FFC"/>
    <w:rsid w:val="0025317C"/>
    <w:rsid w:val="00253D55"/>
    <w:rsid w:val="00254FD3"/>
    <w:rsid w:val="00255436"/>
    <w:rsid w:val="00260702"/>
    <w:rsid w:val="00260803"/>
    <w:rsid w:val="00261A00"/>
    <w:rsid w:val="00263D1A"/>
    <w:rsid w:val="00264731"/>
    <w:rsid w:val="0026540D"/>
    <w:rsid w:val="00265928"/>
    <w:rsid w:val="00266057"/>
    <w:rsid w:val="00270104"/>
    <w:rsid w:val="00271220"/>
    <w:rsid w:val="00271387"/>
    <w:rsid w:val="002713CF"/>
    <w:rsid w:val="0027211A"/>
    <w:rsid w:val="00272494"/>
    <w:rsid w:val="0027290D"/>
    <w:rsid w:val="002734BD"/>
    <w:rsid w:val="00273817"/>
    <w:rsid w:val="00273997"/>
    <w:rsid w:val="00273D85"/>
    <w:rsid w:val="00274A19"/>
    <w:rsid w:val="00276D98"/>
    <w:rsid w:val="00276F07"/>
    <w:rsid w:val="002774D5"/>
    <w:rsid w:val="002804CD"/>
    <w:rsid w:val="002808C0"/>
    <w:rsid w:val="002811CC"/>
    <w:rsid w:val="00281C98"/>
    <w:rsid w:val="00283902"/>
    <w:rsid w:val="00284D1B"/>
    <w:rsid w:val="00287DB3"/>
    <w:rsid w:val="0029027E"/>
    <w:rsid w:val="002904B4"/>
    <w:rsid w:val="00290A34"/>
    <w:rsid w:val="00291BD6"/>
    <w:rsid w:val="002923E2"/>
    <w:rsid w:val="00292A42"/>
    <w:rsid w:val="002932D4"/>
    <w:rsid w:val="0029466B"/>
    <w:rsid w:val="00294963"/>
    <w:rsid w:val="00294FF7"/>
    <w:rsid w:val="002966A2"/>
    <w:rsid w:val="00296899"/>
    <w:rsid w:val="0029719D"/>
    <w:rsid w:val="002971E4"/>
    <w:rsid w:val="002A0CFF"/>
    <w:rsid w:val="002A148C"/>
    <w:rsid w:val="002A1FF2"/>
    <w:rsid w:val="002A2CB1"/>
    <w:rsid w:val="002A2DA5"/>
    <w:rsid w:val="002A3512"/>
    <w:rsid w:val="002A3D7E"/>
    <w:rsid w:val="002A3FFE"/>
    <w:rsid w:val="002A4019"/>
    <w:rsid w:val="002A4FE7"/>
    <w:rsid w:val="002A5AD2"/>
    <w:rsid w:val="002A6379"/>
    <w:rsid w:val="002A6459"/>
    <w:rsid w:val="002B08F5"/>
    <w:rsid w:val="002B09DA"/>
    <w:rsid w:val="002B1803"/>
    <w:rsid w:val="002B1D8C"/>
    <w:rsid w:val="002B2090"/>
    <w:rsid w:val="002B21C6"/>
    <w:rsid w:val="002B2C0E"/>
    <w:rsid w:val="002B32A5"/>
    <w:rsid w:val="002B3D7D"/>
    <w:rsid w:val="002B3F1D"/>
    <w:rsid w:val="002B4A9A"/>
    <w:rsid w:val="002B4DFA"/>
    <w:rsid w:val="002B4FD5"/>
    <w:rsid w:val="002B5290"/>
    <w:rsid w:val="002B5DDB"/>
    <w:rsid w:val="002B6ABB"/>
    <w:rsid w:val="002B746E"/>
    <w:rsid w:val="002C025B"/>
    <w:rsid w:val="002C0DD0"/>
    <w:rsid w:val="002C0E26"/>
    <w:rsid w:val="002C18CA"/>
    <w:rsid w:val="002C1B5C"/>
    <w:rsid w:val="002C27E9"/>
    <w:rsid w:val="002C2B8C"/>
    <w:rsid w:val="002C341E"/>
    <w:rsid w:val="002C451C"/>
    <w:rsid w:val="002C5238"/>
    <w:rsid w:val="002C6B83"/>
    <w:rsid w:val="002C7489"/>
    <w:rsid w:val="002D0EDB"/>
    <w:rsid w:val="002D12F5"/>
    <w:rsid w:val="002D1F20"/>
    <w:rsid w:val="002D2469"/>
    <w:rsid w:val="002D4534"/>
    <w:rsid w:val="002D50BE"/>
    <w:rsid w:val="002D59A5"/>
    <w:rsid w:val="002D6435"/>
    <w:rsid w:val="002E01BC"/>
    <w:rsid w:val="002E0360"/>
    <w:rsid w:val="002E076C"/>
    <w:rsid w:val="002E1D9F"/>
    <w:rsid w:val="002E2BDE"/>
    <w:rsid w:val="002E313E"/>
    <w:rsid w:val="002E49DF"/>
    <w:rsid w:val="002E6FFF"/>
    <w:rsid w:val="002F0869"/>
    <w:rsid w:val="002F0D03"/>
    <w:rsid w:val="002F1824"/>
    <w:rsid w:val="002F2103"/>
    <w:rsid w:val="002F3809"/>
    <w:rsid w:val="002F4182"/>
    <w:rsid w:val="002F5835"/>
    <w:rsid w:val="002F5C52"/>
    <w:rsid w:val="002F61BD"/>
    <w:rsid w:val="002F6869"/>
    <w:rsid w:val="002F6E86"/>
    <w:rsid w:val="002F76B2"/>
    <w:rsid w:val="00301828"/>
    <w:rsid w:val="003019E2"/>
    <w:rsid w:val="00301D6C"/>
    <w:rsid w:val="003023C9"/>
    <w:rsid w:val="003029C5"/>
    <w:rsid w:val="00304C1D"/>
    <w:rsid w:val="0030536C"/>
    <w:rsid w:val="00305C7A"/>
    <w:rsid w:val="00305FFA"/>
    <w:rsid w:val="00306527"/>
    <w:rsid w:val="00306F32"/>
    <w:rsid w:val="0030749D"/>
    <w:rsid w:val="00307865"/>
    <w:rsid w:val="00307F7A"/>
    <w:rsid w:val="0031022E"/>
    <w:rsid w:val="00310606"/>
    <w:rsid w:val="003107A5"/>
    <w:rsid w:val="00311301"/>
    <w:rsid w:val="00311A43"/>
    <w:rsid w:val="003125E0"/>
    <w:rsid w:val="003131EE"/>
    <w:rsid w:val="0031350B"/>
    <w:rsid w:val="00313C9B"/>
    <w:rsid w:val="00313E31"/>
    <w:rsid w:val="00313EB5"/>
    <w:rsid w:val="003150A3"/>
    <w:rsid w:val="003150F7"/>
    <w:rsid w:val="00316D6F"/>
    <w:rsid w:val="0031741D"/>
    <w:rsid w:val="00317854"/>
    <w:rsid w:val="00320FB2"/>
    <w:rsid w:val="0032126C"/>
    <w:rsid w:val="003214A4"/>
    <w:rsid w:val="003217C8"/>
    <w:rsid w:val="00321AD1"/>
    <w:rsid w:val="00321CA8"/>
    <w:rsid w:val="003225E3"/>
    <w:rsid w:val="00322B22"/>
    <w:rsid w:val="003232AB"/>
    <w:rsid w:val="0032370A"/>
    <w:rsid w:val="00325F2A"/>
    <w:rsid w:val="00326304"/>
    <w:rsid w:val="003278D3"/>
    <w:rsid w:val="003304FE"/>
    <w:rsid w:val="00331AB4"/>
    <w:rsid w:val="00331B44"/>
    <w:rsid w:val="0033296D"/>
    <w:rsid w:val="003337F7"/>
    <w:rsid w:val="003339DA"/>
    <w:rsid w:val="00333DFF"/>
    <w:rsid w:val="003346B0"/>
    <w:rsid w:val="00335DF1"/>
    <w:rsid w:val="00336191"/>
    <w:rsid w:val="00337068"/>
    <w:rsid w:val="003373AE"/>
    <w:rsid w:val="00337ADF"/>
    <w:rsid w:val="00343063"/>
    <w:rsid w:val="00343B30"/>
    <w:rsid w:val="00343FF7"/>
    <w:rsid w:val="00344C0E"/>
    <w:rsid w:val="00344CC3"/>
    <w:rsid w:val="00344EA2"/>
    <w:rsid w:val="00344EAA"/>
    <w:rsid w:val="0034665C"/>
    <w:rsid w:val="00346DBE"/>
    <w:rsid w:val="003471C0"/>
    <w:rsid w:val="0034728B"/>
    <w:rsid w:val="00347325"/>
    <w:rsid w:val="0035046A"/>
    <w:rsid w:val="003504BE"/>
    <w:rsid w:val="00350E46"/>
    <w:rsid w:val="00351845"/>
    <w:rsid w:val="00352E59"/>
    <w:rsid w:val="003539FA"/>
    <w:rsid w:val="00354B01"/>
    <w:rsid w:val="00356458"/>
    <w:rsid w:val="00356D97"/>
    <w:rsid w:val="0035794A"/>
    <w:rsid w:val="00357B21"/>
    <w:rsid w:val="00362031"/>
    <w:rsid w:val="00363972"/>
    <w:rsid w:val="00364D8A"/>
    <w:rsid w:val="003651C8"/>
    <w:rsid w:val="003652A0"/>
    <w:rsid w:val="003656B5"/>
    <w:rsid w:val="00366A3E"/>
    <w:rsid w:val="0036727D"/>
    <w:rsid w:val="003672A8"/>
    <w:rsid w:val="00367E5D"/>
    <w:rsid w:val="00371F9A"/>
    <w:rsid w:val="00372001"/>
    <w:rsid w:val="00372C33"/>
    <w:rsid w:val="00372CFA"/>
    <w:rsid w:val="00372D1F"/>
    <w:rsid w:val="0037382F"/>
    <w:rsid w:val="00375FE5"/>
    <w:rsid w:val="003760DE"/>
    <w:rsid w:val="0037656D"/>
    <w:rsid w:val="0037658D"/>
    <w:rsid w:val="003807B4"/>
    <w:rsid w:val="00380CD8"/>
    <w:rsid w:val="00380FBD"/>
    <w:rsid w:val="003812F4"/>
    <w:rsid w:val="00381345"/>
    <w:rsid w:val="00381CAB"/>
    <w:rsid w:val="00382715"/>
    <w:rsid w:val="003829E7"/>
    <w:rsid w:val="003835A0"/>
    <w:rsid w:val="0038473D"/>
    <w:rsid w:val="0038507E"/>
    <w:rsid w:val="0038612A"/>
    <w:rsid w:val="003869DC"/>
    <w:rsid w:val="00386DCB"/>
    <w:rsid w:val="0038707C"/>
    <w:rsid w:val="003871EA"/>
    <w:rsid w:val="00387E48"/>
    <w:rsid w:val="003908C9"/>
    <w:rsid w:val="00390DD6"/>
    <w:rsid w:val="00391B57"/>
    <w:rsid w:val="00391FDD"/>
    <w:rsid w:val="00392042"/>
    <w:rsid w:val="00393D8B"/>
    <w:rsid w:val="00394C9C"/>
    <w:rsid w:val="00394F73"/>
    <w:rsid w:val="003952C2"/>
    <w:rsid w:val="003956AE"/>
    <w:rsid w:val="00397086"/>
    <w:rsid w:val="0039778F"/>
    <w:rsid w:val="003A027B"/>
    <w:rsid w:val="003A11E8"/>
    <w:rsid w:val="003A193D"/>
    <w:rsid w:val="003A1F6A"/>
    <w:rsid w:val="003A2DDB"/>
    <w:rsid w:val="003A30BE"/>
    <w:rsid w:val="003A337E"/>
    <w:rsid w:val="003A5372"/>
    <w:rsid w:val="003A5BC5"/>
    <w:rsid w:val="003A66DD"/>
    <w:rsid w:val="003A67C7"/>
    <w:rsid w:val="003A741B"/>
    <w:rsid w:val="003B0556"/>
    <w:rsid w:val="003B0E9B"/>
    <w:rsid w:val="003B0F1C"/>
    <w:rsid w:val="003B1BD2"/>
    <w:rsid w:val="003B3B01"/>
    <w:rsid w:val="003B43AD"/>
    <w:rsid w:val="003B4451"/>
    <w:rsid w:val="003B50A4"/>
    <w:rsid w:val="003B5B97"/>
    <w:rsid w:val="003B66C5"/>
    <w:rsid w:val="003B7143"/>
    <w:rsid w:val="003B750A"/>
    <w:rsid w:val="003B7A69"/>
    <w:rsid w:val="003C0CD3"/>
    <w:rsid w:val="003C192C"/>
    <w:rsid w:val="003C2A64"/>
    <w:rsid w:val="003C2D6D"/>
    <w:rsid w:val="003C3D76"/>
    <w:rsid w:val="003C404D"/>
    <w:rsid w:val="003C670C"/>
    <w:rsid w:val="003C6841"/>
    <w:rsid w:val="003C6E7A"/>
    <w:rsid w:val="003C6E9E"/>
    <w:rsid w:val="003C6EE5"/>
    <w:rsid w:val="003D14AD"/>
    <w:rsid w:val="003D2EC2"/>
    <w:rsid w:val="003D3851"/>
    <w:rsid w:val="003D41E8"/>
    <w:rsid w:val="003D49FD"/>
    <w:rsid w:val="003D4C86"/>
    <w:rsid w:val="003D5352"/>
    <w:rsid w:val="003D5C04"/>
    <w:rsid w:val="003E1183"/>
    <w:rsid w:val="003E121D"/>
    <w:rsid w:val="003E40B6"/>
    <w:rsid w:val="003E42F2"/>
    <w:rsid w:val="003E4E1F"/>
    <w:rsid w:val="003E4F1A"/>
    <w:rsid w:val="003E53DA"/>
    <w:rsid w:val="003E56D7"/>
    <w:rsid w:val="003E5E39"/>
    <w:rsid w:val="003E5E78"/>
    <w:rsid w:val="003E7A67"/>
    <w:rsid w:val="003F05FA"/>
    <w:rsid w:val="003F0636"/>
    <w:rsid w:val="003F27F0"/>
    <w:rsid w:val="003F338F"/>
    <w:rsid w:val="003F358B"/>
    <w:rsid w:val="003F358F"/>
    <w:rsid w:val="003F5B51"/>
    <w:rsid w:val="003F6618"/>
    <w:rsid w:val="003F711C"/>
    <w:rsid w:val="003F71F3"/>
    <w:rsid w:val="003F7F41"/>
    <w:rsid w:val="0040110E"/>
    <w:rsid w:val="00401220"/>
    <w:rsid w:val="0040169C"/>
    <w:rsid w:val="00401EC4"/>
    <w:rsid w:val="00402ABD"/>
    <w:rsid w:val="00402D27"/>
    <w:rsid w:val="00403B67"/>
    <w:rsid w:val="00404918"/>
    <w:rsid w:val="004050EF"/>
    <w:rsid w:val="00406117"/>
    <w:rsid w:val="00406C61"/>
    <w:rsid w:val="00406FB1"/>
    <w:rsid w:val="004075AE"/>
    <w:rsid w:val="00407D6D"/>
    <w:rsid w:val="00410303"/>
    <w:rsid w:val="00410AA0"/>
    <w:rsid w:val="00412DB0"/>
    <w:rsid w:val="00412DEA"/>
    <w:rsid w:val="00412EEC"/>
    <w:rsid w:val="00413265"/>
    <w:rsid w:val="004135AF"/>
    <w:rsid w:val="00413ED0"/>
    <w:rsid w:val="00413F93"/>
    <w:rsid w:val="0041496A"/>
    <w:rsid w:val="00414D67"/>
    <w:rsid w:val="00415D7E"/>
    <w:rsid w:val="00416830"/>
    <w:rsid w:val="00416E14"/>
    <w:rsid w:val="00417E3F"/>
    <w:rsid w:val="00420536"/>
    <w:rsid w:val="00420D9F"/>
    <w:rsid w:val="004228B2"/>
    <w:rsid w:val="00422AFD"/>
    <w:rsid w:val="00423000"/>
    <w:rsid w:val="00423001"/>
    <w:rsid w:val="004243B4"/>
    <w:rsid w:val="00424CFD"/>
    <w:rsid w:val="00430596"/>
    <w:rsid w:val="00430D44"/>
    <w:rsid w:val="00430E32"/>
    <w:rsid w:val="004311D2"/>
    <w:rsid w:val="00431730"/>
    <w:rsid w:val="00431CA7"/>
    <w:rsid w:val="00432D9B"/>
    <w:rsid w:val="00433698"/>
    <w:rsid w:val="00433A19"/>
    <w:rsid w:val="004341BB"/>
    <w:rsid w:val="004347C1"/>
    <w:rsid w:val="004358FF"/>
    <w:rsid w:val="00436D93"/>
    <w:rsid w:val="004371C6"/>
    <w:rsid w:val="00437E63"/>
    <w:rsid w:val="00440482"/>
    <w:rsid w:val="00440F95"/>
    <w:rsid w:val="004411A6"/>
    <w:rsid w:val="00441CBC"/>
    <w:rsid w:val="00442669"/>
    <w:rsid w:val="00443D5B"/>
    <w:rsid w:val="0044473F"/>
    <w:rsid w:val="00444879"/>
    <w:rsid w:val="004449C0"/>
    <w:rsid w:val="00445233"/>
    <w:rsid w:val="004456EA"/>
    <w:rsid w:val="004463A7"/>
    <w:rsid w:val="00446B68"/>
    <w:rsid w:val="0044704F"/>
    <w:rsid w:val="00447723"/>
    <w:rsid w:val="004505F7"/>
    <w:rsid w:val="00450B50"/>
    <w:rsid w:val="0045118B"/>
    <w:rsid w:val="004516A2"/>
    <w:rsid w:val="00452A2E"/>
    <w:rsid w:val="00452E38"/>
    <w:rsid w:val="00452EFD"/>
    <w:rsid w:val="004537E0"/>
    <w:rsid w:val="00453E4C"/>
    <w:rsid w:val="00454585"/>
    <w:rsid w:val="0045518F"/>
    <w:rsid w:val="004552A5"/>
    <w:rsid w:val="00456896"/>
    <w:rsid w:val="00456EB8"/>
    <w:rsid w:val="004571D2"/>
    <w:rsid w:val="00457CD9"/>
    <w:rsid w:val="00457FE8"/>
    <w:rsid w:val="00460738"/>
    <w:rsid w:val="004610F6"/>
    <w:rsid w:val="0046186F"/>
    <w:rsid w:val="00464141"/>
    <w:rsid w:val="00464A60"/>
    <w:rsid w:val="00464E51"/>
    <w:rsid w:val="00465313"/>
    <w:rsid w:val="00465DCC"/>
    <w:rsid w:val="00465EFD"/>
    <w:rsid w:val="00466EC7"/>
    <w:rsid w:val="00466F99"/>
    <w:rsid w:val="0046700A"/>
    <w:rsid w:val="004711A8"/>
    <w:rsid w:val="00472D62"/>
    <w:rsid w:val="00474311"/>
    <w:rsid w:val="0047442B"/>
    <w:rsid w:val="004752B1"/>
    <w:rsid w:val="00475A0E"/>
    <w:rsid w:val="00475EFC"/>
    <w:rsid w:val="00476911"/>
    <w:rsid w:val="0047728A"/>
    <w:rsid w:val="004774C7"/>
    <w:rsid w:val="00477943"/>
    <w:rsid w:val="00480A13"/>
    <w:rsid w:val="00481850"/>
    <w:rsid w:val="00484391"/>
    <w:rsid w:val="00484B07"/>
    <w:rsid w:val="00486F1E"/>
    <w:rsid w:val="004872A1"/>
    <w:rsid w:val="0048737D"/>
    <w:rsid w:val="00487B2C"/>
    <w:rsid w:val="0049030D"/>
    <w:rsid w:val="00490D8A"/>
    <w:rsid w:val="00491C18"/>
    <w:rsid w:val="0049223C"/>
    <w:rsid w:val="00492521"/>
    <w:rsid w:val="004930B6"/>
    <w:rsid w:val="00493EDD"/>
    <w:rsid w:val="00494277"/>
    <w:rsid w:val="0049452E"/>
    <w:rsid w:val="00495A7C"/>
    <w:rsid w:val="00496D08"/>
    <w:rsid w:val="00497573"/>
    <w:rsid w:val="004A1430"/>
    <w:rsid w:val="004A1F37"/>
    <w:rsid w:val="004A26C9"/>
    <w:rsid w:val="004A334F"/>
    <w:rsid w:val="004A470C"/>
    <w:rsid w:val="004A5153"/>
    <w:rsid w:val="004A58F7"/>
    <w:rsid w:val="004A6825"/>
    <w:rsid w:val="004A739C"/>
    <w:rsid w:val="004A7EF5"/>
    <w:rsid w:val="004B1745"/>
    <w:rsid w:val="004B19AC"/>
    <w:rsid w:val="004B1E57"/>
    <w:rsid w:val="004B1FEF"/>
    <w:rsid w:val="004B2B34"/>
    <w:rsid w:val="004B2CDA"/>
    <w:rsid w:val="004B2E65"/>
    <w:rsid w:val="004B2F4A"/>
    <w:rsid w:val="004B309C"/>
    <w:rsid w:val="004B3FCA"/>
    <w:rsid w:val="004B4144"/>
    <w:rsid w:val="004B43A8"/>
    <w:rsid w:val="004B4AB4"/>
    <w:rsid w:val="004B69CF"/>
    <w:rsid w:val="004B6E47"/>
    <w:rsid w:val="004B7A3A"/>
    <w:rsid w:val="004C19B2"/>
    <w:rsid w:val="004C1DCB"/>
    <w:rsid w:val="004C2FA6"/>
    <w:rsid w:val="004C3234"/>
    <w:rsid w:val="004C3A7D"/>
    <w:rsid w:val="004C3D91"/>
    <w:rsid w:val="004C4677"/>
    <w:rsid w:val="004C5088"/>
    <w:rsid w:val="004C587B"/>
    <w:rsid w:val="004C5EE7"/>
    <w:rsid w:val="004C6CF9"/>
    <w:rsid w:val="004C6E89"/>
    <w:rsid w:val="004C738F"/>
    <w:rsid w:val="004D09F4"/>
    <w:rsid w:val="004D10BA"/>
    <w:rsid w:val="004D18CC"/>
    <w:rsid w:val="004D1978"/>
    <w:rsid w:val="004D1C88"/>
    <w:rsid w:val="004D253C"/>
    <w:rsid w:val="004D2BF3"/>
    <w:rsid w:val="004D3038"/>
    <w:rsid w:val="004D30BE"/>
    <w:rsid w:val="004D39AF"/>
    <w:rsid w:val="004D429C"/>
    <w:rsid w:val="004D51EC"/>
    <w:rsid w:val="004D59BC"/>
    <w:rsid w:val="004D5C6C"/>
    <w:rsid w:val="004E233E"/>
    <w:rsid w:val="004E23C3"/>
    <w:rsid w:val="004E28E6"/>
    <w:rsid w:val="004E2A0D"/>
    <w:rsid w:val="004E3CDD"/>
    <w:rsid w:val="004E4117"/>
    <w:rsid w:val="004E4AC3"/>
    <w:rsid w:val="004E6010"/>
    <w:rsid w:val="004E630F"/>
    <w:rsid w:val="004E7A89"/>
    <w:rsid w:val="004F0520"/>
    <w:rsid w:val="004F0DF5"/>
    <w:rsid w:val="004F1D35"/>
    <w:rsid w:val="004F332F"/>
    <w:rsid w:val="004F3D57"/>
    <w:rsid w:val="004F4524"/>
    <w:rsid w:val="004F58E1"/>
    <w:rsid w:val="004F5B74"/>
    <w:rsid w:val="004F60FC"/>
    <w:rsid w:val="004F62A5"/>
    <w:rsid w:val="004F7413"/>
    <w:rsid w:val="004F7DC2"/>
    <w:rsid w:val="005003EE"/>
    <w:rsid w:val="00500783"/>
    <w:rsid w:val="005007E5"/>
    <w:rsid w:val="00501B44"/>
    <w:rsid w:val="00501DFF"/>
    <w:rsid w:val="005022DA"/>
    <w:rsid w:val="0050310A"/>
    <w:rsid w:val="005033EC"/>
    <w:rsid w:val="005036B3"/>
    <w:rsid w:val="005039F6"/>
    <w:rsid w:val="0050675C"/>
    <w:rsid w:val="00511540"/>
    <w:rsid w:val="0051198B"/>
    <w:rsid w:val="00512642"/>
    <w:rsid w:val="00512859"/>
    <w:rsid w:val="00512D19"/>
    <w:rsid w:val="00512F95"/>
    <w:rsid w:val="00513965"/>
    <w:rsid w:val="00515028"/>
    <w:rsid w:val="005163A9"/>
    <w:rsid w:val="005172F8"/>
    <w:rsid w:val="00517968"/>
    <w:rsid w:val="0052134F"/>
    <w:rsid w:val="00521DE3"/>
    <w:rsid w:val="00521E6A"/>
    <w:rsid w:val="0052219F"/>
    <w:rsid w:val="0052224D"/>
    <w:rsid w:val="005234C3"/>
    <w:rsid w:val="00523924"/>
    <w:rsid w:val="0052495F"/>
    <w:rsid w:val="005249D7"/>
    <w:rsid w:val="00524A93"/>
    <w:rsid w:val="005250F0"/>
    <w:rsid w:val="00526145"/>
    <w:rsid w:val="00526297"/>
    <w:rsid w:val="00527EF4"/>
    <w:rsid w:val="00530159"/>
    <w:rsid w:val="00532096"/>
    <w:rsid w:val="00532D62"/>
    <w:rsid w:val="00533E23"/>
    <w:rsid w:val="00534951"/>
    <w:rsid w:val="00534E91"/>
    <w:rsid w:val="005350D1"/>
    <w:rsid w:val="005350EC"/>
    <w:rsid w:val="00536424"/>
    <w:rsid w:val="005364DD"/>
    <w:rsid w:val="00536B01"/>
    <w:rsid w:val="005375B7"/>
    <w:rsid w:val="00541F43"/>
    <w:rsid w:val="0054249F"/>
    <w:rsid w:val="00542DDB"/>
    <w:rsid w:val="00543058"/>
    <w:rsid w:val="00543F52"/>
    <w:rsid w:val="005446B4"/>
    <w:rsid w:val="00544B87"/>
    <w:rsid w:val="00545DE2"/>
    <w:rsid w:val="00545E47"/>
    <w:rsid w:val="00547F56"/>
    <w:rsid w:val="00550743"/>
    <w:rsid w:val="00550E65"/>
    <w:rsid w:val="00550F13"/>
    <w:rsid w:val="005513A9"/>
    <w:rsid w:val="0055231A"/>
    <w:rsid w:val="005524B9"/>
    <w:rsid w:val="00552669"/>
    <w:rsid w:val="005526C7"/>
    <w:rsid w:val="005536EF"/>
    <w:rsid w:val="005536FD"/>
    <w:rsid w:val="0055438B"/>
    <w:rsid w:val="0055439F"/>
    <w:rsid w:val="0055472F"/>
    <w:rsid w:val="00554B0D"/>
    <w:rsid w:val="00554B84"/>
    <w:rsid w:val="0055724D"/>
    <w:rsid w:val="00557F71"/>
    <w:rsid w:val="00557FFC"/>
    <w:rsid w:val="005600F1"/>
    <w:rsid w:val="005607BC"/>
    <w:rsid w:val="00560B17"/>
    <w:rsid w:val="00560B80"/>
    <w:rsid w:val="00561251"/>
    <w:rsid w:val="00561467"/>
    <w:rsid w:val="00561CC8"/>
    <w:rsid w:val="00562F3A"/>
    <w:rsid w:val="00563B7C"/>
    <w:rsid w:val="00566018"/>
    <w:rsid w:val="005669D1"/>
    <w:rsid w:val="005677F4"/>
    <w:rsid w:val="00570116"/>
    <w:rsid w:val="0057251E"/>
    <w:rsid w:val="00572BD0"/>
    <w:rsid w:val="005731D7"/>
    <w:rsid w:val="005734DA"/>
    <w:rsid w:val="00575794"/>
    <w:rsid w:val="005773D8"/>
    <w:rsid w:val="0058045B"/>
    <w:rsid w:val="00580A16"/>
    <w:rsid w:val="0058115D"/>
    <w:rsid w:val="00581E6B"/>
    <w:rsid w:val="00583870"/>
    <w:rsid w:val="00583A7B"/>
    <w:rsid w:val="00583F0A"/>
    <w:rsid w:val="00584F19"/>
    <w:rsid w:val="005851E8"/>
    <w:rsid w:val="00585A88"/>
    <w:rsid w:val="00585F88"/>
    <w:rsid w:val="005861FC"/>
    <w:rsid w:val="00586953"/>
    <w:rsid w:val="0058757E"/>
    <w:rsid w:val="00590521"/>
    <w:rsid w:val="00591EE3"/>
    <w:rsid w:val="00594702"/>
    <w:rsid w:val="00597160"/>
    <w:rsid w:val="00597659"/>
    <w:rsid w:val="00597DD2"/>
    <w:rsid w:val="00597EE2"/>
    <w:rsid w:val="005A0385"/>
    <w:rsid w:val="005A0E00"/>
    <w:rsid w:val="005A3AEE"/>
    <w:rsid w:val="005A4A90"/>
    <w:rsid w:val="005A51D2"/>
    <w:rsid w:val="005A7F1E"/>
    <w:rsid w:val="005B03A6"/>
    <w:rsid w:val="005B0ACB"/>
    <w:rsid w:val="005B0F59"/>
    <w:rsid w:val="005B1956"/>
    <w:rsid w:val="005B266E"/>
    <w:rsid w:val="005B2BB8"/>
    <w:rsid w:val="005B2EA7"/>
    <w:rsid w:val="005B41D4"/>
    <w:rsid w:val="005B4C93"/>
    <w:rsid w:val="005B6890"/>
    <w:rsid w:val="005B70E1"/>
    <w:rsid w:val="005B79BD"/>
    <w:rsid w:val="005C0E10"/>
    <w:rsid w:val="005C3EA1"/>
    <w:rsid w:val="005C4A12"/>
    <w:rsid w:val="005C4D4B"/>
    <w:rsid w:val="005C76E2"/>
    <w:rsid w:val="005D1688"/>
    <w:rsid w:val="005D17C0"/>
    <w:rsid w:val="005D356F"/>
    <w:rsid w:val="005D419D"/>
    <w:rsid w:val="005D4303"/>
    <w:rsid w:val="005D64BF"/>
    <w:rsid w:val="005D65A6"/>
    <w:rsid w:val="005D78B4"/>
    <w:rsid w:val="005E01BF"/>
    <w:rsid w:val="005E0D92"/>
    <w:rsid w:val="005E188B"/>
    <w:rsid w:val="005E1A90"/>
    <w:rsid w:val="005E3DB0"/>
    <w:rsid w:val="005E4DBC"/>
    <w:rsid w:val="005E52D3"/>
    <w:rsid w:val="005E621E"/>
    <w:rsid w:val="005E63E9"/>
    <w:rsid w:val="005E6AF4"/>
    <w:rsid w:val="005E70F9"/>
    <w:rsid w:val="005E7244"/>
    <w:rsid w:val="005E7E2E"/>
    <w:rsid w:val="005F08FC"/>
    <w:rsid w:val="005F120F"/>
    <w:rsid w:val="005F2929"/>
    <w:rsid w:val="005F2EA7"/>
    <w:rsid w:val="005F2FEC"/>
    <w:rsid w:val="005F4814"/>
    <w:rsid w:val="005F4DB8"/>
    <w:rsid w:val="005F671F"/>
    <w:rsid w:val="005F68CD"/>
    <w:rsid w:val="005F7BF5"/>
    <w:rsid w:val="00600F4C"/>
    <w:rsid w:val="006014B7"/>
    <w:rsid w:val="00601D16"/>
    <w:rsid w:val="00602859"/>
    <w:rsid w:val="00604FE6"/>
    <w:rsid w:val="00606D6B"/>
    <w:rsid w:val="00606DC6"/>
    <w:rsid w:val="00607A57"/>
    <w:rsid w:val="00611901"/>
    <w:rsid w:val="00612EB7"/>
    <w:rsid w:val="00613149"/>
    <w:rsid w:val="00613954"/>
    <w:rsid w:val="00615389"/>
    <w:rsid w:val="00615BCB"/>
    <w:rsid w:val="00616DCB"/>
    <w:rsid w:val="00617DB5"/>
    <w:rsid w:val="00620ECD"/>
    <w:rsid w:val="00621286"/>
    <w:rsid w:val="006219BD"/>
    <w:rsid w:val="00623B25"/>
    <w:rsid w:val="00623DBE"/>
    <w:rsid w:val="006247F2"/>
    <w:rsid w:val="0062519E"/>
    <w:rsid w:val="0062711D"/>
    <w:rsid w:val="00627485"/>
    <w:rsid w:val="006274EF"/>
    <w:rsid w:val="00627E4A"/>
    <w:rsid w:val="00627E81"/>
    <w:rsid w:val="00630625"/>
    <w:rsid w:val="00631A66"/>
    <w:rsid w:val="006325E8"/>
    <w:rsid w:val="006352BD"/>
    <w:rsid w:val="00635571"/>
    <w:rsid w:val="00635617"/>
    <w:rsid w:val="0063699E"/>
    <w:rsid w:val="006402F1"/>
    <w:rsid w:val="0064114F"/>
    <w:rsid w:val="00642478"/>
    <w:rsid w:val="00642700"/>
    <w:rsid w:val="00642A74"/>
    <w:rsid w:val="00643A3D"/>
    <w:rsid w:val="0064412F"/>
    <w:rsid w:val="0064515A"/>
    <w:rsid w:val="006457B5"/>
    <w:rsid w:val="00646B4F"/>
    <w:rsid w:val="00646E7F"/>
    <w:rsid w:val="006479BE"/>
    <w:rsid w:val="00647C5E"/>
    <w:rsid w:val="006501A2"/>
    <w:rsid w:val="00650977"/>
    <w:rsid w:val="00651257"/>
    <w:rsid w:val="00651F53"/>
    <w:rsid w:val="006569F5"/>
    <w:rsid w:val="00656D00"/>
    <w:rsid w:val="006600E9"/>
    <w:rsid w:val="00660BDD"/>
    <w:rsid w:val="00660BE2"/>
    <w:rsid w:val="006626B4"/>
    <w:rsid w:val="00662FF6"/>
    <w:rsid w:val="00663B67"/>
    <w:rsid w:val="00663EDF"/>
    <w:rsid w:val="00663EE2"/>
    <w:rsid w:val="00664B9A"/>
    <w:rsid w:val="006664BB"/>
    <w:rsid w:val="00666B50"/>
    <w:rsid w:val="00667136"/>
    <w:rsid w:val="00670C50"/>
    <w:rsid w:val="00670E78"/>
    <w:rsid w:val="006719FB"/>
    <w:rsid w:val="006733E8"/>
    <w:rsid w:val="0067346F"/>
    <w:rsid w:val="00673750"/>
    <w:rsid w:val="006742B0"/>
    <w:rsid w:val="0067513E"/>
    <w:rsid w:val="00676EF7"/>
    <w:rsid w:val="006778D6"/>
    <w:rsid w:val="00681DF2"/>
    <w:rsid w:val="0068279E"/>
    <w:rsid w:val="00682A6A"/>
    <w:rsid w:val="00682C6D"/>
    <w:rsid w:val="00682EF9"/>
    <w:rsid w:val="00684AB2"/>
    <w:rsid w:val="00684D1B"/>
    <w:rsid w:val="00687AD8"/>
    <w:rsid w:val="00687B27"/>
    <w:rsid w:val="00690C9A"/>
    <w:rsid w:val="006946AD"/>
    <w:rsid w:val="00694D83"/>
    <w:rsid w:val="00695345"/>
    <w:rsid w:val="00695484"/>
    <w:rsid w:val="006962A3"/>
    <w:rsid w:val="006974DE"/>
    <w:rsid w:val="00697EC4"/>
    <w:rsid w:val="006A0CA2"/>
    <w:rsid w:val="006A1666"/>
    <w:rsid w:val="006A2025"/>
    <w:rsid w:val="006A2461"/>
    <w:rsid w:val="006A25D6"/>
    <w:rsid w:val="006A5937"/>
    <w:rsid w:val="006A621B"/>
    <w:rsid w:val="006A68B8"/>
    <w:rsid w:val="006A6B0A"/>
    <w:rsid w:val="006A6BA4"/>
    <w:rsid w:val="006A77C1"/>
    <w:rsid w:val="006A7B81"/>
    <w:rsid w:val="006B0851"/>
    <w:rsid w:val="006B177C"/>
    <w:rsid w:val="006B3126"/>
    <w:rsid w:val="006B371B"/>
    <w:rsid w:val="006B37F5"/>
    <w:rsid w:val="006B428A"/>
    <w:rsid w:val="006B5A62"/>
    <w:rsid w:val="006B6A42"/>
    <w:rsid w:val="006B7195"/>
    <w:rsid w:val="006B71DB"/>
    <w:rsid w:val="006C0371"/>
    <w:rsid w:val="006C1644"/>
    <w:rsid w:val="006C1F3F"/>
    <w:rsid w:val="006C216E"/>
    <w:rsid w:val="006C3411"/>
    <w:rsid w:val="006C3A4D"/>
    <w:rsid w:val="006C3A96"/>
    <w:rsid w:val="006C42EB"/>
    <w:rsid w:val="006C58E4"/>
    <w:rsid w:val="006C6DD7"/>
    <w:rsid w:val="006C708D"/>
    <w:rsid w:val="006C712B"/>
    <w:rsid w:val="006C72A8"/>
    <w:rsid w:val="006D026D"/>
    <w:rsid w:val="006D359E"/>
    <w:rsid w:val="006D38BD"/>
    <w:rsid w:val="006D3EA9"/>
    <w:rsid w:val="006D4470"/>
    <w:rsid w:val="006D47AA"/>
    <w:rsid w:val="006D4996"/>
    <w:rsid w:val="006D71B7"/>
    <w:rsid w:val="006D7218"/>
    <w:rsid w:val="006E173B"/>
    <w:rsid w:val="006E312F"/>
    <w:rsid w:val="006E3172"/>
    <w:rsid w:val="006E31EB"/>
    <w:rsid w:val="006E38E1"/>
    <w:rsid w:val="006E4938"/>
    <w:rsid w:val="006E55FE"/>
    <w:rsid w:val="006E70E9"/>
    <w:rsid w:val="006F04C2"/>
    <w:rsid w:val="006F0A48"/>
    <w:rsid w:val="006F0E9E"/>
    <w:rsid w:val="006F12C1"/>
    <w:rsid w:val="006F18E4"/>
    <w:rsid w:val="006F30A7"/>
    <w:rsid w:val="006F409D"/>
    <w:rsid w:val="006F6F69"/>
    <w:rsid w:val="006F7361"/>
    <w:rsid w:val="006F7B67"/>
    <w:rsid w:val="00700270"/>
    <w:rsid w:val="007004EA"/>
    <w:rsid w:val="007007CA"/>
    <w:rsid w:val="007014DA"/>
    <w:rsid w:val="007025BC"/>
    <w:rsid w:val="00702AA8"/>
    <w:rsid w:val="00702C38"/>
    <w:rsid w:val="00704B53"/>
    <w:rsid w:val="00704E89"/>
    <w:rsid w:val="0070566A"/>
    <w:rsid w:val="007063C1"/>
    <w:rsid w:val="00706760"/>
    <w:rsid w:val="00710156"/>
    <w:rsid w:val="00710948"/>
    <w:rsid w:val="00711712"/>
    <w:rsid w:val="0071254F"/>
    <w:rsid w:val="00713006"/>
    <w:rsid w:val="0071312E"/>
    <w:rsid w:val="0071484C"/>
    <w:rsid w:val="0071632C"/>
    <w:rsid w:val="00716F23"/>
    <w:rsid w:val="0072095F"/>
    <w:rsid w:val="007226E0"/>
    <w:rsid w:val="00722923"/>
    <w:rsid w:val="00723236"/>
    <w:rsid w:val="007232C6"/>
    <w:rsid w:val="00723A5F"/>
    <w:rsid w:val="00724810"/>
    <w:rsid w:val="00724F5F"/>
    <w:rsid w:val="007256C3"/>
    <w:rsid w:val="0072627B"/>
    <w:rsid w:val="0072782B"/>
    <w:rsid w:val="00727C8B"/>
    <w:rsid w:val="007314AC"/>
    <w:rsid w:val="00731D77"/>
    <w:rsid w:val="007321F5"/>
    <w:rsid w:val="0073489D"/>
    <w:rsid w:val="00735C0A"/>
    <w:rsid w:val="00736632"/>
    <w:rsid w:val="007371F8"/>
    <w:rsid w:val="0073752F"/>
    <w:rsid w:val="00740BAD"/>
    <w:rsid w:val="00740BCF"/>
    <w:rsid w:val="00742CA9"/>
    <w:rsid w:val="00742E63"/>
    <w:rsid w:val="00743CDF"/>
    <w:rsid w:val="00744658"/>
    <w:rsid w:val="00744EBF"/>
    <w:rsid w:val="00745AC6"/>
    <w:rsid w:val="00746AE3"/>
    <w:rsid w:val="00746C42"/>
    <w:rsid w:val="00746EA3"/>
    <w:rsid w:val="007471E1"/>
    <w:rsid w:val="007505CD"/>
    <w:rsid w:val="007532FA"/>
    <w:rsid w:val="00754AF6"/>
    <w:rsid w:val="007557FA"/>
    <w:rsid w:val="00756780"/>
    <w:rsid w:val="007603DF"/>
    <w:rsid w:val="0076081A"/>
    <w:rsid w:val="0076082D"/>
    <w:rsid w:val="007614DA"/>
    <w:rsid w:val="00762AA5"/>
    <w:rsid w:val="00763A42"/>
    <w:rsid w:val="00764460"/>
    <w:rsid w:val="0076500F"/>
    <w:rsid w:val="00766590"/>
    <w:rsid w:val="00766E7B"/>
    <w:rsid w:val="0076700B"/>
    <w:rsid w:val="007670AE"/>
    <w:rsid w:val="0076779A"/>
    <w:rsid w:val="00770D24"/>
    <w:rsid w:val="00770F09"/>
    <w:rsid w:val="00771782"/>
    <w:rsid w:val="00772D0E"/>
    <w:rsid w:val="00773250"/>
    <w:rsid w:val="007732CE"/>
    <w:rsid w:val="0077368A"/>
    <w:rsid w:val="007739FE"/>
    <w:rsid w:val="00775D51"/>
    <w:rsid w:val="0077761C"/>
    <w:rsid w:val="00777AC7"/>
    <w:rsid w:val="0078024D"/>
    <w:rsid w:val="0078080A"/>
    <w:rsid w:val="0078087C"/>
    <w:rsid w:val="007808E8"/>
    <w:rsid w:val="00782343"/>
    <w:rsid w:val="0078252F"/>
    <w:rsid w:val="0078422D"/>
    <w:rsid w:val="0078423E"/>
    <w:rsid w:val="00785222"/>
    <w:rsid w:val="00785CDB"/>
    <w:rsid w:val="007903CE"/>
    <w:rsid w:val="00791DF1"/>
    <w:rsid w:val="0079213D"/>
    <w:rsid w:val="00792777"/>
    <w:rsid w:val="00794E3C"/>
    <w:rsid w:val="007955F7"/>
    <w:rsid w:val="00795672"/>
    <w:rsid w:val="00795A87"/>
    <w:rsid w:val="00795DD3"/>
    <w:rsid w:val="00797A17"/>
    <w:rsid w:val="00797A9D"/>
    <w:rsid w:val="00797F8E"/>
    <w:rsid w:val="007A1E9E"/>
    <w:rsid w:val="007A3273"/>
    <w:rsid w:val="007A344B"/>
    <w:rsid w:val="007A3858"/>
    <w:rsid w:val="007A4613"/>
    <w:rsid w:val="007A4D43"/>
    <w:rsid w:val="007A6733"/>
    <w:rsid w:val="007A70FF"/>
    <w:rsid w:val="007A74FA"/>
    <w:rsid w:val="007B025E"/>
    <w:rsid w:val="007B047D"/>
    <w:rsid w:val="007B20EC"/>
    <w:rsid w:val="007B228B"/>
    <w:rsid w:val="007B2555"/>
    <w:rsid w:val="007B3947"/>
    <w:rsid w:val="007B3AAF"/>
    <w:rsid w:val="007B45B8"/>
    <w:rsid w:val="007B53AD"/>
    <w:rsid w:val="007B54F6"/>
    <w:rsid w:val="007B5C6D"/>
    <w:rsid w:val="007B751C"/>
    <w:rsid w:val="007B7FDA"/>
    <w:rsid w:val="007C058B"/>
    <w:rsid w:val="007C16A5"/>
    <w:rsid w:val="007C22A8"/>
    <w:rsid w:val="007C2919"/>
    <w:rsid w:val="007C2BA8"/>
    <w:rsid w:val="007C32DA"/>
    <w:rsid w:val="007C5544"/>
    <w:rsid w:val="007C781F"/>
    <w:rsid w:val="007D104C"/>
    <w:rsid w:val="007D3304"/>
    <w:rsid w:val="007D3583"/>
    <w:rsid w:val="007D3784"/>
    <w:rsid w:val="007D41EF"/>
    <w:rsid w:val="007D45CA"/>
    <w:rsid w:val="007D4676"/>
    <w:rsid w:val="007D4A7E"/>
    <w:rsid w:val="007D50B8"/>
    <w:rsid w:val="007D51C1"/>
    <w:rsid w:val="007D618A"/>
    <w:rsid w:val="007D7833"/>
    <w:rsid w:val="007E094E"/>
    <w:rsid w:val="007E144E"/>
    <w:rsid w:val="007E1D3B"/>
    <w:rsid w:val="007E26DE"/>
    <w:rsid w:val="007E2D0E"/>
    <w:rsid w:val="007E2D8A"/>
    <w:rsid w:val="007E2F1A"/>
    <w:rsid w:val="007E35C8"/>
    <w:rsid w:val="007E4883"/>
    <w:rsid w:val="007E553F"/>
    <w:rsid w:val="007E6A64"/>
    <w:rsid w:val="007E705C"/>
    <w:rsid w:val="007F052D"/>
    <w:rsid w:val="007F1536"/>
    <w:rsid w:val="007F164F"/>
    <w:rsid w:val="007F1794"/>
    <w:rsid w:val="007F1B94"/>
    <w:rsid w:val="007F2357"/>
    <w:rsid w:val="007F2673"/>
    <w:rsid w:val="007F2972"/>
    <w:rsid w:val="007F3BB3"/>
    <w:rsid w:val="007F3E62"/>
    <w:rsid w:val="007F48A1"/>
    <w:rsid w:val="007F4CE6"/>
    <w:rsid w:val="007F5FC0"/>
    <w:rsid w:val="007F6787"/>
    <w:rsid w:val="007F6FCC"/>
    <w:rsid w:val="007F77E0"/>
    <w:rsid w:val="00800165"/>
    <w:rsid w:val="00800BD4"/>
    <w:rsid w:val="00800D30"/>
    <w:rsid w:val="00800ED8"/>
    <w:rsid w:val="00802181"/>
    <w:rsid w:val="008026B2"/>
    <w:rsid w:val="00804558"/>
    <w:rsid w:val="008045A6"/>
    <w:rsid w:val="00804649"/>
    <w:rsid w:val="0080521F"/>
    <w:rsid w:val="00805714"/>
    <w:rsid w:val="00805BFB"/>
    <w:rsid w:val="00806183"/>
    <w:rsid w:val="00806B17"/>
    <w:rsid w:val="00806E48"/>
    <w:rsid w:val="00807568"/>
    <w:rsid w:val="00807A6E"/>
    <w:rsid w:val="008112C8"/>
    <w:rsid w:val="00811ABD"/>
    <w:rsid w:val="0081250F"/>
    <w:rsid w:val="00812811"/>
    <w:rsid w:val="00812B0D"/>
    <w:rsid w:val="00813281"/>
    <w:rsid w:val="00813ABE"/>
    <w:rsid w:val="00813B77"/>
    <w:rsid w:val="00813DAD"/>
    <w:rsid w:val="00814308"/>
    <w:rsid w:val="00816E41"/>
    <w:rsid w:val="00816F41"/>
    <w:rsid w:val="008179FE"/>
    <w:rsid w:val="00820062"/>
    <w:rsid w:val="0082009B"/>
    <w:rsid w:val="008207BD"/>
    <w:rsid w:val="00820F3E"/>
    <w:rsid w:val="00822AA1"/>
    <w:rsid w:val="00825307"/>
    <w:rsid w:val="00825AD4"/>
    <w:rsid w:val="008262F6"/>
    <w:rsid w:val="008264D3"/>
    <w:rsid w:val="00826874"/>
    <w:rsid w:val="00826D04"/>
    <w:rsid w:val="00831D41"/>
    <w:rsid w:val="00834B15"/>
    <w:rsid w:val="00835732"/>
    <w:rsid w:val="0083647B"/>
    <w:rsid w:val="008365C3"/>
    <w:rsid w:val="00836633"/>
    <w:rsid w:val="00837152"/>
    <w:rsid w:val="00837BCB"/>
    <w:rsid w:val="0084099F"/>
    <w:rsid w:val="00840D2C"/>
    <w:rsid w:val="008413CB"/>
    <w:rsid w:val="008441A2"/>
    <w:rsid w:val="00844E2E"/>
    <w:rsid w:val="00845576"/>
    <w:rsid w:val="00845FC7"/>
    <w:rsid w:val="008477B9"/>
    <w:rsid w:val="00847C6E"/>
    <w:rsid w:val="00850A21"/>
    <w:rsid w:val="00851DD6"/>
    <w:rsid w:val="0085223F"/>
    <w:rsid w:val="00853276"/>
    <w:rsid w:val="00854602"/>
    <w:rsid w:val="008548BD"/>
    <w:rsid w:val="00855344"/>
    <w:rsid w:val="008554B6"/>
    <w:rsid w:val="00857D88"/>
    <w:rsid w:val="0086009F"/>
    <w:rsid w:val="008612B3"/>
    <w:rsid w:val="0086159D"/>
    <w:rsid w:val="00861FAA"/>
    <w:rsid w:val="00862197"/>
    <w:rsid w:val="00862404"/>
    <w:rsid w:val="0086367C"/>
    <w:rsid w:val="008640CE"/>
    <w:rsid w:val="00864567"/>
    <w:rsid w:val="008648F7"/>
    <w:rsid w:val="008661ED"/>
    <w:rsid w:val="00867470"/>
    <w:rsid w:val="00867F24"/>
    <w:rsid w:val="00867F9A"/>
    <w:rsid w:val="0087014B"/>
    <w:rsid w:val="0087041F"/>
    <w:rsid w:val="008709B0"/>
    <w:rsid w:val="008716E9"/>
    <w:rsid w:val="00872363"/>
    <w:rsid w:val="008723C3"/>
    <w:rsid w:val="008728EC"/>
    <w:rsid w:val="00874591"/>
    <w:rsid w:val="0087473F"/>
    <w:rsid w:val="008757B0"/>
    <w:rsid w:val="00875C2B"/>
    <w:rsid w:val="008763E8"/>
    <w:rsid w:val="00876812"/>
    <w:rsid w:val="008801E5"/>
    <w:rsid w:val="008810DA"/>
    <w:rsid w:val="00881237"/>
    <w:rsid w:val="00881E89"/>
    <w:rsid w:val="0088281D"/>
    <w:rsid w:val="008829A4"/>
    <w:rsid w:val="00882FAB"/>
    <w:rsid w:val="00883D86"/>
    <w:rsid w:val="00884FC8"/>
    <w:rsid w:val="00884FDA"/>
    <w:rsid w:val="008854AD"/>
    <w:rsid w:val="0088584F"/>
    <w:rsid w:val="008859BF"/>
    <w:rsid w:val="00886530"/>
    <w:rsid w:val="00886546"/>
    <w:rsid w:val="00887F16"/>
    <w:rsid w:val="00890025"/>
    <w:rsid w:val="00890AFF"/>
    <w:rsid w:val="00892048"/>
    <w:rsid w:val="008920D1"/>
    <w:rsid w:val="00893072"/>
    <w:rsid w:val="00894428"/>
    <w:rsid w:val="00894DE9"/>
    <w:rsid w:val="00897520"/>
    <w:rsid w:val="008A05DF"/>
    <w:rsid w:val="008A0B45"/>
    <w:rsid w:val="008A5E16"/>
    <w:rsid w:val="008A61CB"/>
    <w:rsid w:val="008A642E"/>
    <w:rsid w:val="008A753C"/>
    <w:rsid w:val="008A7AFE"/>
    <w:rsid w:val="008A7B35"/>
    <w:rsid w:val="008A7C6B"/>
    <w:rsid w:val="008B00D8"/>
    <w:rsid w:val="008B0A87"/>
    <w:rsid w:val="008B1414"/>
    <w:rsid w:val="008B143A"/>
    <w:rsid w:val="008B1834"/>
    <w:rsid w:val="008B33B5"/>
    <w:rsid w:val="008B4E4F"/>
    <w:rsid w:val="008B76F1"/>
    <w:rsid w:val="008B7843"/>
    <w:rsid w:val="008B7BCE"/>
    <w:rsid w:val="008B7C84"/>
    <w:rsid w:val="008B7E61"/>
    <w:rsid w:val="008C0216"/>
    <w:rsid w:val="008C0AE5"/>
    <w:rsid w:val="008C0C37"/>
    <w:rsid w:val="008C21BF"/>
    <w:rsid w:val="008C257A"/>
    <w:rsid w:val="008C346A"/>
    <w:rsid w:val="008C4342"/>
    <w:rsid w:val="008C623C"/>
    <w:rsid w:val="008C66D6"/>
    <w:rsid w:val="008D07F3"/>
    <w:rsid w:val="008D122A"/>
    <w:rsid w:val="008D1C42"/>
    <w:rsid w:val="008D23CA"/>
    <w:rsid w:val="008D24C3"/>
    <w:rsid w:val="008D25D8"/>
    <w:rsid w:val="008D4BDF"/>
    <w:rsid w:val="008D54F6"/>
    <w:rsid w:val="008D5D1B"/>
    <w:rsid w:val="008D6C04"/>
    <w:rsid w:val="008D703F"/>
    <w:rsid w:val="008D7E7B"/>
    <w:rsid w:val="008E070F"/>
    <w:rsid w:val="008E0B24"/>
    <w:rsid w:val="008E1466"/>
    <w:rsid w:val="008E34B6"/>
    <w:rsid w:val="008E379F"/>
    <w:rsid w:val="008E468D"/>
    <w:rsid w:val="008E4FC0"/>
    <w:rsid w:val="008E5B4B"/>
    <w:rsid w:val="008E5EFF"/>
    <w:rsid w:val="008E6B9F"/>
    <w:rsid w:val="008F0C19"/>
    <w:rsid w:val="008F121F"/>
    <w:rsid w:val="008F2097"/>
    <w:rsid w:val="008F3ABB"/>
    <w:rsid w:val="008F45C1"/>
    <w:rsid w:val="008F4B74"/>
    <w:rsid w:val="008F57CC"/>
    <w:rsid w:val="008F5C0D"/>
    <w:rsid w:val="008F5E03"/>
    <w:rsid w:val="008F6D65"/>
    <w:rsid w:val="008F7B43"/>
    <w:rsid w:val="008F7F59"/>
    <w:rsid w:val="00900AA8"/>
    <w:rsid w:val="009026C4"/>
    <w:rsid w:val="00903C98"/>
    <w:rsid w:val="00903E0F"/>
    <w:rsid w:val="00904485"/>
    <w:rsid w:val="00904B83"/>
    <w:rsid w:val="009058A4"/>
    <w:rsid w:val="009059FE"/>
    <w:rsid w:val="0090698E"/>
    <w:rsid w:val="00906E20"/>
    <w:rsid w:val="00907164"/>
    <w:rsid w:val="00907441"/>
    <w:rsid w:val="00907DD6"/>
    <w:rsid w:val="00911F19"/>
    <w:rsid w:val="00913345"/>
    <w:rsid w:val="0091351C"/>
    <w:rsid w:val="00913E56"/>
    <w:rsid w:val="009143DB"/>
    <w:rsid w:val="00914809"/>
    <w:rsid w:val="0091484E"/>
    <w:rsid w:val="009162A8"/>
    <w:rsid w:val="00916465"/>
    <w:rsid w:val="00917BC1"/>
    <w:rsid w:val="00920273"/>
    <w:rsid w:val="00920EB7"/>
    <w:rsid w:val="0092209C"/>
    <w:rsid w:val="00926475"/>
    <w:rsid w:val="00926916"/>
    <w:rsid w:val="00927A8B"/>
    <w:rsid w:val="00927C41"/>
    <w:rsid w:val="0093141D"/>
    <w:rsid w:val="00931E1B"/>
    <w:rsid w:val="00933F50"/>
    <w:rsid w:val="009344B9"/>
    <w:rsid w:val="00937068"/>
    <w:rsid w:val="00937241"/>
    <w:rsid w:val="00940041"/>
    <w:rsid w:val="00942CF6"/>
    <w:rsid w:val="0094354B"/>
    <w:rsid w:val="00943684"/>
    <w:rsid w:val="00944CD5"/>
    <w:rsid w:val="00945331"/>
    <w:rsid w:val="0094576E"/>
    <w:rsid w:val="009460A3"/>
    <w:rsid w:val="00946A81"/>
    <w:rsid w:val="00946CC4"/>
    <w:rsid w:val="00946DEA"/>
    <w:rsid w:val="00950392"/>
    <w:rsid w:val="00950C53"/>
    <w:rsid w:val="0095144E"/>
    <w:rsid w:val="00951AC1"/>
    <w:rsid w:val="009521D9"/>
    <w:rsid w:val="0095231B"/>
    <w:rsid w:val="00954F6E"/>
    <w:rsid w:val="0095576E"/>
    <w:rsid w:val="009558DD"/>
    <w:rsid w:val="009559CC"/>
    <w:rsid w:val="00956275"/>
    <w:rsid w:val="00956324"/>
    <w:rsid w:val="009600D4"/>
    <w:rsid w:val="00960198"/>
    <w:rsid w:val="009609F0"/>
    <w:rsid w:val="0096350D"/>
    <w:rsid w:val="009637F3"/>
    <w:rsid w:val="00963C2A"/>
    <w:rsid w:val="00963F3B"/>
    <w:rsid w:val="009642EE"/>
    <w:rsid w:val="00964F0C"/>
    <w:rsid w:val="009652D0"/>
    <w:rsid w:val="009653CB"/>
    <w:rsid w:val="0096560E"/>
    <w:rsid w:val="00965717"/>
    <w:rsid w:val="009667AC"/>
    <w:rsid w:val="009673C5"/>
    <w:rsid w:val="0096797E"/>
    <w:rsid w:val="00967CB5"/>
    <w:rsid w:val="00971820"/>
    <w:rsid w:val="00973D38"/>
    <w:rsid w:val="00974779"/>
    <w:rsid w:val="00975835"/>
    <w:rsid w:val="00975F47"/>
    <w:rsid w:val="0097605B"/>
    <w:rsid w:val="00977010"/>
    <w:rsid w:val="009800B5"/>
    <w:rsid w:val="00980785"/>
    <w:rsid w:val="009807C2"/>
    <w:rsid w:val="009807E6"/>
    <w:rsid w:val="00980EDE"/>
    <w:rsid w:val="009817BD"/>
    <w:rsid w:val="00982325"/>
    <w:rsid w:val="0098281A"/>
    <w:rsid w:val="0098285E"/>
    <w:rsid w:val="009831FE"/>
    <w:rsid w:val="00984423"/>
    <w:rsid w:val="00984961"/>
    <w:rsid w:val="00984D0F"/>
    <w:rsid w:val="009858A0"/>
    <w:rsid w:val="009870DB"/>
    <w:rsid w:val="009878CC"/>
    <w:rsid w:val="009906CA"/>
    <w:rsid w:val="009917A9"/>
    <w:rsid w:val="009918F1"/>
    <w:rsid w:val="00991AB0"/>
    <w:rsid w:val="009926CC"/>
    <w:rsid w:val="00995444"/>
    <w:rsid w:val="0099577A"/>
    <w:rsid w:val="00995971"/>
    <w:rsid w:val="009967C0"/>
    <w:rsid w:val="00996A2D"/>
    <w:rsid w:val="00997D52"/>
    <w:rsid w:val="00997F19"/>
    <w:rsid w:val="009A0975"/>
    <w:rsid w:val="009A0A92"/>
    <w:rsid w:val="009A3474"/>
    <w:rsid w:val="009A3B22"/>
    <w:rsid w:val="009A3D9B"/>
    <w:rsid w:val="009A49AF"/>
    <w:rsid w:val="009A580C"/>
    <w:rsid w:val="009A5CE8"/>
    <w:rsid w:val="009A6057"/>
    <w:rsid w:val="009A77E8"/>
    <w:rsid w:val="009B08BA"/>
    <w:rsid w:val="009B22C4"/>
    <w:rsid w:val="009B3144"/>
    <w:rsid w:val="009B3C26"/>
    <w:rsid w:val="009B43B4"/>
    <w:rsid w:val="009B52EF"/>
    <w:rsid w:val="009B6955"/>
    <w:rsid w:val="009B6DA9"/>
    <w:rsid w:val="009B743B"/>
    <w:rsid w:val="009B78B3"/>
    <w:rsid w:val="009B7EEB"/>
    <w:rsid w:val="009C0297"/>
    <w:rsid w:val="009C066A"/>
    <w:rsid w:val="009C082C"/>
    <w:rsid w:val="009C102F"/>
    <w:rsid w:val="009C1879"/>
    <w:rsid w:val="009C2433"/>
    <w:rsid w:val="009C323B"/>
    <w:rsid w:val="009C3380"/>
    <w:rsid w:val="009C6DA0"/>
    <w:rsid w:val="009D02AC"/>
    <w:rsid w:val="009D03CB"/>
    <w:rsid w:val="009D0473"/>
    <w:rsid w:val="009D084C"/>
    <w:rsid w:val="009D1F7A"/>
    <w:rsid w:val="009D278A"/>
    <w:rsid w:val="009D3C5E"/>
    <w:rsid w:val="009D5D74"/>
    <w:rsid w:val="009D6826"/>
    <w:rsid w:val="009D68C5"/>
    <w:rsid w:val="009D6921"/>
    <w:rsid w:val="009D7577"/>
    <w:rsid w:val="009D7652"/>
    <w:rsid w:val="009D7B97"/>
    <w:rsid w:val="009D7E52"/>
    <w:rsid w:val="009E0278"/>
    <w:rsid w:val="009E07D1"/>
    <w:rsid w:val="009E0849"/>
    <w:rsid w:val="009E0ADC"/>
    <w:rsid w:val="009E1652"/>
    <w:rsid w:val="009E2C0E"/>
    <w:rsid w:val="009E2F46"/>
    <w:rsid w:val="009E32E3"/>
    <w:rsid w:val="009E346E"/>
    <w:rsid w:val="009E489B"/>
    <w:rsid w:val="009E48E9"/>
    <w:rsid w:val="009E4F11"/>
    <w:rsid w:val="009E5B01"/>
    <w:rsid w:val="009E6B35"/>
    <w:rsid w:val="009F0BFF"/>
    <w:rsid w:val="009F0C42"/>
    <w:rsid w:val="009F2106"/>
    <w:rsid w:val="009F3682"/>
    <w:rsid w:val="009F4F1B"/>
    <w:rsid w:val="009F5ADE"/>
    <w:rsid w:val="009F6F53"/>
    <w:rsid w:val="009F73C1"/>
    <w:rsid w:val="009F7C05"/>
    <w:rsid w:val="00A01495"/>
    <w:rsid w:val="00A0173C"/>
    <w:rsid w:val="00A029E2"/>
    <w:rsid w:val="00A045C8"/>
    <w:rsid w:val="00A05321"/>
    <w:rsid w:val="00A0767B"/>
    <w:rsid w:val="00A07E80"/>
    <w:rsid w:val="00A10E1C"/>
    <w:rsid w:val="00A11DC9"/>
    <w:rsid w:val="00A143B9"/>
    <w:rsid w:val="00A1479C"/>
    <w:rsid w:val="00A1599F"/>
    <w:rsid w:val="00A1749C"/>
    <w:rsid w:val="00A209A6"/>
    <w:rsid w:val="00A216C0"/>
    <w:rsid w:val="00A21745"/>
    <w:rsid w:val="00A223FD"/>
    <w:rsid w:val="00A23805"/>
    <w:rsid w:val="00A25046"/>
    <w:rsid w:val="00A251C0"/>
    <w:rsid w:val="00A25281"/>
    <w:rsid w:val="00A25AD0"/>
    <w:rsid w:val="00A26D9B"/>
    <w:rsid w:val="00A27244"/>
    <w:rsid w:val="00A27EC1"/>
    <w:rsid w:val="00A3091D"/>
    <w:rsid w:val="00A31E6A"/>
    <w:rsid w:val="00A32638"/>
    <w:rsid w:val="00A341A2"/>
    <w:rsid w:val="00A366E8"/>
    <w:rsid w:val="00A41ABA"/>
    <w:rsid w:val="00A42426"/>
    <w:rsid w:val="00A42B11"/>
    <w:rsid w:val="00A4353B"/>
    <w:rsid w:val="00A43939"/>
    <w:rsid w:val="00A44001"/>
    <w:rsid w:val="00A46A52"/>
    <w:rsid w:val="00A470A8"/>
    <w:rsid w:val="00A476C4"/>
    <w:rsid w:val="00A47707"/>
    <w:rsid w:val="00A50F2B"/>
    <w:rsid w:val="00A52FC6"/>
    <w:rsid w:val="00A5398B"/>
    <w:rsid w:val="00A53A1F"/>
    <w:rsid w:val="00A53DD9"/>
    <w:rsid w:val="00A55C89"/>
    <w:rsid w:val="00A57282"/>
    <w:rsid w:val="00A576B1"/>
    <w:rsid w:val="00A57CAB"/>
    <w:rsid w:val="00A606F4"/>
    <w:rsid w:val="00A60BD2"/>
    <w:rsid w:val="00A618A4"/>
    <w:rsid w:val="00A61FFB"/>
    <w:rsid w:val="00A62F45"/>
    <w:rsid w:val="00A636FF"/>
    <w:rsid w:val="00A63826"/>
    <w:rsid w:val="00A63BF4"/>
    <w:rsid w:val="00A64714"/>
    <w:rsid w:val="00A6522F"/>
    <w:rsid w:val="00A665C2"/>
    <w:rsid w:val="00A66F93"/>
    <w:rsid w:val="00A70CD4"/>
    <w:rsid w:val="00A71C31"/>
    <w:rsid w:val="00A73DA6"/>
    <w:rsid w:val="00A73DDD"/>
    <w:rsid w:val="00A7426A"/>
    <w:rsid w:val="00A748B2"/>
    <w:rsid w:val="00A75775"/>
    <w:rsid w:val="00A75EF7"/>
    <w:rsid w:val="00A7651E"/>
    <w:rsid w:val="00A77313"/>
    <w:rsid w:val="00A803DF"/>
    <w:rsid w:val="00A805C5"/>
    <w:rsid w:val="00A81F5B"/>
    <w:rsid w:val="00A8248D"/>
    <w:rsid w:val="00A830F9"/>
    <w:rsid w:val="00A832B6"/>
    <w:rsid w:val="00A83306"/>
    <w:rsid w:val="00A8350B"/>
    <w:rsid w:val="00A836E5"/>
    <w:rsid w:val="00A844E2"/>
    <w:rsid w:val="00A84FC2"/>
    <w:rsid w:val="00A85025"/>
    <w:rsid w:val="00A86281"/>
    <w:rsid w:val="00A8694E"/>
    <w:rsid w:val="00A90E1F"/>
    <w:rsid w:val="00A91110"/>
    <w:rsid w:val="00A9242B"/>
    <w:rsid w:val="00A92D21"/>
    <w:rsid w:val="00A93669"/>
    <w:rsid w:val="00A9453E"/>
    <w:rsid w:val="00A94F0E"/>
    <w:rsid w:val="00A95B1F"/>
    <w:rsid w:val="00A9613F"/>
    <w:rsid w:val="00A97BD0"/>
    <w:rsid w:val="00AA058D"/>
    <w:rsid w:val="00AA0BA8"/>
    <w:rsid w:val="00AA1027"/>
    <w:rsid w:val="00AA18B6"/>
    <w:rsid w:val="00AA3518"/>
    <w:rsid w:val="00AA3915"/>
    <w:rsid w:val="00AA3F38"/>
    <w:rsid w:val="00AA460A"/>
    <w:rsid w:val="00AA4DA6"/>
    <w:rsid w:val="00AA531C"/>
    <w:rsid w:val="00AA54FA"/>
    <w:rsid w:val="00AA5E58"/>
    <w:rsid w:val="00AA72FB"/>
    <w:rsid w:val="00AA75AC"/>
    <w:rsid w:val="00AA7B48"/>
    <w:rsid w:val="00AA7D24"/>
    <w:rsid w:val="00AB19B3"/>
    <w:rsid w:val="00AB2B74"/>
    <w:rsid w:val="00AB37A3"/>
    <w:rsid w:val="00AB3CFA"/>
    <w:rsid w:val="00AB4E84"/>
    <w:rsid w:val="00AB61A5"/>
    <w:rsid w:val="00AB623F"/>
    <w:rsid w:val="00AB6FEB"/>
    <w:rsid w:val="00AB7432"/>
    <w:rsid w:val="00AC008F"/>
    <w:rsid w:val="00AC0C08"/>
    <w:rsid w:val="00AC1238"/>
    <w:rsid w:val="00AC1C2A"/>
    <w:rsid w:val="00AC2478"/>
    <w:rsid w:val="00AC25CE"/>
    <w:rsid w:val="00AC2613"/>
    <w:rsid w:val="00AC33BD"/>
    <w:rsid w:val="00AC459C"/>
    <w:rsid w:val="00AC4E04"/>
    <w:rsid w:val="00AC4E4D"/>
    <w:rsid w:val="00AC5128"/>
    <w:rsid w:val="00AC6FD1"/>
    <w:rsid w:val="00AD0733"/>
    <w:rsid w:val="00AD1400"/>
    <w:rsid w:val="00AD18AA"/>
    <w:rsid w:val="00AD21CE"/>
    <w:rsid w:val="00AD2982"/>
    <w:rsid w:val="00AD30E0"/>
    <w:rsid w:val="00AD3664"/>
    <w:rsid w:val="00AD3920"/>
    <w:rsid w:val="00AD3957"/>
    <w:rsid w:val="00AD3FC7"/>
    <w:rsid w:val="00AD47C1"/>
    <w:rsid w:val="00AD4877"/>
    <w:rsid w:val="00AD4F30"/>
    <w:rsid w:val="00AD62EF"/>
    <w:rsid w:val="00AD69F3"/>
    <w:rsid w:val="00AD6B60"/>
    <w:rsid w:val="00AD6B8E"/>
    <w:rsid w:val="00AD76E9"/>
    <w:rsid w:val="00AD79C0"/>
    <w:rsid w:val="00AD79CC"/>
    <w:rsid w:val="00AD7C80"/>
    <w:rsid w:val="00AE0824"/>
    <w:rsid w:val="00AE0AA5"/>
    <w:rsid w:val="00AE1251"/>
    <w:rsid w:val="00AE3A4D"/>
    <w:rsid w:val="00AE3D11"/>
    <w:rsid w:val="00AE4084"/>
    <w:rsid w:val="00AE41BA"/>
    <w:rsid w:val="00AE554B"/>
    <w:rsid w:val="00AE5602"/>
    <w:rsid w:val="00AE59B5"/>
    <w:rsid w:val="00AE6900"/>
    <w:rsid w:val="00AE73CF"/>
    <w:rsid w:val="00AE7ABF"/>
    <w:rsid w:val="00AE7C28"/>
    <w:rsid w:val="00AF04ED"/>
    <w:rsid w:val="00AF05C1"/>
    <w:rsid w:val="00AF2C7B"/>
    <w:rsid w:val="00AF39EF"/>
    <w:rsid w:val="00AF3A52"/>
    <w:rsid w:val="00AF3EF5"/>
    <w:rsid w:val="00AF582B"/>
    <w:rsid w:val="00AF7BDE"/>
    <w:rsid w:val="00B011F3"/>
    <w:rsid w:val="00B012E7"/>
    <w:rsid w:val="00B01C42"/>
    <w:rsid w:val="00B02079"/>
    <w:rsid w:val="00B0247A"/>
    <w:rsid w:val="00B02936"/>
    <w:rsid w:val="00B0312C"/>
    <w:rsid w:val="00B03502"/>
    <w:rsid w:val="00B035B0"/>
    <w:rsid w:val="00B0409D"/>
    <w:rsid w:val="00B04BAE"/>
    <w:rsid w:val="00B057BC"/>
    <w:rsid w:val="00B0617D"/>
    <w:rsid w:val="00B06933"/>
    <w:rsid w:val="00B06E9D"/>
    <w:rsid w:val="00B07BA4"/>
    <w:rsid w:val="00B07E2B"/>
    <w:rsid w:val="00B10490"/>
    <w:rsid w:val="00B10D59"/>
    <w:rsid w:val="00B12678"/>
    <w:rsid w:val="00B12DF7"/>
    <w:rsid w:val="00B13336"/>
    <w:rsid w:val="00B13F51"/>
    <w:rsid w:val="00B14C1B"/>
    <w:rsid w:val="00B14DB7"/>
    <w:rsid w:val="00B152A2"/>
    <w:rsid w:val="00B17AF9"/>
    <w:rsid w:val="00B209B2"/>
    <w:rsid w:val="00B20D43"/>
    <w:rsid w:val="00B21034"/>
    <w:rsid w:val="00B2131D"/>
    <w:rsid w:val="00B2199A"/>
    <w:rsid w:val="00B21C46"/>
    <w:rsid w:val="00B230C2"/>
    <w:rsid w:val="00B23C8D"/>
    <w:rsid w:val="00B24A65"/>
    <w:rsid w:val="00B24CE4"/>
    <w:rsid w:val="00B24FB8"/>
    <w:rsid w:val="00B24FC4"/>
    <w:rsid w:val="00B251E2"/>
    <w:rsid w:val="00B2617B"/>
    <w:rsid w:val="00B27961"/>
    <w:rsid w:val="00B3081E"/>
    <w:rsid w:val="00B315FA"/>
    <w:rsid w:val="00B32501"/>
    <w:rsid w:val="00B343C4"/>
    <w:rsid w:val="00B3492E"/>
    <w:rsid w:val="00B34B07"/>
    <w:rsid w:val="00B36059"/>
    <w:rsid w:val="00B37D3C"/>
    <w:rsid w:val="00B4029F"/>
    <w:rsid w:val="00B40E7C"/>
    <w:rsid w:val="00B43416"/>
    <w:rsid w:val="00B43E5C"/>
    <w:rsid w:val="00B442F5"/>
    <w:rsid w:val="00B44469"/>
    <w:rsid w:val="00B44D7B"/>
    <w:rsid w:val="00B44E20"/>
    <w:rsid w:val="00B45203"/>
    <w:rsid w:val="00B462A6"/>
    <w:rsid w:val="00B50D9C"/>
    <w:rsid w:val="00B51397"/>
    <w:rsid w:val="00B51518"/>
    <w:rsid w:val="00B51AF6"/>
    <w:rsid w:val="00B51D09"/>
    <w:rsid w:val="00B52627"/>
    <w:rsid w:val="00B52958"/>
    <w:rsid w:val="00B529FC"/>
    <w:rsid w:val="00B532A2"/>
    <w:rsid w:val="00B55DBA"/>
    <w:rsid w:val="00B57141"/>
    <w:rsid w:val="00B6008D"/>
    <w:rsid w:val="00B60117"/>
    <w:rsid w:val="00B604AD"/>
    <w:rsid w:val="00B64C68"/>
    <w:rsid w:val="00B64D87"/>
    <w:rsid w:val="00B64FDE"/>
    <w:rsid w:val="00B6512B"/>
    <w:rsid w:val="00B65655"/>
    <w:rsid w:val="00B6586E"/>
    <w:rsid w:val="00B66D88"/>
    <w:rsid w:val="00B676B8"/>
    <w:rsid w:val="00B67971"/>
    <w:rsid w:val="00B70AB3"/>
    <w:rsid w:val="00B715AA"/>
    <w:rsid w:val="00B727E2"/>
    <w:rsid w:val="00B72EB0"/>
    <w:rsid w:val="00B73524"/>
    <w:rsid w:val="00B7358B"/>
    <w:rsid w:val="00B73F08"/>
    <w:rsid w:val="00B75249"/>
    <w:rsid w:val="00B754CE"/>
    <w:rsid w:val="00B768C2"/>
    <w:rsid w:val="00B76B69"/>
    <w:rsid w:val="00B76E23"/>
    <w:rsid w:val="00B76F74"/>
    <w:rsid w:val="00B77765"/>
    <w:rsid w:val="00B778CB"/>
    <w:rsid w:val="00B80BA7"/>
    <w:rsid w:val="00B81002"/>
    <w:rsid w:val="00B81C65"/>
    <w:rsid w:val="00B82C5F"/>
    <w:rsid w:val="00B83369"/>
    <w:rsid w:val="00B83478"/>
    <w:rsid w:val="00B857AC"/>
    <w:rsid w:val="00B85CC0"/>
    <w:rsid w:val="00B874D2"/>
    <w:rsid w:val="00B87525"/>
    <w:rsid w:val="00B87C4F"/>
    <w:rsid w:val="00B90357"/>
    <w:rsid w:val="00B90533"/>
    <w:rsid w:val="00B92EC1"/>
    <w:rsid w:val="00B93A0A"/>
    <w:rsid w:val="00B93C4C"/>
    <w:rsid w:val="00B9558E"/>
    <w:rsid w:val="00B95B47"/>
    <w:rsid w:val="00B95B5B"/>
    <w:rsid w:val="00B95DD1"/>
    <w:rsid w:val="00B966C6"/>
    <w:rsid w:val="00B969F6"/>
    <w:rsid w:val="00B9759A"/>
    <w:rsid w:val="00B976F9"/>
    <w:rsid w:val="00B97956"/>
    <w:rsid w:val="00B97A79"/>
    <w:rsid w:val="00B97F3B"/>
    <w:rsid w:val="00BA0ACE"/>
    <w:rsid w:val="00BA1F81"/>
    <w:rsid w:val="00BA3FBA"/>
    <w:rsid w:val="00BA42D8"/>
    <w:rsid w:val="00BA4F52"/>
    <w:rsid w:val="00BA571E"/>
    <w:rsid w:val="00BA61DC"/>
    <w:rsid w:val="00BA6836"/>
    <w:rsid w:val="00BA7A4E"/>
    <w:rsid w:val="00BB034E"/>
    <w:rsid w:val="00BB0351"/>
    <w:rsid w:val="00BB0B2F"/>
    <w:rsid w:val="00BB10BE"/>
    <w:rsid w:val="00BB15FF"/>
    <w:rsid w:val="00BB2746"/>
    <w:rsid w:val="00BB3577"/>
    <w:rsid w:val="00BB43F9"/>
    <w:rsid w:val="00BB4664"/>
    <w:rsid w:val="00BB4D57"/>
    <w:rsid w:val="00BB4EC7"/>
    <w:rsid w:val="00BB5857"/>
    <w:rsid w:val="00BB62F7"/>
    <w:rsid w:val="00BB6E8A"/>
    <w:rsid w:val="00BC0F89"/>
    <w:rsid w:val="00BC16EA"/>
    <w:rsid w:val="00BC1E97"/>
    <w:rsid w:val="00BC3396"/>
    <w:rsid w:val="00BC33F2"/>
    <w:rsid w:val="00BC374C"/>
    <w:rsid w:val="00BC37D4"/>
    <w:rsid w:val="00BC398F"/>
    <w:rsid w:val="00BC3E52"/>
    <w:rsid w:val="00BC41B7"/>
    <w:rsid w:val="00BC42A6"/>
    <w:rsid w:val="00BC4740"/>
    <w:rsid w:val="00BC4A84"/>
    <w:rsid w:val="00BC78A6"/>
    <w:rsid w:val="00BC7A68"/>
    <w:rsid w:val="00BD11D8"/>
    <w:rsid w:val="00BD2AA4"/>
    <w:rsid w:val="00BD3CFB"/>
    <w:rsid w:val="00BD5044"/>
    <w:rsid w:val="00BD527C"/>
    <w:rsid w:val="00BD71B8"/>
    <w:rsid w:val="00BD7F4C"/>
    <w:rsid w:val="00BE35BE"/>
    <w:rsid w:val="00BE36C0"/>
    <w:rsid w:val="00BE5A71"/>
    <w:rsid w:val="00BE7848"/>
    <w:rsid w:val="00BE7FA1"/>
    <w:rsid w:val="00BF01F8"/>
    <w:rsid w:val="00BF0CE6"/>
    <w:rsid w:val="00BF1747"/>
    <w:rsid w:val="00BF2334"/>
    <w:rsid w:val="00BF2CCB"/>
    <w:rsid w:val="00BF3A30"/>
    <w:rsid w:val="00BF54AE"/>
    <w:rsid w:val="00BF65A0"/>
    <w:rsid w:val="00BF6F15"/>
    <w:rsid w:val="00C00444"/>
    <w:rsid w:val="00C0092D"/>
    <w:rsid w:val="00C01C76"/>
    <w:rsid w:val="00C01E57"/>
    <w:rsid w:val="00C02C42"/>
    <w:rsid w:val="00C0316B"/>
    <w:rsid w:val="00C03606"/>
    <w:rsid w:val="00C05E87"/>
    <w:rsid w:val="00C05EFE"/>
    <w:rsid w:val="00C06EBF"/>
    <w:rsid w:val="00C10F3F"/>
    <w:rsid w:val="00C11E87"/>
    <w:rsid w:val="00C13CE1"/>
    <w:rsid w:val="00C15B3C"/>
    <w:rsid w:val="00C15D94"/>
    <w:rsid w:val="00C16777"/>
    <w:rsid w:val="00C16933"/>
    <w:rsid w:val="00C1738F"/>
    <w:rsid w:val="00C174A1"/>
    <w:rsid w:val="00C178D4"/>
    <w:rsid w:val="00C17A95"/>
    <w:rsid w:val="00C20093"/>
    <w:rsid w:val="00C21218"/>
    <w:rsid w:val="00C219C7"/>
    <w:rsid w:val="00C21B7E"/>
    <w:rsid w:val="00C21D86"/>
    <w:rsid w:val="00C22474"/>
    <w:rsid w:val="00C22DE4"/>
    <w:rsid w:val="00C23ACD"/>
    <w:rsid w:val="00C244E8"/>
    <w:rsid w:val="00C2496D"/>
    <w:rsid w:val="00C249BB"/>
    <w:rsid w:val="00C25D19"/>
    <w:rsid w:val="00C2650F"/>
    <w:rsid w:val="00C26527"/>
    <w:rsid w:val="00C26785"/>
    <w:rsid w:val="00C26A9B"/>
    <w:rsid w:val="00C26C7D"/>
    <w:rsid w:val="00C27FC7"/>
    <w:rsid w:val="00C30242"/>
    <w:rsid w:val="00C30392"/>
    <w:rsid w:val="00C30F77"/>
    <w:rsid w:val="00C324F5"/>
    <w:rsid w:val="00C32855"/>
    <w:rsid w:val="00C332B2"/>
    <w:rsid w:val="00C3350C"/>
    <w:rsid w:val="00C34064"/>
    <w:rsid w:val="00C3460A"/>
    <w:rsid w:val="00C34867"/>
    <w:rsid w:val="00C3520C"/>
    <w:rsid w:val="00C3745A"/>
    <w:rsid w:val="00C3782F"/>
    <w:rsid w:val="00C379F0"/>
    <w:rsid w:val="00C4007B"/>
    <w:rsid w:val="00C41963"/>
    <w:rsid w:val="00C41F44"/>
    <w:rsid w:val="00C43A42"/>
    <w:rsid w:val="00C442EF"/>
    <w:rsid w:val="00C445EA"/>
    <w:rsid w:val="00C44D00"/>
    <w:rsid w:val="00C451D6"/>
    <w:rsid w:val="00C45579"/>
    <w:rsid w:val="00C45861"/>
    <w:rsid w:val="00C47242"/>
    <w:rsid w:val="00C50D84"/>
    <w:rsid w:val="00C5126E"/>
    <w:rsid w:val="00C5139B"/>
    <w:rsid w:val="00C51526"/>
    <w:rsid w:val="00C51696"/>
    <w:rsid w:val="00C51FAE"/>
    <w:rsid w:val="00C52460"/>
    <w:rsid w:val="00C52CEA"/>
    <w:rsid w:val="00C53AE0"/>
    <w:rsid w:val="00C540CD"/>
    <w:rsid w:val="00C547E7"/>
    <w:rsid w:val="00C549C6"/>
    <w:rsid w:val="00C54C69"/>
    <w:rsid w:val="00C55233"/>
    <w:rsid w:val="00C55554"/>
    <w:rsid w:val="00C566B3"/>
    <w:rsid w:val="00C56860"/>
    <w:rsid w:val="00C5697F"/>
    <w:rsid w:val="00C60125"/>
    <w:rsid w:val="00C60ABD"/>
    <w:rsid w:val="00C61073"/>
    <w:rsid w:val="00C61F57"/>
    <w:rsid w:val="00C63022"/>
    <w:rsid w:val="00C634EB"/>
    <w:rsid w:val="00C64074"/>
    <w:rsid w:val="00C645DC"/>
    <w:rsid w:val="00C64760"/>
    <w:rsid w:val="00C66054"/>
    <w:rsid w:val="00C660ED"/>
    <w:rsid w:val="00C66F1F"/>
    <w:rsid w:val="00C66FC9"/>
    <w:rsid w:val="00C67BA3"/>
    <w:rsid w:val="00C7043C"/>
    <w:rsid w:val="00C70EB6"/>
    <w:rsid w:val="00C70F52"/>
    <w:rsid w:val="00C710F1"/>
    <w:rsid w:val="00C714E7"/>
    <w:rsid w:val="00C72B6B"/>
    <w:rsid w:val="00C73526"/>
    <w:rsid w:val="00C73CE5"/>
    <w:rsid w:val="00C74346"/>
    <w:rsid w:val="00C74729"/>
    <w:rsid w:val="00C74A9D"/>
    <w:rsid w:val="00C763A7"/>
    <w:rsid w:val="00C7649B"/>
    <w:rsid w:val="00C76D26"/>
    <w:rsid w:val="00C76D95"/>
    <w:rsid w:val="00C76E57"/>
    <w:rsid w:val="00C76F16"/>
    <w:rsid w:val="00C770AA"/>
    <w:rsid w:val="00C80BBD"/>
    <w:rsid w:val="00C814B4"/>
    <w:rsid w:val="00C821CF"/>
    <w:rsid w:val="00C83DC9"/>
    <w:rsid w:val="00C85306"/>
    <w:rsid w:val="00C85A9F"/>
    <w:rsid w:val="00C86525"/>
    <w:rsid w:val="00C8688F"/>
    <w:rsid w:val="00C86EDD"/>
    <w:rsid w:val="00C90054"/>
    <w:rsid w:val="00C91BAD"/>
    <w:rsid w:val="00C91C83"/>
    <w:rsid w:val="00C92B84"/>
    <w:rsid w:val="00C9321B"/>
    <w:rsid w:val="00C93269"/>
    <w:rsid w:val="00C93A19"/>
    <w:rsid w:val="00C9526D"/>
    <w:rsid w:val="00C96193"/>
    <w:rsid w:val="00C97934"/>
    <w:rsid w:val="00C97D1B"/>
    <w:rsid w:val="00CA241D"/>
    <w:rsid w:val="00CA2911"/>
    <w:rsid w:val="00CA3393"/>
    <w:rsid w:val="00CA53FD"/>
    <w:rsid w:val="00CA5D70"/>
    <w:rsid w:val="00CA6559"/>
    <w:rsid w:val="00CA6577"/>
    <w:rsid w:val="00CA6A04"/>
    <w:rsid w:val="00CA787E"/>
    <w:rsid w:val="00CA7CDA"/>
    <w:rsid w:val="00CB07ED"/>
    <w:rsid w:val="00CB1154"/>
    <w:rsid w:val="00CB1BD2"/>
    <w:rsid w:val="00CB1C8D"/>
    <w:rsid w:val="00CB33D2"/>
    <w:rsid w:val="00CB59C2"/>
    <w:rsid w:val="00CB59D3"/>
    <w:rsid w:val="00CB5B43"/>
    <w:rsid w:val="00CB60A1"/>
    <w:rsid w:val="00CB684F"/>
    <w:rsid w:val="00CB69E2"/>
    <w:rsid w:val="00CB6FA1"/>
    <w:rsid w:val="00CB7768"/>
    <w:rsid w:val="00CB7FE1"/>
    <w:rsid w:val="00CC1292"/>
    <w:rsid w:val="00CC1A31"/>
    <w:rsid w:val="00CC20E3"/>
    <w:rsid w:val="00CC30C6"/>
    <w:rsid w:val="00CC3C9C"/>
    <w:rsid w:val="00CC3E9B"/>
    <w:rsid w:val="00CC421B"/>
    <w:rsid w:val="00CC4A54"/>
    <w:rsid w:val="00CC5EE6"/>
    <w:rsid w:val="00CC679B"/>
    <w:rsid w:val="00CC6DFF"/>
    <w:rsid w:val="00CD0273"/>
    <w:rsid w:val="00CD0477"/>
    <w:rsid w:val="00CD1290"/>
    <w:rsid w:val="00CD158E"/>
    <w:rsid w:val="00CD1DCA"/>
    <w:rsid w:val="00CD1FFF"/>
    <w:rsid w:val="00CD29A2"/>
    <w:rsid w:val="00CD2A44"/>
    <w:rsid w:val="00CD364E"/>
    <w:rsid w:val="00CD469A"/>
    <w:rsid w:val="00CD5593"/>
    <w:rsid w:val="00CD593F"/>
    <w:rsid w:val="00CD5DFA"/>
    <w:rsid w:val="00CD682E"/>
    <w:rsid w:val="00CD6E9F"/>
    <w:rsid w:val="00CD7231"/>
    <w:rsid w:val="00CD7D77"/>
    <w:rsid w:val="00CE081A"/>
    <w:rsid w:val="00CE1BE8"/>
    <w:rsid w:val="00CE2AA1"/>
    <w:rsid w:val="00CE42E6"/>
    <w:rsid w:val="00CE50CF"/>
    <w:rsid w:val="00CE7E6B"/>
    <w:rsid w:val="00CF1074"/>
    <w:rsid w:val="00CF1441"/>
    <w:rsid w:val="00CF2C4F"/>
    <w:rsid w:val="00CF2D21"/>
    <w:rsid w:val="00CF38D4"/>
    <w:rsid w:val="00CF43CF"/>
    <w:rsid w:val="00CF458A"/>
    <w:rsid w:val="00CF5713"/>
    <w:rsid w:val="00CF5795"/>
    <w:rsid w:val="00CF5A82"/>
    <w:rsid w:val="00CF6E29"/>
    <w:rsid w:val="00CF71D0"/>
    <w:rsid w:val="00CF74E2"/>
    <w:rsid w:val="00CF758C"/>
    <w:rsid w:val="00CF7C23"/>
    <w:rsid w:val="00CF7F9C"/>
    <w:rsid w:val="00D006E3"/>
    <w:rsid w:val="00D00C40"/>
    <w:rsid w:val="00D038A2"/>
    <w:rsid w:val="00D03CB4"/>
    <w:rsid w:val="00D044B7"/>
    <w:rsid w:val="00D0472A"/>
    <w:rsid w:val="00D04F25"/>
    <w:rsid w:val="00D06174"/>
    <w:rsid w:val="00D061BE"/>
    <w:rsid w:val="00D06479"/>
    <w:rsid w:val="00D102DE"/>
    <w:rsid w:val="00D104B6"/>
    <w:rsid w:val="00D1083A"/>
    <w:rsid w:val="00D10B3B"/>
    <w:rsid w:val="00D10EC0"/>
    <w:rsid w:val="00D12266"/>
    <w:rsid w:val="00D12A85"/>
    <w:rsid w:val="00D12E5B"/>
    <w:rsid w:val="00D13645"/>
    <w:rsid w:val="00D13EF2"/>
    <w:rsid w:val="00D149EC"/>
    <w:rsid w:val="00D1581F"/>
    <w:rsid w:val="00D15875"/>
    <w:rsid w:val="00D15916"/>
    <w:rsid w:val="00D1597F"/>
    <w:rsid w:val="00D164AF"/>
    <w:rsid w:val="00D164DF"/>
    <w:rsid w:val="00D2091D"/>
    <w:rsid w:val="00D21A9E"/>
    <w:rsid w:val="00D21C9F"/>
    <w:rsid w:val="00D220AE"/>
    <w:rsid w:val="00D236F0"/>
    <w:rsid w:val="00D2496D"/>
    <w:rsid w:val="00D26CA8"/>
    <w:rsid w:val="00D26D86"/>
    <w:rsid w:val="00D301AA"/>
    <w:rsid w:val="00D33C3E"/>
    <w:rsid w:val="00D33FF6"/>
    <w:rsid w:val="00D35627"/>
    <w:rsid w:val="00D362D2"/>
    <w:rsid w:val="00D3727E"/>
    <w:rsid w:val="00D378D3"/>
    <w:rsid w:val="00D40149"/>
    <w:rsid w:val="00D40853"/>
    <w:rsid w:val="00D4262A"/>
    <w:rsid w:val="00D42F54"/>
    <w:rsid w:val="00D42F5A"/>
    <w:rsid w:val="00D43AA7"/>
    <w:rsid w:val="00D43B04"/>
    <w:rsid w:val="00D44460"/>
    <w:rsid w:val="00D45294"/>
    <w:rsid w:val="00D47866"/>
    <w:rsid w:val="00D500AE"/>
    <w:rsid w:val="00D5032A"/>
    <w:rsid w:val="00D514AB"/>
    <w:rsid w:val="00D51F04"/>
    <w:rsid w:val="00D536FE"/>
    <w:rsid w:val="00D53E81"/>
    <w:rsid w:val="00D541CF"/>
    <w:rsid w:val="00D54CAA"/>
    <w:rsid w:val="00D55718"/>
    <w:rsid w:val="00D5594F"/>
    <w:rsid w:val="00D55D4A"/>
    <w:rsid w:val="00D56378"/>
    <w:rsid w:val="00D56882"/>
    <w:rsid w:val="00D57345"/>
    <w:rsid w:val="00D60042"/>
    <w:rsid w:val="00D603F3"/>
    <w:rsid w:val="00D633AD"/>
    <w:rsid w:val="00D640F6"/>
    <w:rsid w:val="00D644D6"/>
    <w:rsid w:val="00D656DC"/>
    <w:rsid w:val="00D66428"/>
    <w:rsid w:val="00D679F5"/>
    <w:rsid w:val="00D7052F"/>
    <w:rsid w:val="00D706B8"/>
    <w:rsid w:val="00D7074B"/>
    <w:rsid w:val="00D71A57"/>
    <w:rsid w:val="00D7386C"/>
    <w:rsid w:val="00D73C27"/>
    <w:rsid w:val="00D74087"/>
    <w:rsid w:val="00D74331"/>
    <w:rsid w:val="00D7586C"/>
    <w:rsid w:val="00D76D6A"/>
    <w:rsid w:val="00D803B2"/>
    <w:rsid w:val="00D812D4"/>
    <w:rsid w:val="00D82630"/>
    <w:rsid w:val="00D82E37"/>
    <w:rsid w:val="00D835A4"/>
    <w:rsid w:val="00D87763"/>
    <w:rsid w:val="00D907A6"/>
    <w:rsid w:val="00D935F3"/>
    <w:rsid w:val="00D93B72"/>
    <w:rsid w:val="00D94C14"/>
    <w:rsid w:val="00D97347"/>
    <w:rsid w:val="00D97487"/>
    <w:rsid w:val="00D97823"/>
    <w:rsid w:val="00D97E4F"/>
    <w:rsid w:val="00DA0053"/>
    <w:rsid w:val="00DA0406"/>
    <w:rsid w:val="00DA10FE"/>
    <w:rsid w:val="00DA1667"/>
    <w:rsid w:val="00DA17B2"/>
    <w:rsid w:val="00DA1FC9"/>
    <w:rsid w:val="00DA21C6"/>
    <w:rsid w:val="00DA3F2F"/>
    <w:rsid w:val="00DA6F97"/>
    <w:rsid w:val="00DB0AD9"/>
    <w:rsid w:val="00DB1D9D"/>
    <w:rsid w:val="00DB2372"/>
    <w:rsid w:val="00DB369A"/>
    <w:rsid w:val="00DB3724"/>
    <w:rsid w:val="00DB4A68"/>
    <w:rsid w:val="00DB5093"/>
    <w:rsid w:val="00DB5147"/>
    <w:rsid w:val="00DB7E43"/>
    <w:rsid w:val="00DC1450"/>
    <w:rsid w:val="00DC1A10"/>
    <w:rsid w:val="00DC1D78"/>
    <w:rsid w:val="00DC255F"/>
    <w:rsid w:val="00DC48F8"/>
    <w:rsid w:val="00DC4C3A"/>
    <w:rsid w:val="00DC4F00"/>
    <w:rsid w:val="00DC60DC"/>
    <w:rsid w:val="00DC7801"/>
    <w:rsid w:val="00DD0AFD"/>
    <w:rsid w:val="00DD12B7"/>
    <w:rsid w:val="00DD2092"/>
    <w:rsid w:val="00DD273E"/>
    <w:rsid w:val="00DD2A56"/>
    <w:rsid w:val="00DD4BF2"/>
    <w:rsid w:val="00DD6C7F"/>
    <w:rsid w:val="00DD6D57"/>
    <w:rsid w:val="00DD7E27"/>
    <w:rsid w:val="00DE2A92"/>
    <w:rsid w:val="00DE305F"/>
    <w:rsid w:val="00DE392D"/>
    <w:rsid w:val="00DE49EE"/>
    <w:rsid w:val="00DE513E"/>
    <w:rsid w:val="00DE5471"/>
    <w:rsid w:val="00DE5EDC"/>
    <w:rsid w:val="00DE6455"/>
    <w:rsid w:val="00DE7603"/>
    <w:rsid w:val="00DE7837"/>
    <w:rsid w:val="00DE78B3"/>
    <w:rsid w:val="00DE7F5A"/>
    <w:rsid w:val="00DF04C1"/>
    <w:rsid w:val="00DF05C3"/>
    <w:rsid w:val="00DF07B3"/>
    <w:rsid w:val="00DF1752"/>
    <w:rsid w:val="00DF19A4"/>
    <w:rsid w:val="00DF2105"/>
    <w:rsid w:val="00DF2D7F"/>
    <w:rsid w:val="00DF3046"/>
    <w:rsid w:val="00DF5FC0"/>
    <w:rsid w:val="00DF63CC"/>
    <w:rsid w:val="00DF721C"/>
    <w:rsid w:val="00E0154A"/>
    <w:rsid w:val="00E02474"/>
    <w:rsid w:val="00E04C7D"/>
    <w:rsid w:val="00E0544D"/>
    <w:rsid w:val="00E1001D"/>
    <w:rsid w:val="00E1035F"/>
    <w:rsid w:val="00E104A1"/>
    <w:rsid w:val="00E10573"/>
    <w:rsid w:val="00E10E4F"/>
    <w:rsid w:val="00E1139E"/>
    <w:rsid w:val="00E117DB"/>
    <w:rsid w:val="00E11D66"/>
    <w:rsid w:val="00E11FFE"/>
    <w:rsid w:val="00E1240B"/>
    <w:rsid w:val="00E127F5"/>
    <w:rsid w:val="00E13449"/>
    <w:rsid w:val="00E1353F"/>
    <w:rsid w:val="00E145D9"/>
    <w:rsid w:val="00E148A4"/>
    <w:rsid w:val="00E14D46"/>
    <w:rsid w:val="00E15957"/>
    <w:rsid w:val="00E166B2"/>
    <w:rsid w:val="00E16E13"/>
    <w:rsid w:val="00E17455"/>
    <w:rsid w:val="00E179BA"/>
    <w:rsid w:val="00E200B3"/>
    <w:rsid w:val="00E208A1"/>
    <w:rsid w:val="00E230A5"/>
    <w:rsid w:val="00E2403A"/>
    <w:rsid w:val="00E2406B"/>
    <w:rsid w:val="00E24175"/>
    <w:rsid w:val="00E241CF"/>
    <w:rsid w:val="00E301D7"/>
    <w:rsid w:val="00E306DE"/>
    <w:rsid w:val="00E309E5"/>
    <w:rsid w:val="00E316A0"/>
    <w:rsid w:val="00E33B75"/>
    <w:rsid w:val="00E33C2B"/>
    <w:rsid w:val="00E346C0"/>
    <w:rsid w:val="00E34B12"/>
    <w:rsid w:val="00E34BDE"/>
    <w:rsid w:val="00E34C2F"/>
    <w:rsid w:val="00E34E8D"/>
    <w:rsid w:val="00E3589A"/>
    <w:rsid w:val="00E35F70"/>
    <w:rsid w:val="00E36374"/>
    <w:rsid w:val="00E36A4B"/>
    <w:rsid w:val="00E36B76"/>
    <w:rsid w:val="00E376F0"/>
    <w:rsid w:val="00E37ABB"/>
    <w:rsid w:val="00E400F6"/>
    <w:rsid w:val="00E41CD3"/>
    <w:rsid w:val="00E42571"/>
    <w:rsid w:val="00E42622"/>
    <w:rsid w:val="00E42B8C"/>
    <w:rsid w:val="00E42BE9"/>
    <w:rsid w:val="00E43485"/>
    <w:rsid w:val="00E450DE"/>
    <w:rsid w:val="00E452A2"/>
    <w:rsid w:val="00E46A51"/>
    <w:rsid w:val="00E47B15"/>
    <w:rsid w:val="00E50919"/>
    <w:rsid w:val="00E50A5C"/>
    <w:rsid w:val="00E50D64"/>
    <w:rsid w:val="00E5202A"/>
    <w:rsid w:val="00E524E4"/>
    <w:rsid w:val="00E53218"/>
    <w:rsid w:val="00E53695"/>
    <w:rsid w:val="00E53912"/>
    <w:rsid w:val="00E542CD"/>
    <w:rsid w:val="00E553B8"/>
    <w:rsid w:val="00E566B2"/>
    <w:rsid w:val="00E57F84"/>
    <w:rsid w:val="00E6020C"/>
    <w:rsid w:val="00E60F3B"/>
    <w:rsid w:val="00E61A33"/>
    <w:rsid w:val="00E61EEB"/>
    <w:rsid w:val="00E62150"/>
    <w:rsid w:val="00E64035"/>
    <w:rsid w:val="00E645E6"/>
    <w:rsid w:val="00E65157"/>
    <w:rsid w:val="00E652C3"/>
    <w:rsid w:val="00E659D2"/>
    <w:rsid w:val="00E6611A"/>
    <w:rsid w:val="00E662B1"/>
    <w:rsid w:val="00E67C21"/>
    <w:rsid w:val="00E67FC1"/>
    <w:rsid w:val="00E714A4"/>
    <w:rsid w:val="00E719B7"/>
    <w:rsid w:val="00E73A1B"/>
    <w:rsid w:val="00E73A93"/>
    <w:rsid w:val="00E74411"/>
    <w:rsid w:val="00E74CA7"/>
    <w:rsid w:val="00E755B9"/>
    <w:rsid w:val="00E767C3"/>
    <w:rsid w:val="00E775DA"/>
    <w:rsid w:val="00E8033E"/>
    <w:rsid w:val="00E8064E"/>
    <w:rsid w:val="00E80D78"/>
    <w:rsid w:val="00E81128"/>
    <w:rsid w:val="00E81352"/>
    <w:rsid w:val="00E8158B"/>
    <w:rsid w:val="00E81724"/>
    <w:rsid w:val="00E81EA0"/>
    <w:rsid w:val="00E820A2"/>
    <w:rsid w:val="00E8221B"/>
    <w:rsid w:val="00E82530"/>
    <w:rsid w:val="00E82673"/>
    <w:rsid w:val="00E8270E"/>
    <w:rsid w:val="00E82899"/>
    <w:rsid w:val="00E8299A"/>
    <w:rsid w:val="00E82FB4"/>
    <w:rsid w:val="00E8330E"/>
    <w:rsid w:val="00E84B14"/>
    <w:rsid w:val="00E860C5"/>
    <w:rsid w:val="00E86B89"/>
    <w:rsid w:val="00E9044D"/>
    <w:rsid w:val="00E9067E"/>
    <w:rsid w:val="00E90745"/>
    <w:rsid w:val="00E90E7D"/>
    <w:rsid w:val="00E913E9"/>
    <w:rsid w:val="00E92564"/>
    <w:rsid w:val="00E92AAE"/>
    <w:rsid w:val="00E932B5"/>
    <w:rsid w:val="00E943D1"/>
    <w:rsid w:val="00E945FC"/>
    <w:rsid w:val="00E95D0F"/>
    <w:rsid w:val="00E95DD0"/>
    <w:rsid w:val="00E9601D"/>
    <w:rsid w:val="00E9654F"/>
    <w:rsid w:val="00E96CA3"/>
    <w:rsid w:val="00E96DA4"/>
    <w:rsid w:val="00E96E24"/>
    <w:rsid w:val="00EA03ED"/>
    <w:rsid w:val="00EA18AB"/>
    <w:rsid w:val="00EA241E"/>
    <w:rsid w:val="00EA25B9"/>
    <w:rsid w:val="00EA2644"/>
    <w:rsid w:val="00EA2793"/>
    <w:rsid w:val="00EA27D4"/>
    <w:rsid w:val="00EA3309"/>
    <w:rsid w:val="00EA511A"/>
    <w:rsid w:val="00EA542B"/>
    <w:rsid w:val="00EB0DF1"/>
    <w:rsid w:val="00EB0EA7"/>
    <w:rsid w:val="00EB1889"/>
    <w:rsid w:val="00EB2FAC"/>
    <w:rsid w:val="00EB49AA"/>
    <w:rsid w:val="00EB615D"/>
    <w:rsid w:val="00EB6A62"/>
    <w:rsid w:val="00EC1B8D"/>
    <w:rsid w:val="00EC2126"/>
    <w:rsid w:val="00EC2DC1"/>
    <w:rsid w:val="00EC3921"/>
    <w:rsid w:val="00EC4729"/>
    <w:rsid w:val="00EC505C"/>
    <w:rsid w:val="00EC5FDF"/>
    <w:rsid w:val="00EC702D"/>
    <w:rsid w:val="00EC73F9"/>
    <w:rsid w:val="00ED0523"/>
    <w:rsid w:val="00ED0E08"/>
    <w:rsid w:val="00ED15F1"/>
    <w:rsid w:val="00ED173F"/>
    <w:rsid w:val="00ED205F"/>
    <w:rsid w:val="00ED2D44"/>
    <w:rsid w:val="00ED3971"/>
    <w:rsid w:val="00ED3D5B"/>
    <w:rsid w:val="00ED4C18"/>
    <w:rsid w:val="00ED4DF1"/>
    <w:rsid w:val="00ED4EE5"/>
    <w:rsid w:val="00ED5D1A"/>
    <w:rsid w:val="00ED6CFA"/>
    <w:rsid w:val="00ED70FD"/>
    <w:rsid w:val="00ED798C"/>
    <w:rsid w:val="00EE078C"/>
    <w:rsid w:val="00EE1A03"/>
    <w:rsid w:val="00EE3650"/>
    <w:rsid w:val="00EE3854"/>
    <w:rsid w:val="00EE3B84"/>
    <w:rsid w:val="00EE4221"/>
    <w:rsid w:val="00EE5328"/>
    <w:rsid w:val="00EE5BAD"/>
    <w:rsid w:val="00EE5FB9"/>
    <w:rsid w:val="00EE768F"/>
    <w:rsid w:val="00EE7D57"/>
    <w:rsid w:val="00EE7EE0"/>
    <w:rsid w:val="00EF13C3"/>
    <w:rsid w:val="00EF27EF"/>
    <w:rsid w:val="00EF36EC"/>
    <w:rsid w:val="00EF4D64"/>
    <w:rsid w:val="00EF5020"/>
    <w:rsid w:val="00EF60F5"/>
    <w:rsid w:val="00EF68D8"/>
    <w:rsid w:val="00EF78B8"/>
    <w:rsid w:val="00EF7D70"/>
    <w:rsid w:val="00F00DE5"/>
    <w:rsid w:val="00F0149A"/>
    <w:rsid w:val="00F01862"/>
    <w:rsid w:val="00F03BEE"/>
    <w:rsid w:val="00F0443B"/>
    <w:rsid w:val="00F0449B"/>
    <w:rsid w:val="00F044F1"/>
    <w:rsid w:val="00F056D7"/>
    <w:rsid w:val="00F066DD"/>
    <w:rsid w:val="00F07264"/>
    <w:rsid w:val="00F07745"/>
    <w:rsid w:val="00F10926"/>
    <w:rsid w:val="00F114E8"/>
    <w:rsid w:val="00F123B5"/>
    <w:rsid w:val="00F143B0"/>
    <w:rsid w:val="00F14B5C"/>
    <w:rsid w:val="00F15297"/>
    <w:rsid w:val="00F15ABB"/>
    <w:rsid w:val="00F15D56"/>
    <w:rsid w:val="00F16409"/>
    <w:rsid w:val="00F17C02"/>
    <w:rsid w:val="00F17D71"/>
    <w:rsid w:val="00F17F55"/>
    <w:rsid w:val="00F20873"/>
    <w:rsid w:val="00F2177B"/>
    <w:rsid w:val="00F21D11"/>
    <w:rsid w:val="00F23AB8"/>
    <w:rsid w:val="00F2493A"/>
    <w:rsid w:val="00F24D05"/>
    <w:rsid w:val="00F25985"/>
    <w:rsid w:val="00F26652"/>
    <w:rsid w:val="00F26F45"/>
    <w:rsid w:val="00F273D7"/>
    <w:rsid w:val="00F30001"/>
    <w:rsid w:val="00F30C12"/>
    <w:rsid w:val="00F30CDE"/>
    <w:rsid w:val="00F31A27"/>
    <w:rsid w:val="00F3237E"/>
    <w:rsid w:val="00F32644"/>
    <w:rsid w:val="00F32890"/>
    <w:rsid w:val="00F32C2B"/>
    <w:rsid w:val="00F32C99"/>
    <w:rsid w:val="00F34F17"/>
    <w:rsid w:val="00F3545D"/>
    <w:rsid w:val="00F35D9A"/>
    <w:rsid w:val="00F360C7"/>
    <w:rsid w:val="00F36728"/>
    <w:rsid w:val="00F36978"/>
    <w:rsid w:val="00F37282"/>
    <w:rsid w:val="00F404BA"/>
    <w:rsid w:val="00F40973"/>
    <w:rsid w:val="00F42AD6"/>
    <w:rsid w:val="00F433E8"/>
    <w:rsid w:val="00F45131"/>
    <w:rsid w:val="00F451BC"/>
    <w:rsid w:val="00F45229"/>
    <w:rsid w:val="00F453F9"/>
    <w:rsid w:val="00F458E5"/>
    <w:rsid w:val="00F45C95"/>
    <w:rsid w:val="00F468A7"/>
    <w:rsid w:val="00F46ACF"/>
    <w:rsid w:val="00F47027"/>
    <w:rsid w:val="00F477ED"/>
    <w:rsid w:val="00F479FD"/>
    <w:rsid w:val="00F47CF5"/>
    <w:rsid w:val="00F50398"/>
    <w:rsid w:val="00F5056E"/>
    <w:rsid w:val="00F507D3"/>
    <w:rsid w:val="00F50E78"/>
    <w:rsid w:val="00F5285E"/>
    <w:rsid w:val="00F52B79"/>
    <w:rsid w:val="00F53119"/>
    <w:rsid w:val="00F53B0E"/>
    <w:rsid w:val="00F53B75"/>
    <w:rsid w:val="00F557A2"/>
    <w:rsid w:val="00F560EB"/>
    <w:rsid w:val="00F56AA2"/>
    <w:rsid w:val="00F574D7"/>
    <w:rsid w:val="00F57608"/>
    <w:rsid w:val="00F578E1"/>
    <w:rsid w:val="00F5790C"/>
    <w:rsid w:val="00F60F1A"/>
    <w:rsid w:val="00F61593"/>
    <w:rsid w:val="00F616D7"/>
    <w:rsid w:val="00F61B6D"/>
    <w:rsid w:val="00F61B7B"/>
    <w:rsid w:val="00F63647"/>
    <w:rsid w:val="00F6389A"/>
    <w:rsid w:val="00F63D88"/>
    <w:rsid w:val="00F6485F"/>
    <w:rsid w:val="00F64ADB"/>
    <w:rsid w:val="00F65B82"/>
    <w:rsid w:val="00F65C1F"/>
    <w:rsid w:val="00F65FD1"/>
    <w:rsid w:val="00F67100"/>
    <w:rsid w:val="00F6775D"/>
    <w:rsid w:val="00F67F59"/>
    <w:rsid w:val="00F71953"/>
    <w:rsid w:val="00F72559"/>
    <w:rsid w:val="00F72885"/>
    <w:rsid w:val="00F7484F"/>
    <w:rsid w:val="00F74C38"/>
    <w:rsid w:val="00F74CC5"/>
    <w:rsid w:val="00F75122"/>
    <w:rsid w:val="00F75497"/>
    <w:rsid w:val="00F757AF"/>
    <w:rsid w:val="00F7586C"/>
    <w:rsid w:val="00F75CBC"/>
    <w:rsid w:val="00F75D23"/>
    <w:rsid w:val="00F7626D"/>
    <w:rsid w:val="00F7627B"/>
    <w:rsid w:val="00F770AC"/>
    <w:rsid w:val="00F779FD"/>
    <w:rsid w:val="00F77BA4"/>
    <w:rsid w:val="00F77F9F"/>
    <w:rsid w:val="00F80613"/>
    <w:rsid w:val="00F80BEB"/>
    <w:rsid w:val="00F80DBE"/>
    <w:rsid w:val="00F8294C"/>
    <w:rsid w:val="00F83025"/>
    <w:rsid w:val="00F83B8D"/>
    <w:rsid w:val="00F84C13"/>
    <w:rsid w:val="00F871CB"/>
    <w:rsid w:val="00F900FB"/>
    <w:rsid w:val="00F90AF3"/>
    <w:rsid w:val="00F910F5"/>
    <w:rsid w:val="00F9214D"/>
    <w:rsid w:val="00F921B3"/>
    <w:rsid w:val="00F92E45"/>
    <w:rsid w:val="00F92E62"/>
    <w:rsid w:val="00F9345B"/>
    <w:rsid w:val="00F934A0"/>
    <w:rsid w:val="00F94C7F"/>
    <w:rsid w:val="00F94E5E"/>
    <w:rsid w:val="00F95474"/>
    <w:rsid w:val="00F95761"/>
    <w:rsid w:val="00F96587"/>
    <w:rsid w:val="00F96C9F"/>
    <w:rsid w:val="00FA00D5"/>
    <w:rsid w:val="00FA0FEB"/>
    <w:rsid w:val="00FA1568"/>
    <w:rsid w:val="00FA2A8E"/>
    <w:rsid w:val="00FA5310"/>
    <w:rsid w:val="00FA54E1"/>
    <w:rsid w:val="00FA56B9"/>
    <w:rsid w:val="00FA6047"/>
    <w:rsid w:val="00FA7B14"/>
    <w:rsid w:val="00FB0BA3"/>
    <w:rsid w:val="00FB0C26"/>
    <w:rsid w:val="00FB1397"/>
    <w:rsid w:val="00FB23EF"/>
    <w:rsid w:val="00FB335E"/>
    <w:rsid w:val="00FB4ABC"/>
    <w:rsid w:val="00FB4B48"/>
    <w:rsid w:val="00FB5946"/>
    <w:rsid w:val="00FB5B77"/>
    <w:rsid w:val="00FB5EB5"/>
    <w:rsid w:val="00FB6121"/>
    <w:rsid w:val="00FB6976"/>
    <w:rsid w:val="00FB726B"/>
    <w:rsid w:val="00FB7533"/>
    <w:rsid w:val="00FC09B3"/>
    <w:rsid w:val="00FC3AEA"/>
    <w:rsid w:val="00FC42A7"/>
    <w:rsid w:val="00FC4373"/>
    <w:rsid w:val="00FC4764"/>
    <w:rsid w:val="00FC6779"/>
    <w:rsid w:val="00FC72FA"/>
    <w:rsid w:val="00FD0100"/>
    <w:rsid w:val="00FD0C4A"/>
    <w:rsid w:val="00FD1F16"/>
    <w:rsid w:val="00FD35B3"/>
    <w:rsid w:val="00FD3F5F"/>
    <w:rsid w:val="00FD4050"/>
    <w:rsid w:val="00FD51BF"/>
    <w:rsid w:val="00FD5254"/>
    <w:rsid w:val="00FD53A0"/>
    <w:rsid w:val="00FD5CC9"/>
    <w:rsid w:val="00FD654A"/>
    <w:rsid w:val="00FD7067"/>
    <w:rsid w:val="00FD7E43"/>
    <w:rsid w:val="00FE23E6"/>
    <w:rsid w:val="00FE2B40"/>
    <w:rsid w:val="00FE3378"/>
    <w:rsid w:val="00FE3626"/>
    <w:rsid w:val="00FE4831"/>
    <w:rsid w:val="00FE4BEB"/>
    <w:rsid w:val="00FE5FB2"/>
    <w:rsid w:val="00FE6474"/>
    <w:rsid w:val="00FE7E70"/>
    <w:rsid w:val="00FF188F"/>
    <w:rsid w:val="00FF2A48"/>
    <w:rsid w:val="00FF3B44"/>
    <w:rsid w:val="00FF3C15"/>
    <w:rsid w:val="00FF3DE5"/>
    <w:rsid w:val="00FF42DE"/>
    <w:rsid w:val="00FF4300"/>
    <w:rsid w:val="00FF4641"/>
    <w:rsid w:val="00FF544D"/>
    <w:rsid w:val="00FF5941"/>
    <w:rsid w:val="00FF6469"/>
    <w:rsid w:val="00FF6F81"/>
    <w:rsid w:val="00FF72DE"/>
    <w:rsid w:val="00FF7476"/>
    <w:rsid w:val="02B7D188"/>
    <w:rsid w:val="031AAF70"/>
    <w:rsid w:val="039188C8"/>
    <w:rsid w:val="03F63390"/>
    <w:rsid w:val="0627EAC1"/>
    <w:rsid w:val="0685FC1D"/>
    <w:rsid w:val="06ACF12D"/>
    <w:rsid w:val="088022D3"/>
    <w:rsid w:val="0B133D1D"/>
    <w:rsid w:val="0C66CE06"/>
    <w:rsid w:val="10612102"/>
    <w:rsid w:val="123A049D"/>
    <w:rsid w:val="1257F071"/>
    <w:rsid w:val="12C1AAC0"/>
    <w:rsid w:val="151E6801"/>
    <w:rsid w:val="15FE6E06"/>
    <w:rsid w:val="170A22E6"/>
    <w:rsid w:val="1A8D3AC8"/>
    <w:rsid w:val="1BC5C987"/>
    <w:rsid w:val="1BD93A88"/>
    <w:rsid w:val="1CF7706D"/>
    <w:rsid w:val="1D1BFD2E"/>
    <w:rsid w:val="1D8FCA61"/>
    <w:rsid w:val="1EFB69C6"/>
    <w:rsid w:val="1F287039"/>
    <w:rsid w:val="1F2BA416"/>
    <w:rsid w:val="2173648D"/>
    <w:rsid w:val="22DE55C3"/>
    <w:rsid w:val="22DE9CF5"/>
    <w:rsid w:val="23429520"/>
    <w:rsid w:val="237B9CF9"/>
    <w:rsid w:val="25336EC3"/>
    <w:rsid w:val="25F3AAEA"/>
    <w:rsid w:val="28898B09"/>
    <w:rsid w:val="289AE3BE"/>
    <w:rsid w:val="294A3BA5"/>
    <w:rsid w:val="297F401C"/>
    <w:rsid w:val="29AD18E0"/>
    <w:rsid w:val="2A499DA7"/>
    <w:rsid w:val="2ADE3E68"/>
    <w:rsid w:val="2B37AB47"/>
    <w:rsid w:val="2B443501"/>
    <w:rsid w:val="2DB9A094"/>
    <w:rsid w:val="2E117884"/>
    <w:rsid w:val="345A5B7E"/>
    <w:rsid w:val="35571F57"/>
    <w:rsid w:val="35A70AE1"/>
    <w:rsid w:val="362A3265"/>
    <w:rsid w:val="37E08B87"/>
    <w:rsid w:val="396DD359"/>
    <w:rsid w:val="39F06CC2"/>
    <w:rsid w:val="3B6C7368"/>
    <w:rsid w:val="3B89D2C3"/>
    <w:rsid w:val="3BBCD462"/>
    <w:rsid w:val="3C2FAA1A"/>
    <w:rsid w:val="3E4FA0FD"/>
    <w:rsid w:val="3EB6964E"/>
    <w:rsid w:val="3EC56ADB"/>
    <w:rsid w:val="3EEF8AD2"/>
    <w:rsid w:val="3FABB2DF"/>
    <w:rsid w:val="416ADF58"/>
    <w:rsid w:val="41DB8E48"/>
    <w:rsid w:val="43366A74"/>
    <w:rsid w:val="43769ACD"/>
    <w:rsid w:val="43A0C91A"/>
    <w:rsid w:val="43D4BC5A"/>
    <w:rsid w:val="45C6D374"/>
    <w:rsid w:val="49155BC3"/>
    <w:rsid w:val="49E68403"/>
    <w:rsid w:val="4B432BBA"/>
    <w:rsid w:val="4B4C01B7"/>
    <w:rsid w:val="4D4A96D6"/>
    <w:rsid w:val="4D6FB40F"/>
    <w:rsid w:val="4DC29EB4"/>
    <w:rsid w:val="4DF1EE23"/>
    <w:rsid w:val="4EDCA8DB"/>
    <w:rsid w:val="4F3D1A8C"/>
    <w:rsid w:val="4F688EE1"/>
    <w:rsid w:val="4FBCE94F"/>
    <w:rsid w:val="5108CC5C"/>
    <w:rsid w:val="5233F481"/>
    <w:rsid w:val="52789B77"/>
    <w:rsid w:val="5510938E"/>
    <w:rsid w:val="552E3640"/>
    <w:rsid w:val="557A0213"/>
    <w:rsid w:val="564EFAF6"/>
    <w:rsid w:val="5730ECE7"/>
    <w:rsid w:val="57BC3E8E"/>
    <w:rsid w:val="595D3655"/>
    <w:rsid w:val="595FD597"/>
    <w:rsid w:val="5A347F13"/>
    <w:rsid w:val="5AFCA397"/>
    <w:rsid w:val="5BB1FBC0"/>
    <w:rsid w:val="5E86B63A"/>
    <w:rsid w:val="5E883B44"/>
    <w:rsid w:val="5FCD310F"/>
    <w:rsid w:val="608735BD"/>
    <w:rsid w:val="62204D9B"/>
    <w:rsid w:val="638FF835"/>
    <w:rsid w:val="63BBA112"/>
    <w:rsid w:val="647D612C"/>
    <w:rsid w:val="6906D655"/>
    <w:rsid w:val="690CAF47"/>
    <w:rsid w:val="6A47E896"/>
    <w:rsid w:val="6EFDA1CB"/>
    <w:rsid w:val="6F0A0EC2"/>
    <w:rsid w:val="6FA38086"/>
    <w:rsid w:val="740F741E"/>
    <w:rsid w:val="746C03F2"/>
    <w:rsid w:val="74B78C59"/>
    <w:rsid w:val="776351E3"/>
    <w:rsid w:val="776AFA6D"/>
    <w:rsid w:val="779A4407"/>
    <w:rsid w:val="78881BB0"/>
    <w:rsid w:val="789A5CF7"/>
    <w:rsid w:val="78BF7322"/>
    <w:rsid w:val="79A6A6FE"/>
    <w:rsid w:val="79F98584"/>
    <w:rsid w:val="7A95CED0"/>
    <w:rsid w:val="7C581C07"/>
    <w:rsid w:val="7DAFA4B3"/>
    <w:rsid w:val="7EC8621A"/>
    <w:rsid w:val="7EE67AA7"/>
    <w:rsid w:val="7EF401CB"/>
    <w:rsid w:val="7F7D8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E729F40"/>
  <w15:chartTrackingRefBased/>
  <w15:docId w15:val="{B819C113-2C55-467C-B74F-2F381032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966C6"/>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styleId="a" w:customStyle="1">
    <w:name w:val="&quot;"/>
    <w:basedOn w:val="Normal"/>
    <w:pPr>
      <w:ind w:left="720" w:hanging="720"/>
    </w:pPr>
    <w:rPr>
      <w:sz w:val="24"/>
      <w:szCs w:val="24"/>
    </w:rPr>
  </w:style>
  <w:style w:type="paragraph" w:styleId="DefaultText" w:customStyle="1">
    <w:name w:val="Default Text"/>
    <w:basedOn w:val="Normal"/>
    <w:link w:val="DefaultTextChar"/>
    <w:rPr>
      <w:sz w:val="24"/>
      <w:szCs w:val="24"/>
    </w:rPr>
  </w:style>
  <w:style w:type="paragraph" w:styleId="Normal1" w:customStyle="1">
    <w:name w:val="Normal:1"/>
    <w:basedOn w:val="Normal"/>
  </w:style>
  <w:style w:type="paragraph" w:styleId="BodySingle" w:customStyle="1">
    <w:name w:val="Body Single"/>
    <w:basedOn w:val="Normal"/>
    <w:rPr>
      <w:sz w:val="24"/>
      <w:szCs w:val="24"/>
    </w:rPr>
  </w:style>
  <w:style w:type="paragraph" w:styleId="Bullet1" w:customStyle="1">
    <w:name w:val="Bullet 1"/>
    <w:basedOn w:val="Normal"/>
    <w:pPr>
      <w:ind w:left="360" w:hanging="360"/>
    </w:pPr>
    <w:rPr>
      <w:sz w:val="24"/>
      <w:szCs w:val="24"/>
    </w:rPr>
  </w:style>
  <w:style w:type="paragraph" w:styleId="Bullet2" w:customStyle="1">
    <w:name w:val="Bullet 2"/>
    <w:basedOn w:val="Normal"/>
    <w:pPr>
      <w:ind w:left="360" w:hanging="360"/>
    </w:pPr>
    <w:rPr>
      <w:sz w:val="24"/>
      <w:szCs w:val="24"/>
    </w:rPr>
  </w:style>
  <w:style w:type="paragraph" w:styleId="FirstLineIndent" w:customStyle="1">
    <w:name w:val="First Line Indent"/>
    <w:basedOn w:val="Normal"/>
    <w:pPr>
      <w:ind w:firstLine="720"/>
    </w:pPr>
    <w:rPr>
      <w:sz w:val="24"/>
      <w:szCs w:val="24"/>
    </w:rPr>
  </w:style>
  <w:style w:type="paragraph" w:styleId="NumberList" w:customStyle="1">
    <w:name w:val="Number List"/>
    <w:basedOn w:val="Normal"/>
    <w:pPr>
      <w:ind w:left="360" w:hanging="360"/>
    </w:pPr>
    <w:rPr>
      <w:sz w:val="24"/>
      <w:szCs w:val="24"/>
    </w:rPr>
  </w:style>
  <w:style w:type="paragraph" w:styleId="OutlineNumbering" w:customStyle="1">
    <w:name w:val="Outline Numbering"/>
    <w:basedOn w:val="Normal"/>
    <w:pPr>
      <w:ind w:left="360" w:hanging="360"/>
    </w:pPr>
    <w:rPr>
      <w:sz w:val="24"/>
      <w:szCs w:val="24"/>
    </w:rPr>
  </w:style>
  <w:style w:type="paragraph" w:styleId="TableText" w:customStyle="1">
    <w:name w:val="Table Text"/>
    <w:basedOn w:val="Normal"/>
    <w:pPr>
      <w:tabs>
        <w:tab w:val="decimal" w:pos="0"/>
      </w:tabs>
    </w:pPr>
    <w:rPr>
      <w:sz w:val="24"/>
      <w:szCs w:val="24"/>
    </w:rPr>
  </w:style>
  <w:style w:type="paragraph" w:styleId="DefaultText1" w:customStyle="1">
    <w:name w:val="Default Text:1"/>
    <w:basedOn w:val="Normal"/>
    <w:rPr>
      <w:sz w:val="24"/>
      <w:szCs w:val="24"/>
    </w:rPr>
  </w:style>
  <w:style w:type="character" w:styleId="InitialStyle" w:customStyle="1">
    <w:name w:val="InitialStyle"/>
  </w:style>
  <w:style w:type="character" w:styleId="DefaultPara" w:customStyle="1">
    <w:name w:val="Default Para"/>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uiPriority w:val="99"/>
    <w:pPr>
      <w:widowControl/>
      <w:autoSpaceDE/>
      <w:autoSpaceDN/>
      <w:spacing w:before="100" w:beforeAutospacing="1" w:after="100" w:afterAutospacing="1"/>
    </w:pPr>
    <w:rPr>
      <w:rFonts w:ascii="Arial Unicode MS" w:hAnsi="Arial Unicode MS" w:eastAsia="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ableHeading" w:customStyle="1">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styleId="TableBullet1" w:customStyle="1">
    <w:name w:val="Table Bullet 1"/>
    <w:basedOn w:val="Normal"/>
    <w:pPr>
      <w:widowControl/>
      <w:autoSpaceDE/>
      <w:autoSpaceDN/>
      <w:spacing w:before="40" w:after="40"/>
      <w:outlineLvl w:val="4"/>
    </w:pPr>
    <w:rPr>
      <w:rFonts w:ascii="Arial" w:hAnsi="Arial" w:cs="Arial"/>
    </w:rPr>
  </w:style>
  <w:style w:type="paragraph" w:styleId="TableHeadingText" w:customStyle="1">
    <w:name w:val="Table Heading Text"/>
    <w:basedOn w:val="Normal"/>
    <w:pPr>
      <w:widowControl/>
      <w:autoSpaceDE/>
      <w:autoSpaceDN/>
      <w:spacing w:before="60" w:after="60"/>
    </w:pPr>
    <w:rPr>
      <w:rFonts w:ascii="Arial Black" w:hAnsi="Arial Black"/>
      <w:sz w:val="18"/>
    </w:rPr>
  </w:style>
  <w:style w:type="character" w:styleId="TableTextChar" w:customStyle="1">
    <w:name w:val="Table Text Char"/>
    <w:locked/>
    <w:rPr>
      <w:sz w:val="24"/>
      <w:szCs w:val="24"/>
      <w:lang w:val="en-US" w:eastAsia="en-US" w:bidi="ar-SA"/>
    </w:rPr>
  </w:style>
  <w:style w:type="paragraph" w:styleId="Default" w:customStyle="1">
    <w:name w:val="Default"/>
    <w:pPr>
      <w:widowControl w:val="0"/>
      <w:autoSpaceDE w:val="0"/>
      <w:autoSpaceDN w:val="0"/>
      <w:adjustRightInd w:val="0"/>
    </w:pPr>
    <w:rPr>
      <w:rFonts w:ascii="Arial" w:hAnsi="Arial" w:cs="Arial"/>
      <w:color w:val="000000"/>
      <w:sz w:val="24"/>
      <w:szCs w:val="24"/>
    </w:rPr>
  </w:style>
  <w:style w:type="paragraph" w:styleId="CM28" w:customStyle="1">
    <w:name w:val="CM28"/>
    <w:basedOn w:val="Default"/>
    <w:next w:val="Default"/>
    <w:rPr>
      <w:rFonts w:cs="Times New Roman"/>
      <w:color w:val="auto"/>
    </w:rPr>
  </w:style>
  <w:style w:type="paragraph" w:styleId="CM30" w:customStyle="1">
    <w:name w:val="CM30"/>
    <w:basedOn w:val="Default"/>
    <w:next w:val="Default"/>
    <w:rPr>
      <w:rFonts w:cs="Times New Roman"/>
      <w:color w:val="auto"/>
    </w:rPr>
  </w:style>
  <w:style w:type="paragraph" w:styleId="CM37" w:customStyle="1">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itialstyle0" w:customStyle="1">
    <w:name w:val="initialstyle"/>
    <w:basedOn w:val="DefaultParagraphFont"/>
    <w:rsid w:val="00372001"/>
  </w:style>
  <w:style w:type="paragraph" w:styleId="ListParagraph">
    <w:name w:val="List Paragraph"/>
    <w:aliases w:val="Medium Grid 1 - Accent 21,AST_Numbered List"/>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hAnsi="Cambria" w:eastAsia="MS Gothic"/>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styleId="FooterChar" w:customStyle="1">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styleId="TableGrid1" w:customStyle="1">
    <w:name w:val="Table Grid1"/>
    <w:basedOn w:val="TableNormal"/>
    <w:next w:val="TableGrid"/>
    <w:rsid w:val="00F921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AD392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AD392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A44001"/>
    <w:rPr>
      <w:rFonts w:ascii="Arial" w:hAnsi="Arial" w:cs="Arial"/>
      <w:b/>
      <w:bCs/>
      <w:sz w:val="24"/>
      <w:szCs w:val="24"/>
    </w:rPr>
  </w:style>
  <w:style w:type="character" w:styleId="CommentTextChar" w:customStyle="1">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styleId="ListParagraphChar" w:customStyle="1">
    <w:name w:val="List Paragraph Char"/>
    <w:aliases w:val="Medium Grid 1 - Accent 21 Char,AST_Numbered List Char"/>
    <w:link w:val="ListParagraph"/>
    <w:uiPriority w:val="34"/>
    <w:locked/>
    <w:rsid w:val="00F17D71"/>
  </w:style>
  <w:style w:type="character" w:styleId="DefaultTextChar" w:customStyle="1">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styleId="Style1" w:customStyle="1">
    <w:name w:val="Style1"/>
    <w:uiPriority w:val="99"/>
    <w:rsid w:val="007557FA"/>
    <w:pPr>
      <w:numPr>
        <w:numId w:val="5"/>
      </w:numPr>
    </w:pPr>
  </w:style>
  <w:style w:type="character" w:styleId="BodyTextChar" w:customStyle="1">
    <w:name w:val="Body Text Char"/>
    <w:basedOn w:val="DefaultParagraphFont"/>
    <w:link w:val="BodyText"/>
    <w:rsid w:val="001D4278"/>
    <w:rPr>
      <w:rFonts w:ascii="Times New" w:hAnsi="Times New"/>
      <w:sz w:val="24"/>
      <w:szCs w:val="24"/>
    </w:rPr>
  </w:style>
  <w:style w:type="character" w:styleId="HeaderChar" w:customStyle="1">
    <w:name w:val="Header Char"/>
    <w:basedOn w:val="DefaultParagraphFont"/>
    <w:link w:val="Header"/>
    <w:uiPriority w:val="99"/>
    <w:rsid w:val="001D4278"/>
  </w:style>
  <w:style w:type="paragraph" w:styleId="TableParagraph" w:customStyle="1">
    <w:name w:val="Table Paragraph"/>
    <w:basedOn w:val="Normal"/>
    <w:uiPriority w:val="1"/>
    <w:qFormat/>
    <w:rsid w:val="001D4278"/>
    <w:rPr>
      <w:sz w:val="22"/>
      <w:szCs w:val="22"/>
      <w:lang w:bidi="en-US"/>
    </w:rPr>
  </w:style>
  <w:style w:type="character" w:styleId="Heading3Char" w:customStyle="1">
    <w:name w:val="Heading 3 Char"/>
    <w:basedOn w:val="DefaultParagraphFont"/>
    <w:link w:val="Heading3"/>
    <w:rsid w:val="00E16E13"/>
    <w:rPr>
      <w:b/>
      <w:bCs/>
      <w:sz w:val="24"/>
      <w:szCs w:val="24"/>
    </w:rPr>
  </w:style>
  <w:style w:type="character" w:styleId="ui-provider" w:customStyle="1">
    <w:name w:val="ui-provider"/>
    <w:basedOn w:val="DefaultParagraphFont"/>
    <w:rsid w:val="00BF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100272213">
      <w:bodyDiv w:val="1"/>
      <w:marLeft w:val="0"/>
      <w:marRight w:val="0"/>
      <w:marTop w:val="0"/>
      <w:marBottom w:val="0"/>
      <w:divBdr>
        <w:top w:val="none" w:sz="0" w:space="0" w:color="auto"/>
        <w:left w:val="none" w:sz="0" w:space="0" w:color="auto"/>
        <w:bottom w:val="none" w:sz="0" w:space="0" w:color="auto"/>
        <w:right w:val="none" w:sz="0" w:space="0" w:color="auto"/>
      </w:divBdr>
      <w:divsChild>
        <w:div w:id="1600334494">
          <w:marLeft w:val="0"/>
          <w:marRight w:val="0"/>
          <w:marTop w:val="0"/>
          <w:marBottom w:val="0"/>
          <w:divBdr>
            <w:top w:val="none" w:sz="0" w:space="0" w:color="auto"/>
            <w:left w:val="none" w:sz="0" w:space="0" w:color="auto"/>
            <w:bottom w:val="none" w:sz="0" w:space="0" w:color="auto"/>
            <w:right w:val="none" w:sz="0" w:space="0" w:color="auto"/>
          </w:divBdr>
        </w:div>
      </w:divsChild>
    </w:div>
    <w:div w:id="11738112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52735344">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0203729">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40833002">
      <w:bodyDiv w:val="1"/>
      <w:marLeft w:val="0"/>
      <w:marRight w:val="0"/>
      <w:marTop w:val="0"/>
      <w:marBottom w:val="0"/>
      <w:divBdr>
        <w:top w:val="none" w:sz="0" w:space="0" w:color="auto"/>
        <w:left w:val="none" w:sz="0" w:space="0" w:color="auto"/>
        <w:bottom w:val="none" w:sz="0" w:space="0" w:color="auto"/>
        <w:right w:val="none" w:sz="0" w:space="0" w:color="auto"/>
      </w:divBdr>
    </w:div>
    <w:div w:id="775559226">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092899226">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03831866">
      <w:bodyDiv w:val="1"/>
      <w:marLeft w:val="0"/>
      <w:marRight w:val="0"/>
      <w:marTop w:val="0"/>
      <w:marBottom w:val="0"/>
      <w:divBdr>
        <w:top w:val="none" w:sz="0" w:space="0" w:color="auto"/>
        <w:left w:val="none" w:sz="0" w:space="0" w:color="auto"/>
        <w:bottom w:val="none" w:sz="0" w:space="0" w:color="auto"/>
        <w:right w:val="none" w:sz="0" w:space="0" w:color="auto"/>
      </w:divBdr>
      <w:divsChild>
        <w:div w:id="1300695964">
          <w:marLeft w:val="0"/>
          <w:marRight w:val="0"/>
          <w:marTop w:val="0"/>
          <w:marBottom w:val="0"/>
          <w:divBdr>
            <w:top w:val="none" w:sz="0" w:space="0" w:color="auto"/>
            <w:left w:val="none" w:sz="0" w:space="0" w:color="auto"/>
            <w:bottom w:val="none" w:sz="0" w:space="0" w:color="auto"/>
            <w:right w:val="none" w:sz="0" w:space="0" w:color="auto"/>
          </w:divBdr>
          <w:divsChild>
            <w:div w:id="1496142996">
              <w:marLeft w:val="0"/>
              <w:marRight w:val="0"/>
              <w:marTop w:val="0"/>
              <w:marBottom w:val="0"/>
              <w:divBdr>
                <w:top w:val="none" w:sz="0" w:space="0" w:color="auto"/>
                <w:left w:val="none" w:sz="0" w:space="0" w:color="auto"/>
                <w:bottom w:val="none" w:sz="0" w:space="0" w:color="auto"/>
                <w:right w:val="none" w:sz="0" w:space="0" w:color="auto"/>
              </w:divBdr>
              <w:divsChild>
                <w:div w:id="702023219">
                  <w:marLeft w:val="0"/>
                  <w:marRight w:val="0"/>
                  <w:marTop w:val="0"/>
                  <w:marBottom w:val="0"/>
                  <w:divBdr>
                    <w:top w:val="none" w:sz="0" w:space="0" w:color="auto"/>
                    <w:left w:val="none" w:sz="0" w:space="0" w:color="auto"/>
                    <w:bottom w:val="none" w:sz="0" w:space="0" w:color="auto"/>
                    <w:right w:val="none" w:sz="0" w:space="0" w:color="auto"/>
                  </w:divBdr>
                  <w:divsChild>
                    <w:div w:id="1484271350">
                      <w:marLeft w:val="0"/>
                      <w:marRight w:val="0"/>
                      <w:marTop w:val="0"/>
                      <w:marBottom w:val="0"/>
                      <w:divBdr>
                        <w:top w:val="none" w:sz="0" w:space="0" w:color="auto"/>
                        <w:left w:val="none" w:sz="0" w:space="0" w:color="auto"/>
                        <w:bottom w:val="none" w:sz="0" w:space="0" w:color="auto"/>
                        <w:right w:val="none" w:sz="0" w:space="0" w:color="auto"/>
                      </w:divBdr>
                      <w:divsChild>
                        <w:div w:id="857888072">
                          <w:marLeft w:val="0"/>
                          <w:marRight w:val="0"/>
                          <w:marTop w:val="0"/>
                          <w:marBottom w:val="0"/>
                          <w:divBdr>
                            <w:top w:val="none" w:sz="0" w:space="0" w:color="auto"/>
                            <w:left w:val="none" w:sz="0" w:space="0" w:color="auto"/>
                            <w:bottom w:val="none" w:sz="0" w:space="0" w:color="auto"/>
                            <w:right w:val="none" w:sz="0" w:space="0" w:color="auto"/>
                          </w:divBdr>
                          <w:divsChild>
                            <w:div w:id="18376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90280529">
      <w:bodyDiv w:val="1"/>
      <w:marLeft w:val="0"/>
      <w:marRight w:val="0"/>
      <w:marTop w:val="0"/>
      <w:marBottom w:val="0"/>
      <w:divBdr>
        <w:top w:val="none" w:sz="0" w:space="0" w:color="auto"/>
        <w:left w:val="none" w:sz="0" w:space="0" w:color="auto"/>
        <w:bottom w:val="none" w:sz="0" w:space="0" w:color="auto"/>
        <w:right w:val="none" w:sz="0" w:space="0" w:color="auto"/>
      </w:divBdr>
    </w:div>
    <w:div w:id="2033871182">
      <w:bodyDiv w:val="1"/>
      <w:marLeft w:val="0"/>
      <w:marRight w:val="0"/>
      <w:marTop w:val="0"/>
      <w:marBottom w:val="0"/>
      <w:divBdr>
        <w:top w:val="none" w:sz="0" w:space="0" w:color="auto"/>
        <w:left w:val="none" w:sz="0" w:space="0" w:color="auto"/>
        <w:bottom w:val="none" w:sz="0" w:space="0" w:color="auto"/>
        <w:right w:val="none" w:sz="0" w:space="0" w:color="auto"/>
      </w:divBdr>
      <w:divsChild>
        <w:div w:id="22414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Proposals@maine.gov" TargetMode="External" Id="rId13" /><Relationship Type="http://schemas.openxmlformats.org/officeDocument/2006/relationships/hyperlink" Target="https://www.iso.org/standard/27001" TargetMode="External" Id="rId18" /><Relationship Type="http://schemas.openxmlformats.org/officeDocument/2006/relationships/hyperlink" Target="https://gcc02.safelinks.protection.outlook.com/?url=https%3A%2F%2Fwww.maine.gov%2Foit%2Fsites%2Fmaine.gov.oit%2Ffiles%2Finline-files%2FApplicationDeploymentCertification.pdf&amp;data=05%7C02%7CLauren.J.Moumouris%40maine.gov%7Ca805446e789f49d8eeba08dd2f4de4b5%7C413fa8ab207d4b629bcdea1a8f2f864e%7C0%7C0%7C638718733772230437%7CUnknown%7CTWFpbGZsb3d8eyJFbXB0eU1hcGkiOnRydWUsIlYiOiIwLjAuMDAwMCIsIlAiOiJXaW4zMiIsIkFOIjoiTWFpbCIsIldUIjoyfQ%3D%3D%7C0%7C%7C%7C&amp;sdata=P9X3Mh9Xn6lyhIcfd2UJJYqxQdvD9d%2BdfNOt5YYmGcA%3D&amp;reserved=0" TargetMode="External" Id="rId26" /><Relationship Type="http://schemas.openxmlformats.org/officeDocument/2006/relationships/hyperlink" Target="https://www.maine.gov/dafs/bbm/procurementservices/vendors/rfps" TargetMode="External" Id="rId39" /><Relationship Type="http://schemas.openxmlformats.org/officeDocument/2006/relationships/hyperlink" Target="https://gcc02.safelinks.protection.outlook.com/?url=https%3A%2F%2Fwww.maine.gov%2Foit%2Fpolicies%2FDigitalAccessibilityPolicy.pdf&amp;data=05%7C02%7CLauren.J.Moumouris%40maine.gov%7C222a48af83644d814e6508dd2f24f410%7C413fa8ab207d4b629bcdea1a8f2f864e%7C0%7C0%7C638718557938186672%7CUnknown%7CTWFpbGZsb3d8eyJFbXB0eU1hcGkiOnRydWUsIlYiOiIwLjAuMDAwMCIsIlAiOiJXaW4zMiIsIkFOIjoiTWFpbCIsIldUIjoyfQ%3D%3D%7C0%7C%7C%7C&amp;sdata=bibG%2FifGJbU4ULeD5y7NS0wVfyZ5%2FNlmE0EUNHOyJuY%3D&amp;reserved=0" TargetMode="External" Id="rId21" /><Relationship Type="http://schemas.openxmlformats.org/officeDocument/2006/relationships/hyperlink" Target="https://gcc02.safelinks.protection.outlook.com/?url=https%3A%2F%2Fwww.maine.gov%2Foit%2Fsites%2Fmaine.gov.oit%2Ffiles%2Finline-files%2FVulnerablityScanningProcedure.pdf&amp;data=05%7C02%7CLauren.J.Moumouris%40maine.gov%7Ca805446e789f49d8eeba08dd2f4de4b5%7C413fa8ab207d4b629bcdea1a8f2f864e%7C0%7C0%7C638718733772331782%7CUnknown%7CTWFpbGZsb3d8eyJFbXB0eU1hcGkiOnRydWUsIlYiOiIwLjAuMDAwMCIsIlAiOiJXaW4zMiIsIkFOIjoiTWFpbCIsIldUIjoyfQ%3D%3D%7C0%7C%7C%7C&amp;sdata=VLZh2yAwRiIPPa178hazfCY8qp6giXtxJGM2Pp1ZHE8%3D&amp;reserved=0" TargetMode="External" Id="rId34" /><Relationship Type="http://schemas.openxmlformats.org/officeDocument/2006/relationships/hyperlink" Target="mailto:proposals@maine.gov" TargetMode="External" Id="rId42" /><Relationship Type="http://schemas.openxmlformats.org/officeDocument/2006/relationships/hyperlink" Target="https://www.maine.gov/dafs/bbm/procurementservices/forms" TargetMode="External" Id="rId47" /><Relationship Type="http://schemas.openxmlformats.org/officeDocument/2006/relationships/footer" Target="footer1.xml" Id="rId50" /><Relationship Type="http://schemas.openxmlformats.org/officeDocument/2006/relationships/package" Target="embeddings/Microsoft_Excel_Worksheet.xlsx"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legislature.maine.gov/legis/statutes/29-A/title29-Asec161.html" TargetMode="External" Id="rId16" /><Relationship Type="http://schemas.openxmlformats.org/officeDocument/2006/relationships/hyperlink" Target="https://gcc02.safelinks.protection.outlook.com/?url=https%3A%2F%2Fwww.maine.gov%2Foit%2Fsites%2Fmaine.gov.oit%2Ffiles%2Finline-files%2FDataExchangePolicy.pdf&amp;data=05%7C02%7CLauren.J.Moumouris%40maine.gov%7Ca805446e789f49d8eeba08dd2f4de4b5%7C413fa8ab207d4b629bcdea1a8f2f864e%7C0%7C0%7C638718733772268931%7CUnknown%7CTWFpbGZsb3d8eyJFbXB0eU1hcGkiOnRydWUsIlYiOiIwLjAuMDAwMCIsIlAiOiJXaW4zMiIsIkFOIjoiTWFpbCIsIldUIjoyfQ%3D%3D%7C0%7C%7C%7C&amp;sdata=ckt47OxF%2FaRHtEymptEsqqpTgrFn%2BqKJPqvYRtaHC44%3D&amp;reserved=0" TargetMode="External" Id="rId29" /><Relationship Type="http://schemas.openxmlformats.org/officeDocument/2006/relationships/image" Target="media/image1.jpeg" Id="rId11" /><Relationship Type="http://schemas.openxmlformats.org/officeDocument/2006/relationships/hyperlink" Target="https://www.maine.gov/oit/sites/maine.gov.oit/files/inline-files/ArchitectureCompliancePolicy.pdf" TargetMode="External" Id="rId24" /><Relationship Type="http://schemas.openxmlformats.org/officeDocument/2006/relationships/hyperlink" Target="https://gcc02.safelinks.protection.outlook.com/?url=https%3A%2F%2Fwww.maine.gov%2Foit%2Fsites%2Fmaine.gov.oit%2Ffiles%2Finline-files%2FAccessControlProceduresForUsers.pdf&amp;data=05%7C02%7CLauren.J.Moumouris%40maine.gov%7Ca805446e789f49d8eeba08dd2f4de4b5%7C413fa8ab207d4b629bcdea1a8f2f864e%7C0%7C0%7C638718733772307072%7CUnknown%7CTWFpbGZsb3d8eyJFbXB0eU1hcGkiOnRydWUsIlYiOiIwLjAuMDAwMCIsIlAiOiJXaW4zMiIsIkFOIjoiTWFpbCIsIldUIjoyfQ%3D%3D%7C0%7C%7C%7C&amp;sdata=XZe0yAS3pGOxvF2Is0StkwvtVWsdOaAlguZOdpXIX4M%3D&amp;reserved=0" TargetMode="External" Id="rId32" /><Relationship Type="http://schemas.openxmlformats.org/officeDocument/2006/relationships/hyperlink" Target="https://gcc02.safelinks.protection.outlook.com/?url=https%3A%2F%2Fwww.maine.gov%2Foit%2Fsites%2Fmaine.gov.oit%2Ffiles%2Finline-files%2FConfigurationManagementPolicy.pdf&amp;data=05%7C02%7CLauren.J.Moumouris%40maine.gov%7Ca805446e789f49d8eeba08dd2f4de4b5%7C413fa8ab207d4b629bcdea1a8f2f864e%7C0%7C0%7C638718733772374477%7CUnknown%7CTWFpbGZsb3d8eyJFbXB0eU1hcGkiOnRydWUsIlYiOiIwLjAuMDAwMCIsIlAiOiJXaW4zMiIsIkFOIjoiTWFpbCIsIldUIjoyfQ%3D%3D%7C0%7C%7C%7C&amp;sdata=40Ky0UZdurXwcgQikAyK8cY1MI0bfM2IsNpHDOjf%2BCk%3D&amp;reserved=0" TargetMode="External" Id="rId37" /><Relationship Type="http://schemas.openxmlformats.org/officeDocument/2006/relationships/hyperlink" Target="https://www.maine.gov/dafs/bbm/procurementservices/vendors/rfps" TargetMode="External" Id="rId40" /><Relationship Type="http://schemas.openxmlformats.org/officeDocument/2006/relationships/hyperlink" Target="https://www.maine.gov/dafs/bbm/procurementservices/forms" TargetMode="External" Id="rId45" /><Relationship Type="http://schemas.openxmlformats.org/officeDocument/2006/relationships/hyperlink" Target="https://www.maine.gov/oit/prohibited-technologies" TargetMode="Externa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https://nvlpubs.nist.gov/nistpubs/CSWP/NIST.CSWP.29.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ine.gov/dafs/bbm/procurementservices/vendors/rfps" TargetMode="External" Id="rId14" /><Relationship Type="http://schemas.openxmlformats.org/officeDocument/2006/relationships/hyperlink" Target="https://www.maine.gov/oit/sites/maine.gov.oit/files/inline-files/WebStandards.pdf" TargetMode="External" Id="rId22" /><Relationship Type="http://schemas.openxmlformats.org/officeDocument/2006/relationships/hyperlink" Target="https://gcc02.safelinks.protection.outlook.com/?url=https%3A%2F%2Fwww.maine.gov%2Foit%2Fsites%2Fmaine.gov.oit%2Ffiles%2Finline-files%2FDigitalAccessibilityPolicy.pdf&amp;data=05%7C02%7CLauren.J.Moumouris%40maine.gov%7Ca805446e789f49d8eeba08dd2f4de4b5%7C413fa8ab207d4b629bcdea1a8f2f864e%7C0%7C0%7C638718733772243199%7CUnknown%7CTWFpbGZsb3d8eyJFbXB0eU1hcGkiOnRydWUsIlYiOiIwLjAuMDAwMCIsIlAiOiJXaW4zMiIsIkFOIjoiTWFpbCIsIldUIjoyfQ%3D%3D%7C0%7C%7C%7C&amp;sdata=9mGEbOu4%2FbZlt268298JsiIus5VqonxWFmn5SeWmS%2Fo%3D&amp;reserved=0" TargetMode="External" Id="rId27" /><Relationship Type="http://schemas.openxmlformats.org/officeDocument/2006/relationships/hyperlink" Target="https://gcc02.safelinks.protection.outlook.com/?url=https%3A%2F%2Fwww.maine.gov%2Foit%2Fsites%2Fmaine.gov.oit%2Ffiles%2Finline-files%2FSecurityPolicy.pdf&amp;data=05%7C02%7CLauren.J.Moumouris%40maine.gov%7Ca805446e789f49d8eeba08dd2f4de4b5%7C413fa8ab207d4b629bcdea1a8f2f864e%7C0%7C0%7C638718733772281636%7CUnknown%7CTWFpbGZsb3d8eyJFbXB0eU1hcGkiOnRydWUsIlYiOiIwLjAuMDAwMCIsIlAiOiJXaW4zMiIsIkFOIjoiTWFpbCIsIldUIjoyfQ%3D%3D%7C0%7C%7C%7C&amp;sdata=i6LU2WhTBgAZzrqX7OybZYU6D0esaEgnnxn3DZBRrdw%3D&amp;reserved=0" TargetMode="External" Id="rId30" /><Relationship Type="http://schemas.openxmlformats.org/officeDocument/2006/relationships/hyperlink" Target="https://gcc02.safelinks.protection.outlook.com/?url=https%3A%2F%2Fwww.maine.gov%2Foit%2Fsites%2Fmaine.gov.oit%2Ffiles%2Finline-files%2FSecurityAssessmentAuthorizationPolicy.pdf&amp;data=05%7C02%7CLauren.J.Moumouris%40maine.gov%7Ca805446e789f49d8eeba08dd2f4de4b5%7C413fa8ab207d4b629bcdea1a8f2f864e%7C0%7C0%7C638718733772344232%7CUnknown%7CTWFpbGZsb3d8eyJFbXB0eU1hcGkiOnRydWUsIlYiOiIwLjAuMDAwMCIsIlAiOiJXaW4zMiIsIkFOIjoiTWFpbCIsIldUIjoyfQ%3D%3D%7C0%7C%7C%7C&amp;sdata=4NLQiUt5ZkNgcwVa6HzlI5vK5e06m2MXtSc5vhkBB6w%3D&amp;reserved=0" TargetMode="External" Id="rId35" /><Relationship Type="http://schemas.openxmlformats.org/officeDocument/2006/relationships/hyperlink" Target="http://www.mainelegislature.org/legis/statutes/5/title5sec1825-E.html" TargetMode="External" Id="rId43" /><Relationship Type="http://schemas.openxmlformats.org/officeDocument/2006/relationships/hyperlink" Target="https://www.maine.gov/dafs/bbm/procurementservices/policies-procedures/chapter-110" TargetMode="External" Id="rId48" /><Relationship Type="http://schemas.openxmlformats.org/officeDocument/2006/relationships/header" Target="header2.xml" Id="rId56" /><Relationship Type="http://schemas.openxmlformats.org/officeDocument/2006/relationships/webSettings" Target="webSettings.xml" Id="rId8" /><Relationship Type="http://schemas.openxmlformats.org/officeDocument/2006/relationships/hyperlink" Target="https://www.maine.gov/oit/prohibited-technologies" TargetMode="External" Id="rId51" /><Relationship Type="http://schemas.openxmlformats.org/officeDocument/2006/relationships/customXml" Target="../customXml/item3.xml" Id="rId3" /><Relationship Type="http://schemas.openxmlformats.org/officeDocument/2006/relationships/hyperlink" Target="mailto:Patty.leighton@maine.gov" TargetMode="External" Id="rId12" /><Relationship Type="http://schemas.openxmlformats.org/officeDocument/2006/relationships/hyperlink" Target="https://gcc02.safelinks.protection.outlook.com/?url=http%3A%2F%2Fwww.mainelegislature.org%2Flegis%2Fstatutes%2F1%2Ftitle1sec401.html&amp;data=05%7C02%7CJohn.F.Spier%40maine.gov%7C74b0a21ff26b425135b908dcde5d1600%7C413fa8ab207d4b629bcdea1a8f2f864e%7C0%7C0%7C638629740077530255%7CUnknown%7CTWFpbGZsb3d8eyJWIjoiMC4wLjAwMDAiLCJQIjoiV2luMzIiLCJBTiI6Ik1haWwiLCJXVCI6Mn0%3D%7C0%7C%7C%7C&amp;sdata=yYGRZvqRpIJa6dPB35CzUZRcmiZ%2BMICiBNs0EIsJu78%3D&amp;reserved=0" TargetMode="External" Id="rId17" /><Relationship Type="http://schemas.openxmlformats.org/officeDocument/2006/relationships/hyperlink" Target="https://gcc02.safelinks.protection.outlook.com/?url=https%3A%2F%2Fwww.maine.gov%2Foit%2Fsites%2Fmaine.gov.oit%2Ffiles%2Finline-files%2FSystemAndServicesAcquisitionPolicy.pdf&amp;data=05%7C02%7CLauren.J.Moumouris%40maine.gov%7Ca805446e789f49d8eeba08dd2f4de4b5%7C413fa8ab207d4b629bcdea1a8f2f864e%7C0%7C0%7C638718733772217281%7CUnknown%7CTWFpbGZsb3d8eyJFbXB0eU1hcGkiOnRydWUsIlYiOiIwLjAuMDAwMCIsIlAiOiJXaW4zMiIsIkFOIjoiTWFpbCIsIldUIjoyfQ%3D%3D%7C0%7C%7C%7C&amp;sdata=JkJ3UwXVOAtiU13%2Fe3UofJ1412Wyc20xPsTbWDvYE5w%3D&amp;reserved=0" TargetMode="External" Id="rId25" /><Relationship Type="http://schemas.openxmlformats.org/officeDocument/2006/relationships/hyperlink" Target="https://gcc02.safelinks.protection.outlook.com/?url=https%3A%2F%2Fwww.maine.gov%2Foit%2Fsites%2Fmaine.gov.oit%2Ffiles%2Finline-files%2FRiskAssessmentPolicyProcedure.pdf&amp;data=05%7C02%7CLauren.J.Moumouris%40maine.gov%7Ca805446e789f49d8eeba08dd2f4de4b5%7C413fa8ab207d4b629bcdea1a8f2f864e%7C0%7C0%7C638718733772319377%7CUnknown%7CTWFpbGZsb3d8eyJFbXB0eU1hcGkiOnRydWUsIlYiOiIwLjAuMDAwMCIsIlAiOiJXaW4zMiIsIkFOIjoiTWFpbCIsIldUIjoyfQ%3D%3D%7C0%7C%7C%7C&amp;sdata=KSxVjejWKZQwg7H89ikuU8iqT6yu7kuN36efkpZeemo%3D&amp;reserved=0" TargetMode="External" Id="rId33" /><Relationship Type="http://schemas.openxmlformats.org/officeDocument/2006/relationships/hyperlink" Target="https://gcc02.safelinks.protection.outlook.com/?url=https%3A%2F%2Fwww.maine.gov%2Foit%2Fsites%2Fmaine.gov.oit%2Ffiles%2Finline-files%2FBusinessContinuityDisasterRecoveryPolicy.pdf&amp;data=05%7C02%7CLauren.J.Moumouris%40maine.gov%7Ca805446e789f49d8eeba08dd2f4de4b5%7C413fa8ab207d4b629bcdea1a8f2f864e%7C0%7C0%7C638718733772386916%7CUnknown%7CTWFpbGZsb3d8eyJFbXB0eU1hcGkiOnRydWUsIlYiOiIwLjAuMDAwMCIsIlAiOiJXaW4zMiIsIkFOIjoiTWFpbCIsIldUIjoyfQ%3D%3D%7C0%7C%7C%7C&amp;sdata=XMCvd9nSox3i7KT5pXoM94ifS82rQQS%2BcHgS5l47zfg%3D&amp;reserved=0" TargetMode="External" Id="rId38" /><Relationship Type="http://schemas.openxmlformats.org/officeDocument/2006/relationships/hyperlink" Target="https://www.maine.gov/dafs/bbm/procurementservices/forms" TargetMode="External" Id="rId46" /><Relationship Type="http://schemas.openxmlformats.org/officeDocument/2006/relationships/hyperlink" Target="https://docs-prv.pcisecuritystandards.org/PCI%20DSS/Supporting%20Document/Guidance-for-PCI-DSS-Requirements-6_4_3-and-11_6_1-r1.pdf" TargetMode="External" Id="rId20" /><Relationship Type="http://schemas.openxmlformats.org/officeDocument/2006/relationships/hyperlink" Target="mailto:Proposals@maine.gov" TargetMode="External" Id="rId41" /><Relationship Type="http://schemas.openxmlformats.org/officeDocument/2006/relationships/image" Target="media/image2.emf"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aine.gov/oit/policies" TargetMode="External" Id="rId23" /><Relationship Type="http://schemas.openxmlformats.org/officeDocument/2006/relationships/hyperlink" Target="https://gcc02.safelinks.protection.outlook.com/?url=https%3A%2F%2Fwww.maine.gov%2Foit%2Fsites%2Fmaine.gov.oit%2Ffiles%2Finline-files%2FRemoteHostingPolicy.pdf&amp;data=05%7C02%7CLauren.J.Moumouris%40maine.gov%7Ca805446e789f49d8eeba08dd2f4de4b5%7C413fa8ab207d4b629bcdea1a8f2f864e%7C0%7C0%7C638718733772256166%7CUnknown%7CTWFpbGZsb3d8eyJFbXB0eU1hcGkiOnRydWUsIlYiOiIwLjAuMDAwMCIsIlAiOiJXaW4zMiIsIkFOIjoiTWFpbCIsIldUIjoyfQ%3D%3D%7C0%7C%7C%7C&amp;sdata=fdLWggX3s0WXSk%2Fr9qH%2F3KYk%2BYIgRjACjXCShue6L7o%3D&amp;reserved=0" TargetMode="External" Id="rId28" /><Relationship Type="http://schemas.openxmlformats.org/officeDocument/2006/relationships/hyperlink" Target="https://gcc02.safelinks.protection.outlook.com/?url=https%3A%2F%2Fwww.maine.gov%2Foit%2Fsites%2Fmaine.gov.oit%2Ffiles%2Finline-files%2FSystemInformationIntegrityPolicy.pdf&amp;data=05%7C02%7CLauren.J.Moumouris%40maine.gov%7Ca805446e789f49d8eeba08dd2f4de4b5%7C413fa8ab207d4b629bcdea1a8f2f864e%7C0%7C0%7C638718733772361053%7CUnknown%7CTWFpbGZsb3d8eyJFbXB0eU1hcGkiOnRydWUsIlYiOiIwLjAuMDAwMCIsIlAiOiJXaW4zMiIsIkFOIjoiTWFpbCIsIldUIjoyfQ%3D%3D%7C0%7C%7C%7C&amp;sdata=Mbo2oqppbe8ZCDV55vmMpD%2Fo%2FHsYcoP3laSUJ2smIsg%3D&amp;reserved=0" TargetMode="External" Id="rId36" /><Relationship Type="http://schemas.openxmlformats.org/officeDocument/2006/relationships/header" Target="header1.xm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gcc02.safelinks.protection.outlook.com/?url=https%3A%2F%2Fwww.maine.gov%2Foit%2Fsites%2Fmaine.gov.oit%2Ffiles%2Finline-files%2FAccessControlPolicy.pdf&amp;data=05%7C02%7CLauren.J.Moumouris%40maine.gov%7Ca805446e789f49d8eeba08dd2f4de4b5%7C413fa8ab207d4b629bcdea1a8f2f864e%7C0%7C0%7C638718733772294420%7CUnknown%7CTWFpbGZsb3d8eyJFbXB0eU1hcGkiOnRydWUsIlYiOiIwLjAuMDAwMCIsIlAiOiJXaW4zMiIsIkFOIjoiTWFpbCIsIldUIjoyfQ%3D%3D%7C0%7C%7C%7C&amp;sdata=5EDjWwygrr4vfaoUZk%2BomJxVQt5XYFW8RMlQcpPz9tw%3D&amp;reserved=0" TargetMode="External" Id="rId31" /><Relationship Type="http://schemas.openxmlformats.org/officeDocument/2006/relationships/hyperlink" Target="https://www.maine.gov/dafs/bbm/procurementservices/policies-procedures/chapter-120" TargetMode="External" Id="rId44" /><Relationship Type="http://schemas.openxmlformats.org/officeDocument/2006/relationships/hyperlink" Target="https://www.maine.gov/oit/prohibited-technologies" TargetMode="External" Id="rId52" /><Relationship Type="http://schemas.openxmlformats.org/officeDocument/2006/relationships/hyperlink" Target="mailto:Proposals@maine.gov" TargetMode="External" Id="R26866a7cab704b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2.xml><?xml version="1.0" encoding="utf-8"?>
<ds:datastoreItem xmlns:ds="http://schemas.openxmlformats.org/officeDocument/2006/customXml" ds:itemID="{10FE7DAE-80E1-40AE-99C2-10C94FF38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4.xml><?xml version="1.0" encoding="utf-8"?>
<ds:datastoreItem xmlns:ds="http://schemas.openxmlformats.org/officeDocument/2006/customXml" ds:itemID="{D116A1C5-C55B-4E19-8E26-F537D15FB7E9}">
  <ds:schemaRefs>
    <ds:schemaRef ds:uri="http://schemas.openxmlformats.org/package/2006/metadata/core-properties"/>
    <ds:schemaRef ds:uri="http://purl.org/dc/dcmitype/"/>
    <ds:schemaRef ds:uri="http://purl.org/dc/terms/"/>
    <ds:schemaRef ds:uri="c7067620-3c93-4237-9659-10f06bb47240"/>
    <ds:schemaRef ds:uri="http://www.w3.org/XML/1998/namespace"/>
    <ds:schemaRef ds:uri="http://schemas.microsoft.com/office/2006/documentManagement/types"/>
    <ds:schemaRef ds:uri="http://purl.org/dc/elements/1.1/"/>
    <ds:schemaRef ds:uri="http://schemas.microsoft.com/office/infopath/2007/PartnerControls"/>
    <ds:schemaRef ds:uri="039fb923-68c1-4464-ae26-2823efe5344d"/>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Maine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MAINE Division of Purchases</dc:title>
  <dc:subject/>
  <dc:creator>Kevin Scheirer</dc:creator>
  <keywords/>
  <lastModifiedBy>Nelms, Denise</lastModifiedBy>
  <revision>375</revision>
  <lastPrinted>2025-02-12T15:18:00.0000000Z</lastPrinted>
  <dcterms:created xsi:type="dcterms:W3CDTF">2025-03-14T12:35:00.0000000Z</dcterms:created>
  <dcterms:modified xsi:type="dcterms:W3CDTF">2025-09-29T16:42:43.8326244Z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y fmtid="{D5CDD505-2E9C-101B-9397-08002B2CF9AE}" pid="5" name="GrammarlyDocumentId">
    <vt:lpwstr>4e9d8952-c643-407f-8e0c-220005035b56</vt:lpwstr>
  </property>
</Properties>
</file>